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93" w:rsidRPr="001C0D93" w:rsidRDefault="001C0D93" w:rsidP="001C0D93">
      <w:pPr>
        <w:autoSpaceDE w:val="0"/>
        <w:autoSpaceDN w:val="0"/>
        <w:adjustRightInd w:val="0"/>
        <w:spacing w:afterLines="100" w:line="560" w:lineRule="exact"/>
        <w:ind w:firstLineChars="196" w:firstLine="630"/>
        <w:jc w:val="center"/>
        <w:outlineLvl w:val="0"/>
        <w:rPr>
          <w:rFonts w:ascii="黑体" w:eastAsia="黑体" w:hAnsi="黑体"/>
          <w:b/>
          <w:sz w:val="32"/>
          <w:szCs w:val="32"/>
        </w:rPr>
      </w:pPr>
      <w:r w:rsidRPr="001C0D93">
        <w:rPr>
          <w:rFonts w:ascii="黑体" w:eastAsia="黑体" w:hAnsi="黑体" w:hint="eastAsia"/>
          <w:b/>
          <w:sz w:val="32"/>
          <w:szCs w:val="32"/>
        </w:rPr>
        <w:t>2020年度93项医疗设备招标项目需求清单</w:t>
      </w:r>
    </w:p>
    <w:p w:rsidR="001C0D93" w:rsidRDefault="001C0D93" w:rsidP="001C0D93">
      <w:pPr>
        <w:autoSpaceDE w:val="0"/>
        <w:autoSpaceDN w:val="0"/>
        <w:adjustRightInd w:val="0"/>
        <w:spacing w:afterLines="100" w:line="560" w:lineRule="exact"/>
        <w:ind w:firstLineChars="196" w:firstLine="551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1.2020年度单价50-200万元医疗设备需求清单</w:t>
      </w:r>
    </w:p>
    <w:tbl>
      <w:tblPr>
        <w:tblW w:w="9675" w:type="dxa"/>
        <w:tblInd w:w="93" w:type="dxa"/>
        <w:tblLook w:val="04A0"/>
      </w:tblPr>
      <w:tblGrid>
        <w:gridCol w:w="724"/>
        <w:gridCol w:w="2268"/>
        <w:gridCol w:w="992"/>
        <w:gridCol w:w="1276"/>
        <w:gridCol w:w="1134"/>
        <w:gridCol w:w="1134"/>
        <w:gridCol w:w="2147"/>
      </w:tblGrid>
      <w:tr w:rsidR="001C0D93" w:rsidRPr="0036652E" w:rsidTr="004D2611">
        <w:trPr>
          <w:trHeight w:val="6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设备名称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计量</w:t>
            </w:r>
            <w:r w:rsidRPr="0036652E">
              <w:rPr>
                <w:rFonts w:ascii="宋体" w:hAnsi="宋体" w:cs="宋体" w:hint="eastAsia"/>
                <w:sz w:val="20"/>
                <w:szCs w:val="20"/>
              </w:rPr>
              <w:br/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预算单价</w:t>
            </w:r>
            <w:r w:rsidRPr="0036652E">
              <w:rPr>
                <w:rFonts w:ascii="宋体" w:hAnsi="宋体" w:cs="宋体" w:hint="eastAsia"/>
                <w:sz w:val="20"/>
                <w:szCs w:val="20"/>
              </w:rPr>
              <w:br/>
              <w:t>（万元）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采购</w:t>
            </w:r>
            <w:r w:rsidRPr="0036652E">
              <w:rPr>
                <w:rFonts w:ascii="宋体" w:hAnsi="宋体" w:cs="宋体" w:hint="eastAsia"/>
                <w:sz w:val="20"/>
                <w:szCs w:val="20"/>
              </w:rPr>
              <w:br/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预算金额</w:t>
            </w:r>
            <w:r w:rsidRPr="0036652E">
              <w:rPr>
                <w:rFonts w:ascii="宋体" w:hAnsi="宋体" w:cs="宋体" w:hint="eastAsia"/>
                <w:sz w:val="20"/>
                <w:szCs w:val="20"/>
              </w:rPr>
              <w:br/>
              <w:t>（万元）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分包情况</w:t>
            </w:r>
          </w:p>
        </w:tc>
      </w:tr>
      <w:tr w:rsidR="001C0D93" w:rsidRPr="0036652E" w:rsidTr="004D2611">
        <w:trPr>
          <w:trHeight w:val="5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环氧乙烷灭菌器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第4包 70万元</w:t>
            </w:r>
          </w:p>
        </w:tc>
      </w:tr>
      <w:tr w:rsidR="001C0D93" w:rsidRPr="0036652E" w:rsidTr="004D2611">
        <w:trPr>
          <w:trHeight w:val="5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麻醉工作站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第6包 70万元</w:t>
            </w:r>
          </w:p>
        </w:tc>
      </w:tr>
      <w:tr w:rsidR="001C0D93" w:rsidRPr="0036652E" w:rsidTr="004D2611">
        <w:trPr>
          <w:trHeight w:val="5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射频消融仪（疼痛）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98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第8包 98万元</w:t>
            </w:r>
          </w:p>
        </w:tc>
      </w:tr>
      <w:tr w:rsidR="001C0D93" w:rsidRPr="0036652E" w:rsidTr="004D2611">
        <w:trPr>
          <w:trHeight w:val="5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神经监护仪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第9包 90万元</w:t>
            </w:r>
          </w:p>
        </w:tc>
      </w:tr>
      <w:tr w:rsidR="001C0D93" w:rsidRPr="0036652E" w:rsidTr="004D2611">
        <w:trPr>
          <w:trHeight w:val="5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双板数字化摄影X射线机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第10包 80万元</w:t>
            </w:r>
          </w:p>
        </w:tc>
      </w:tr>
      <w:tr w:rsidR="001C0D93" w:rsidRPr="0036652E" w:rsidTr="004D2611">
        <w:trPr>
          <w:trHeight w:val="5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心肺复苏机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第12包 90万元</w:t>
            </w:r>
          </w:p>
        </w:tc>
      </w:tr>
      <w:tr w:rsidR="001C0D93" w:rsidRPr="0036652E" w:rsidTr="004D2611">
        <w:trPr>
          <w:trHeight w:val="5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辐射剂量检测报警设备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75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第13包 75万元</w:t>
            </w:r>
          </w:p>
        </w:tc>
      </w:tr>
      <w:tr w:rsidR="001C0D93" w:rsidRPr="0036652E" w:rsidTr="004D2611">
        <w:trPr>
          <w:trHeight w:val="50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预算金额</w:t>
            </w:r>
            <w:r w:rsidRPr="0036652E">
              <w:rPr>
                <w:rFonts w:ascii="宋体" w:hAnsi="宋体" w:cs="宋体" w:hint="eastAsia"/>
                <w:b/>
                <w:bCs/>
                <w:color w:val="000000"/>
              </w:rPr>
              <w:t>合计：</w:t>
            </w:r>
          </w:p>
        </w:tc>
        <w:tc>
          <w:tcPr>
            <w:tcW w:w="66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93" w:rsidRDefault="001C0D93" w:rsidP="004D2611"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573万元</w:t>
            </w:r>
          </w:p>
        </w:tc>
      </w:tr>
    </w:tbl>
    <w:p w:rsidR="001C0D93" w:rsidRPr="008F3AB1" w:rsidRDefault="001C0D93" w:rsidP="001C0D93">
      <w:pPr>
        <w:autoSpaceDE w:val="0"/>
        <w:autoSpaceDN w:val="0"/>
        <w:adjustRightInd w:val="0"/>
        <w:spacing w:afterLines="100" w:line="560" w:lineRule="exact"/>
        <w:ind w:firstLineChars="196" w:firstLine="551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2.2020年度单价50万元以下医疗设备需求清单</w:t>
      </w:r>
    </w:p>
    <w:tbl>
      <w:tblPr>
        <w:tblW w:w="9773" w:type="dxa"/>
        <w:tblInd w:w="93" w:type="dxa"/>
        <w:tblLook w:val="04A0"/>
      </w:tblPr>
      <w:tblGrid>
        <w:gridCol w:w="677"/>
        <w:gridCol w:w="2747"/>
        <w:gridCol w:w="1394"/>
        <w:gridCol w:w="1239"/>
        <w:gridCol w:w="1858"/>
        <w:gridCol w:w="1858"/>
      </w:tblGrid>
      <w:tr w:rsidR="001C0D93" w:rsidRPr="009C73DA" w:rsidTr="004D2611">
        <w:trPr>
          <w:trHeight w:val="6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设备名称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预算单价（万元）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采购</w:t>
            </w:r>
            <w:r w:rsidRPr="0036652E">
              <w:rPr>
                <w:rFonts w:ascii="宋体" w:hAnsi="宋体" w:cs="宋体" w:hint="eastAsia"/>
                <w:sz w:val="20"/>
                <w:szCs w:val="20"/>
              </w:rPr>
              <w:t>数量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预算总价（万元）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分包情况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耳鼻</w:t>
            </w:r>
            <w:proofErr w:type="gramStart"/>
            <w:r w:rsidRPr="0036652E">
              <w:rPr>
                <w:rFonts w:ascii="宋体" w:hAnsi="宋体" w:cs="宋体" w:hint="eastAsia"/>
                <w:sz w:val="20"/>
                <w:szCs w:val="20"/>
              </w:rPr>
              <w:t>喉</w:t>
            </w:r>
            <w:proofErr w:type="gramEnd"/>
            <w:r w:rsidRPr="0036652E">
              <w:rPr>
                <w:rFonts w:ascii="宋体" w:hAnsi="宋体" w:cs="宋体" w:hint="eastAsia"/>
                <w:sz w:val="20"/>
                <w:szCs w:val="20"/>
              </w:rPr>
              <w:t>综合治疗台（单工位）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98.00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第5包98万元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耳鼻</w:t>
            </w:r>
            <w:proofErr w:type="gramStart"/>
            <w:r w:rsidRPr="0036652E">
              <w:rPr>
                <w:rFonts w:ascii="宋体" w:hAnsi="宋体" w:cs="宋体" w:hint="eastAsia"/>
                <w:sz w:val="20"/>
                <w:szCs w:val="20"/>
              </w:rPr>
              <w:t>喉</w:t>
            </w:r>
            <w:proofErr w:type="gramEnd"/>
            <w:r w:rsidRPr="0036652E">
              <w:rPr>
                <w:rFonts w:ascii="宋体" w:hAnsi="宋体" w:cs="宋体" w:hint="eastAsia"/>
                <w:sz w:val="20"/>
                <w:szCs w:val="20"/>
              </w:rPr>
              <w:t>综合治疗台（双工位）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98.00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第6包98万元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麻醉深度监测仪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98.00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第7包98万元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输液工作站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15.00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90.00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第8包90万元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冷冻切片机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44.00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88.00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第9包88万元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麻醉机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80.00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第10包80万元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无创实时动脉血压及血流动力学监测系统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80.00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第11包80万元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脉搏碳氧血氧测量仪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35.00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70.00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第12包70万元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6652E">
              <w:rPr>
                <w:rFonts w:ascii="宋体" w:hAnsi="宋体" w:cs="宋体" w:hint="eastAsia"/>
                <w:sz w:val="20"/>
                <w:szCs w:val="20"/>
              </w:rPr>
              <w:t>铅衣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60.00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第13包60万元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全自动血型</w:t>
            </w:r>
            <w:proofErr w:type="gramStart"/>
            <w:r w:rsidRPr="0036652E">
              <w:rPr>
                <w:rFonts w:ascii="宋体" w:hAnsi="宋体" w:cs="宋体" w:hint="eastAsia"/>
                <w:sz w:val="20"/>
                <w:szCs w:val="20"/>
              </w:rPr>
              <w:t>配血仪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60.00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第14包60万元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激光</w:t>
            </w:r>
            <w:proofErr w:type="gramStart"/>
            <w:r w:rsidRPr="0036652E">
              <w:rPr>
                <w:rFonts w:ascii="宋体" w:hAnsi="宋体" w:cs="宋体" w:hint="eastAsia"/>
                <w:sz w:val="20"/>
                <w:szCs w:val="20"/>
              </w:rPr>
              <w:t>玻</w:t>
            </w:r>
            <w:proofErr w:type="gramEnd"/>
            <w:r w:rsidRPr="0036652E">
              <w:rPr>
                <w:rFonts w:ascii="宋体" w:hAnsi="宋体" w:cs="宋体" w:hint="eastAsia"/>
                <w:sz w:val="20"/>
                <w:szCs w:val="20"/>
              </w:rPr>
              <w:t>片打号机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25.00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50.00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第15包50万元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中高端监护仪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5.00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50.00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第16包50万元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视像细纤维气管插管镜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25.00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50.00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第17包50万元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视像纤维气管插管镜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25.00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50.00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第18包50万元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脑电测量系统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第19包49万元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近红外组织血氧参数无损监测仪/</w:t>
            </w:r>
            <w:proofErr w:type="gramStart"/>
            <w:r w:rsidRPr="0036652E">
              <w:rPr>
                <w:rFonts w:ascii="宋体" w:hAnsi="宋体" w:cs="宋体" w:hint="eastAsia"/>
                <w:sz w:val="20"/>
                <w:szCs w:val="20"/>
              </w:rPr>
              <w:t>脑氧监测</w:t>
            </w:r>
            <w:proofErr w:type="gramEnd"/>
            <w:r w:rsidRPr="0036652E">
              <w:rPr>
                <w:rFonts w:ascii="宋体" w:hAnsi="宋体" w:cs="宋体" w:hint="eastAsia"/>
                <w:sz w:val="20"/>
                <w:szCs w:val="20"/>
              </w:rPr>
              <w:t>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第20包49万元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>全自动尿液分析仪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49.00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第21包49万元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全自动尿液分析流水线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28.00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56.00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第22包56万元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>荧光定量PCR分析仪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47.00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94.00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第23包94万元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>全自动微生物鉴定及药敏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仪器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第24包49万元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>全自动血</w:t>
            </w:r>
            <w:proofErr w:type="gramStart"/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>凝分析</w:t>
            </w:r>
            <w:proofErr w:type="gramEnd"/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>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49.00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98.00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第25包98万元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>肺功能检查仪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第26包49万元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全自动毛细管电泳仪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第27包49万元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肌电/诱发电位仪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第28包49万元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6652E">
              <w:rPr>
                <w:rFonts w:ascii="宋体" w:hAnsi="宋体" w:cs="宋体" w:hint="eastAsia"/>
                <w:sz w:val="20"/>
                <w:szCs w:val="20"/>
              </w:rPr>
              <w:t>肌松监测</w:t>
            </w:r>
            <w:proofErr w:type="gramEnd"/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仪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16.00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第29包16万元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便携式多导睡眠脑电图机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第30包49万元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31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动态脑电图机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第31包49万元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>全自动化学发光免疫分析流水线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48.00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48.00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第32包48万元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全自动发光分析仪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38.00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38.00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第33包38万元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34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全自动高敏发光免疫分析仪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第34包30万元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37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显微操作仪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48.00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48.00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36652E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第37包48万元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40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双人共</w:t>
            </w:r>
            <w:proofErr w:type="gramStart"/>
            <w:r w:rsidRPr="0036652E">
              <w:rPr>
                <w:rFonts w:ascii="宋体" w:hAnsi="宋体" w:cs="宋体" w:hint="eastAsia"/>
                <w:sz w:val="20"/>
                <w:szCs w:val="20"/>
              </w:rPr>
              <w:t>览</w:t>
            </w:r>
            <w:proofErr w:type="gramEnd"/>
            <w:r w:rsidRPr="0036652E">
              <w:rPr>
                <w:rFonts w:ascii="宋体" w:hAnsi="宋体" w:cs="宋体" w:hint="eastAsia"/>
                <w:sz w:val="20"/>
                <w:szCs w:val="20"/>
              </w:rPr>
              <w:t>显微镜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15.50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15.50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第40包15.5万元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41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多人共</w:t>
            </w:r>
            <w:proofErr w:type="gramStart"/>
            <w:r w:rsidRPr="0036652E">
              <w:rPr>
                <w:rFonts w:ascii="宋体" w:hAnsi="宋体" w:cs="宋体" w:hint="eastAsia"/>
                <w:sz w:val="20"/>
                <w:szCs w:val="20"/>
              </w:rPr>
              <w:t>览</w:t>
            </w:r>
            <w:proofErr w:type="gramEnd"/>
            <w:r w:rsidRPr="0036652E">
              <w:rPr>
                <w:rFonts w:ascii="宋体" w:hAnsi="宋体" w:cs="宋体" w:hint="eastAsia"/>
                <w:sz w:val="20"/>
                <w:szCs w:val="20"/>
              </w:rPr>
              <w:t>正置显微镜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24.00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24.00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第41包24万元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42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36652E">
              <w:rPr>
                <w:rFonts w:ascii="宋体" w:hAnsi="宋体" w:cs="宋体" w:hint="eastAsia"/>
                <w:sz w:val="20"/>
                <w:szCs w:val="20"/>
              </w:rPr>
              <w:t>研究级正置</w:t>
            </w:r>
            <w:proofErr w:type="gramEnd"/>
            <w:r w:rsidRPr="0036652E">
              <w:rPr>
                <w:rFonts w:ascii="宋体" w:hAnsi="宋体" w:cs="宋体" w:hint="eastAsia"/>
                <w:sz w:val="20"/>
                <w:szCs w:val="20"/>
              </w:rPr>
              <w:t>显微镜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13.20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26.40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第42包26.4万元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43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倒置显微镜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第43包30万元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正置荧光显微镜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25.00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25.00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第44包25万元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45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射频疼痛治疗系统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43.80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43.80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第45包43.8万元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46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激光</w:t>
            </w:r>
            <w:proofErr w:type="gramStart"/>
            <w:r w:rsidRPr="0036652E">
              <w:rPr>
                <w:rFonts w:ascii="宋体" w:hAnsi="宋体" w:cs="宋体" w:hint="eastAsia"/>
                <w:sz w:val="20"/>
                <w:szCs w:val="20"/>
              </w:rPr>
              <w:t>破膜仪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42.00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42.00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第46包42万元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lastRenderedPageBreak/>
              <w:t>47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医用手术刨削器系统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41.60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41.60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第47包41.6万元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48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全自动病理染色系统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49.00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第48包49万元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49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染色体分析仪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第49包40万元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50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>全自动染色机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26.00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26.00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第50包26万元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全自动免疫组化染色系统（</w:t>
            </w:r>
            <w:proofErr w:type="gramStart"/>
            <w:r w:rsidRPr="0036652E">
              <w:rPr>
                <w:rFonts w:ascii="宋体" w:hAnsi="宋体" w:cs="宋体" w:hint="eastAsia"/>
                <w:sz w:val="20"/>
                <w:szCs w:val="20"/>
              </w:rPr>
              <w:t>自动染片机</w:t>
            </w:r>
            <w:proofErr w:type="gramEnd"/>
            <w:r w:rsidRPr="0036652E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第51包20万元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52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染色机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第52包20万元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53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前庭功能仪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第53包40万元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54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高频电刀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第54包40万元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55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高频电刀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8.00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第55包40万元</w:t>
            </w:r>
          </w:p>
        </w:tc>
      </w:tr>
      <w:tr w:rsidR="001C0D93" w:rsidRPr="009C73DA" w:rsidTr="004D2611">
        <w:trPr>
          <w:trHeight w:val="50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56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>高频电刀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15.00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第56包15万元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57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阴道微生态评价系统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第57包40万元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58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真菌细菌动态检测仪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第58包40万元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59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过氧化氢空气消毒机（低配）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8.00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16.00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第59包16万元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60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过氧化氢空气消毒机（高配）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第60包40万元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61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自动体外除颤仪（AED)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40.00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第61包40万元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62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除颤仪（高配）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8.00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16.00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第62包16万元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63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除颤仪（低配）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12.00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第63包12万元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64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认知康复诊断系统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39.00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39.00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第64包39万元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65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多</w:t>
            </w:r>
            <w:proofErr w:type="gramStart"/>
            <w:r w:rsidRPr="0036652E">
              <w:rPr>
                <w:rFonts w:ascii="宋体" w:hAnsi="宋体" w:cs="宋体" w:hint="eastAsia"/>
                <w:sz w:val="20"/>
                <w:szCs w:val="20"/>
              </w:rPr>
              <w:t>通道靶控注射泵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3.60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36.00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第65包36万元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66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心肺复苏机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35.00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35.00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第66包35万元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67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IVF工作站（带防震台）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35.00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35.00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第67包35万元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68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原位杂交</w:t>
            </w:r>
            <w:proofErr w:type="gramStart"/>
            <w:r w:rsidRPr="0036652E">
              <w:rPr>
                <w:rFonts w:ascii="宋体" w:hAnsi="宋体" w:cs="宋体" w:hint="eastAsia"/>
                <w:sz w:val="20"/>
                <w:szCs w:val="20"/>
              </w:rPr>
              <w:t>仪系统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34.00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34.00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第68包34万元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69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>多功能麻醉机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第69包30万元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70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治疗仪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14.00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28.00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第70包28万元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71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LED手术无影灯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9.00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27.00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第71包27万元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72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手持式眼压计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11.00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22.00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第72包22万元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73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床旁医用内窥镜支气管镜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22.00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22.00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第73包22万元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74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子宫内膜治疗仪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22.00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22.00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第74包22万元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lastRenderedPageBreak/>
              <w:t>75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包埋机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21.00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21.00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第75包21万元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76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转运呼吸机（高配）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第76包20万元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77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转运呼吸机（低配）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15.00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15.00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第77包15万元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78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变频便携式体外膈肌起搏器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第78包20万元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79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便携式耳、鼻、喉内镜检查系统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第79包20万元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80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手持式超声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10.00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第80包20万元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81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骨科电钻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第81包20万元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82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快速高压灭菌锅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5.00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20.00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第82包20万元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83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心脏电生理（食道）刺激仪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9.80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19.60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第83包19.6万元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84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吸痰机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18.00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18.00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第84包18万元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85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智能升降</w:t>
            </w:r>
            <w:proofErr w:type="gramStart"/>
            <w:r w:rsidRPr="0036652E">
              <w:rPr>
                <w:rFonts w:ascii="宋体" w:hAnsi="宋体" w:cs="宋体" w:hint="eastAsia"/>
                <w:sz w:val="20"/>
                <w:szCs w:val="20"/>
              </w:rPr>
              <w:t>取材台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18.00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18.00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第85包18万元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86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医用升温</w:t>
            </w:r>
            <w:proofErr w:type="gramStart"/>
            <w:r w:rsidRPr="0036652E">
              <w:rPr>
                <w:rFonts w:ascii="宋体" w:hAnsi="宋体" w:cs="宋体" w:hint="eastAsia"/>
                <w:sz w:val="20"/>
                <w:szCs w:val="20"/>
              </w:rPr>
              <w:t>毯</w:t>
            </w:r>
            <w:proofErr w:type="gramEnd"/>
            <w:r w:rsidRPr="0036652E">
              <w:rPr>
                <w:rFonts w:ascii="宋体" w:hAnsi="宋体" w:cs="宋体" w:hint="eastAsia"/>
                <w:sz w:val="20"/>
                <w:szCs w:val="20"/>
              </w:rPr>
              <w:t>（亚低温仪）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17.00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17.00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第86包17万元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87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切片机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16.00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16.00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第87包16万元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88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拖鞋清洗、消毒机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13.00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26.00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第88包26万元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89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>心肺复苏按压器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15.00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15.00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第89包15万元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90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color w:val="000000"/>
                <w:sz w:val="20"/>
                <w:szCs w:val="20"/>
              </w:rPr>
              <w:t>LEEP高频电刀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15.00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15.00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第90包15万元</w:t>
            </w:r>
          </w:p>
        </w:tc>
      </w:tr>
      <w:tr w:rsidR="001C0D93" w:rsidRPr="009C73DA" w:rsidTr="004D2611">
        <w:trPr>
          <w:trHeight w:val="7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991648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1648">
              <w:rPr>
                <w:rFonts w:ascii="宋体" w:hAnsi="宋体" w:cs="宋体" w:hint="eastAsia"/>
                <w:sz w:val="20"/>
                <w:szCs w:val="20"/>
              </w:rPr>
              <w:t>91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991648" w:rsidRDefault="001C0D93" w:rsidP="004D2611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91648">
              <w:rPr>
                <w:rFonts w:ascii="宋体" w:hAnsi="宋体" w:cs="宋体" w:hint="eastAsia"/>
                <w:color w:val="000000"/>
                <w:sz w:val="20"/>
                <w:szCs w:val="20"/>
              </w:rPr>
              <w:t>粪便分析仪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991648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1648">
              <w:rPr>
                <w:rFonts w:ascii="宋体" w:hAnsi="宋体" w:cs="宋体" w:hint="eastAsia"/>
                <w:sz w:val="20"/>
                <w:szCs w:val="20"/>
              </w:rPr>
              <w:t xml:space="preserve">13.00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991648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1648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991648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1648">
              <w:rPr>
                <w:rFonts w:ascii="宋体" w:hAnsi="宋体" w:cs="宋体" w:hint="eastAsia"/>
                <w:sz w:val="20"/>
                <w:szCs w:val="20"/>
              </w:rPr>
              <w:t xml:space="preserve">39.00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91648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1648">
              <w:rPr>
                <w:rFonts w:ascii="宋体" w:hAnsi="宋体" w:cs="宋体" w:hint="eastAsia"/>
                <w:sz w:val="20"/>
                <w:szCs w:val="20"/>
              </w:rPr>
              <w:t>第91包39万元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92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便携式睡眠呼吸检测系统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7.00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14.00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第92包14万元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93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插件监护仪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3.50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14.00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第93包14万元</w:t>
            </w:r>
          </w:p>
        </w:tc>
      </w:tr>
      <w:tr w:rsidR="001C0D93" w:rsidRPr="009C73DA" w:rsidTr="004D2611">
        <w:trPr>
          <w:trHeight w:val="4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94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电子冰</w:t>
            </w:r>
            <w:proofErr w:type="gramStart"/>
            <w:r w:rsidRPr="0036652E">
              <w:rPr>
                <w:rFonts w:ascii="宋体" w:hAnsi="宋体" w:cs="宋体" w:hint="eastAsia"/>
                <w:sz w:val="20"/>
                <w:szCs w:val="20"/>
              </w:rPr>
              <w:t>毯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2.50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36652E" w:rsidRDefault="001C0D93" w:rsidP="004D2611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6652E">
              <w:rPr>
                <w:rFonts w:ascii="宋体" w:hAnsi="宋体" w:cs="宋体" w:hint="eastAsia"/>
                <w:sz w:val="20"/>
                <w:szCs w:val="20"/>
              </w:rPr>
              <w:t xml:space="preserve">12.50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93" w:rsidRPr="009C73DA" w:rsidRDefault="001C0D93" w:rsidP="004D26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C73DA">
              <w:rPr>
                <w:rFonts w:ascii="宋体" w:hAnsi="宋体" w:cs="宋体" w:hint="eastAsia"/>
                <w:sz w:val="20"/>
                <w:szCs w:val="20"/>
              </w:rPr>
              <w:t>第94包12.5万元</w:t>
            </w:r>
          </w:p>
        </w:tc>
      </w:tr>
      <w:tr w:rsidR="001C0D93" w:rsidRPr="0036652E" w:rsidTr="004D2611">
        <w:trPr>
          <w:trHeight w:val="480"/>
        </w:trPr>
        <w:tc>
          <w:tcPr>
            <w:tcW w:w="3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5D41B8" w:rsidRDefault="001C0D93" w:rsidP="004D26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D41B8">
              <w:rPr>
                <w:rFonts w:ascii="宋体" w:hAnsi="宋体" w:cs="宋体" w:hint="eastAsia"/>
                <w:b/>
                <w:bCs/>
                <w:color w:val="000000"/>
              </w:rPr>
              <w:t>预算金额合计</w:t>
            </w:r>
          </w:p>
        </w:tc>
        <w:tc>
          <w:tcPr>
            <w:tcW w:w="6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93" w:rsidRPr="005D41B8" w:rsidRDefault="001C0D93" w:rsidP="004D26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D41B8">
              <w:rPr>
                <w:rFonts w:ascii="宋体" w:hAnsi="宋体" w:cs="宋体" w:hint="eastAsia"/>
                <w:b/>
                <w:bCs/>
                <w:color w:val="000000"/>
              </w:rPr>
              <w:t xml:space="preserve">3343.40 </w:t>
            </w:r>
          </w:p>
        </w:tc>
      </w:tr>
    </w:tbl>
    <w:p w:rsidR="00932249" w:rsidRDefault="001C0D93"/>
    <w:sectPr w:rsidR="00932249" w:rsidSect="00F62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D93"/>
    <w:rsid w:val="001C0D93"/>
    <w:rsid w:val="00331255"/>
    <w:rsid w:val="00E6380F"/>
    <w:rsid w:val="00F6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93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3122</Characters>
  <Application>Microsoft Office Word</Application>
  <DocSecurity>0</DocSecurity>
  <Lines>26</Lines>
  <Paragraphs>7</Paragraphs>
  <ScaleCrop>false</ScaleCrop>
  <Company>China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2021-07-22T07:25:00Z</dcterms:created>
  <dcterms:modified xsi:type="dcterms:W3CDTF">2021-07-22T07:26:00Z</dcterms:modified>
</cp:coreProperties>
</file>