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BA7" w:rsidRPr="00875239" w:rsidRDefault="00875239">
      <w:pPr>
        <w:adjustRightInd w:val="0"/>
        <w:jc w:val="center"/>
        <w:outlineLvl w:val="0"/>
        <w:rPr>
          <w:rFonts w:ascii="宋体" w:hAnsi="宋体"/>
          <w:color w:val="000000"/>
          <w:sz w:val="28"/>
          <w:szCs w:val="28"/>
        </w:rPr>
      </w:pPr>
      <w:r w:rsidRPr="00875239">
        <w:rPr>
          <w:rFonts w:ascii="宋体" w:hAnsi="宋体" w:cstheme="minorBidi" w:hint="eastAsia"/>
          <w:b/>
          <w:color w:val="000000" w:themeColor="text1"/>
          <w:sz w:val="28"/>
          <w:szCs w:val="28"/>
        </w:rPr>
        <w:t>54</w:t>
      </w:r>
      <w:r w:rsidRPr="00875239">
        <w:rPr>
          <w:rFonts w:ascii="宋体" w:hAnsi="宋体" w:cstheme="minorBidi" w:hint="eastAsia"/>
          <w:b/>
          <w:color w:val="000000" w:themeColor="text1"/>
          <w:sz w:val="28"/>
          <w:szCs w:val="28"/>
        </w:rPr>
        <w:t>、抽吸设备</w:t>
      </w:r>
      <w:r w:rsidRPr="00875239">
        <w:rPr>
          <w:rFonts w:ascii="宋体" w:hAnsi="宋体" w:cstheme="minorBidi" w:hint="eastAsia"/>
          <w:b/>
          <w:color w:val="000000" w:themeColor="text1"/>
          <w:sz w:val="28"/>
          <w:szCs w:val="28"/>
        </w:rPr>
        <w:t xml:space="preserve"> 2</w:t>
      </w:r>
      <w:r w:rsidRPr="00875239">
        <w:rPr>
          <w:rFonts w:ascii="宋体" w:hAnsi="宋体" w:cstheme="minorBidi" w:hint="eastAsia"/>
          <w:b/>
          <w:color w:val="000000" w:themeColor="text1"/>
          <w:sz w:val="28"/>
          <w:szCs w:val="28"/>
        </w:rPr>
        <w:t>台</w:t>
      </w:r>
    </w:p>
    <w:p w:rsidR="006A7BA7" w:rsidRPr="00875239" w:rsidRDefault="00875239">
      <w:pPr>
        <w:rPr>
          <w:rFonts w:ascii="宋体" w:hAnsi="宋体"/>
          <w:sz w:val="28"/>
          <w:szCs w:val="28"/>
        </w:rPr>
      </w:pPr>
      <w:r w:rsidRPr="00875239">
        <w:rPr>
          <w:rFonts w:ascii="宋体" w:hAnsi="宋体" w:hint="eastAsia"/>
          <w:sz w:val="28"/>
          <w:szCs w:val="28"/>
        </w:rPr>
        <w:t>1</w:t>
      </w:r>
      <w:r w:rsidRPr="00875239">
        <w:rPr>
          <w:rFonts w:ascii="宋体" w:hAnsi="宋体" w:hint="eastAsia"/>
          <w:sz w:val="28"/>
          <w:szCs w:val="28"/>
        </w:rPr>
        <w:t>、限负压值：</w:t>
      </w:r>
      <w:r w:rsidRPr="00875239">
        <w:rPr>
          <w:rFonts w:ascii="宋体" w:hAnsi="宋体" w:hint="eastAsia"/>
          <w:sz w:val="28"/>
          <w:szCs w:val="28"/>
        </w:rPr>
        <w:t>18KPa</w:t>
      </w:r>
      <w:r w:rsidRPr="00875239">
        <w:rPr>
          <w:rFonts w:ascii="宋体" w:hAnsi="宋体" w:hint="eastAsia"/>
          <w:sz w:val="28"/>
          <w:szCs w:val="28"/>
        </w:rPr>
        <w:t>±</w:t>
      </w:r>
      <w:r w:rsidRPr="00875239">
        <w:rPr>
          <w:rFonts w:ascii="宋体" w:hAnsi="宋体" w:hint="eastAsia"/>
          <w:sz w:val="28"/>
          <w:szCs w:val="28"/>
        </w:rPr>
        <w:t>1.5KPa(135</w:t>
      </w:r>
      <w:r w:rsidRPr="00875239">
        <w:rPr>
          <w:rFonts w:ascii="宋体" w:hAnsi="宋体" w:hint="eastAsia"/>
          <w:sz w:val="28"/>
          <w:szCs w:val="28"/>
        </w:rPr>
        <w:t>±</w:t>
      </w:r>
      <w:r w:rsidRPr="00875239">
        <w:rPr>
          <w:rFonts w:ascii="宋体" w:hAnsi="宋体" w:hint="eastAsia"/>
          <w:sz w:val="28"/>
          <w:szCs w:val="28"/>
        </w:rPr>
        <w:t>11mmHg)</w:t>
      </w:r>
    </w:p>
    <w:p w:rsidR="006A7BA7" w:rsidRPr="00875239" w:rsidRDefault="00875239">
      <w:pPr>
        <w:rPr>
          <w:rFonts w:ascii="宋体" w:hAnsi="宋体"/>
          <w:sz w:val="28"/>
          <w:szCs w:val="28"/>
        </w:rPr>
      </w:pPr>
      <w:r w:rsidRPr="00875239">
        <w:rPr>
          <w:rFonts w:ascii="宋体" w:hAnsi="宋体" w:hint="eastAsia"/>
          <w:sz w:val="28"/>
          <w:szCs w:val="28"/>
        </w:rPr>
        <w:t>2</w:t>
      </w:r>
      <w:r w:rsidRPr="00875239">
        <w:rPr>
          <w:rFonts w:ascii="宋体" w:hAnsi="宋体" w:hint="eastAsia"/>
          <w:sz w:val="28"/>
          <w:szCs w:val="28"/>
        </w:rPr>
        <w:t>、负压调节范围：</w:t>
      </w:r>
      <w:r w:rsidRPr="00875239">
        <w:rPr>
          <w:rFonts w:ascii="宋体" w:hAnsi="宋体" w:hint="eastAsia"/>
          <w:sz w:val="28"/>
          <w:szCs w:val="28"/>
        </w:rPr>
        <w:t>2KPa</w:t>
      </w:r>
      <w:r w:rsidRPr="00875239">
        <w:rPr>
          <w:rFonts w:ascii="宋体" w:hAnsi="宋体" w:hint="eastAsia"/>
          <w:sz w:val="28"/>
          <w:szCs w:val="28"/>
        </w:rPr>
        <w:t>～极限负压值</w:t>
      </w:r>
    </w:p>
    <w:p w:rsidR="006A7BA7" w:rsidRPr="00875239" w:rsidRDefault="00875239">
      <w:pPr>
        <w:rPr>
          <w:rFonts w:ascii="宋体" w:hAnsi="宋体"/>
          <w:sz w:val="28"/>
          <w:szCs w:val="28"/>
        </w:rPr>
      </w:pPr>
      <w:r w:rsidRPr="00875239">
        <w:rPr>
          <w:rFonts w:ascii="宋体" w:hAnsi="宋体" w:hint="eastAsia"/>
          <w:sz w:val="28"/>
          <w:szCs w:val="28"/>
        </w:rPr>
        <w:t>3</w:t>
      </w:r>
      <w:r w:rsidRPr="00875239">
        <w:rPr>
          <w:rFonts w:ascii="宋体" w:hAnsi="宋体" w:hint="eastAsia"/>
          <w:sz w:val="28"/>
          <w:szCs w:val="28"/>
        </w:rPr>
        <w:t>、抽气速率：≥</w:t>
      </w:r>
      <w:r w:rsidRPr="00875239">
        <w:rPr>
          <w:rFonts w:ascii="宋体" w:hAnsi="宋体" w:hint="eastAsia"/>
          <w:sz w:val="28"/>
          <w:szCs w:val="28"/>
        </w:rPr>
        <w:t>6 L/min</w:t>
      </w:r>
    </w:p>
    <w:p w:rsidR="006A7BA7" w:rsidRPr="00875239" w:rsidRDefault="00875239">
      <w:pPr>
        <w:rPr>
          <w:rFonts w:ascii="宋体" w:hAnsi="宋体"/>
          <w:sz w:val="28"/>
          <w:szCs w:val="28"/>
        </w:rPr>
      </w:pPr>
      <w:r w:rsidRPr="00875239">
        <w:rPr>
          <w:rFonts w:ascii="宋体" w:hAnsi="宋体" w:hint="eastAsia"/>
          <w:sz w:val="28"/>
          <w:szCs w:val="28"/>
        </w:rPr>
        <w:t>4</w:t>
      </w:r>
      <w:r w:rsidRPr="00875239">
        <w:rPr>
          <w:rFonts w:ascii="宋体" w:hAnsi="宋体" w:hint="eastAsia"/>
          <w:sz w:val="28"/>
          <w:szCs w:val="28"/>
        </w:rPr>
        <w:t>、贮液瓶：≥</w:t>
      </w:r>
      <w:r w:rsidRPr="00875239">
        <w:rPr>
          <w:rFonts w:ascii="宋体" w:hAnsi="宋体" w:hint="eastAsia"/>
          <w:sz w:val="28"/>
          <w:szCs w:val="28"/>
        </w:rPr>
        <w:t>1000mL</w:t>
      </w:r>
      <w:r w:rsidRPr="00875239">
        <w:rPr>
          <w:rFonts w:ascii="宋体" w:hAnsi="宋体" w:hint="eastAsia"/>
          <w:sz w:val="28"/>
          <w:szCs w:val="28"/>
        </w:rPr>
        <w:t>（</w:t>
      </w:r>
      <w:r w:rsidRPr="00875239">
        <w:rPr>
          <w:rFonts w:ascii="宋体" w:hAnsi="宋体" w:hint="eastAsia"/>
          <w:sz w:val="28"/>
          <w:szCs w:val="28"/>
        </w:rPr>
        <w:t>PC</w:t>
      </w:r>
      <w:r w:rsidRPr="00875239">
        <w:rPr>
          <w:rFonts w:ascii="宋体" w:hAnsi="宋体" w:hint="eastAsia"/>
          <w:sz w:val="28"/>
          <w:szCs w:val="28"/>
        </w:rPr>
        <w:t>塑料）</w:t>
      </w:r>
    </w:p>
    <w:p w:rsidR="006A7BA7" w:rsidRPr="00875239" w:rsidRDefault="00875239">
      <w:pPr>
        <w:rPr>
          <w:rFonts w:ascii="宋体" w:hAnsi="宋体"/>
          <w:sz w:val="28"/>
          <w:szCs w:val="28"/>
        </w:rPr>
      </w:pPr>
      <w:r w:rsidRPr="00875239">
        <w:rPr>
          <w:rFonts w:ascii="宋体" w:hAnsi="宋体" w:hint="eastAsia"/>
          <w:sz w:val="28"/>
          <w:szCs w:val="28"/>
        </w:rPr>
        <w:t>5</w:t>
      </w:r>
      <w:r w:rsidRPr="00875239">
        <w:rPr>
          <w:rFonts w:ascii="宋体" w:hAnsi="宋体" w:hint="eastAsia"/>
          <w:sz w:val="28"/>
          <w:szCs w:val="28"/>
        </w:rPr>
        <w:t>、电源：</w:t>
      </w:r>
      <w:r w:rsidRPr="00875239">
        <w:rPr>
          <w:rFonts w:ascii="宋体" w:hAnsi="宋体" w:hint="eastAsia"/>
          <w:sz w:val="28"/>
          <w:szCs w:val="28"/>
        </w:rPr>
        <w:t>AC220V 50Hz</w:t>
      </w:r>
    </w:p>
    <w:p w:rsidR="006A7BA7" w:rsidRPr="00875239" w:rsidRDefault="00875239">
      <w:pPr>
        <w:rPr>
          <w:rFonts w:ascii="宋体" w:hAnsi="宋体"/>
          <w:sz w:val="28"/>
          <w:szCs w:val="28"/>
        </w:rPr>
      </w:pPr>
      <w:r w:rsidRPr="00875239">
        <w:rPr>
          <w:rFonts w:ascii="宋体" w:hAnsi="宋体" w:hint="eastAsia"/>
          <w:sz w:val="28"/>
          <w:szCs w:val="28"/>
        </w:rPr>
        <w:t>6</w:t>
      </w:r>
      <w:r w:rsidRPr="00875239">
        <w:rPr>
          <w:rFonts w:ascii="宋体" w:hAnsi="宋体" w:hint="eastAsia"/>
          <w:sz w:val="28"/>
          <w:szCs w:val="28"/>
        </w:rPr>
        <w:t>、输入功率：</w:t>
      </w:r>
      <w:r w:rsidRPr="00875239">
        <w:rPr>
          <w:rFonts w:ascii="宋体" w:hAnsi="宋体" w:hint="eastAsia"/>
          <w:sz w:val="28"/>
          <w:szCs w:val="28"/>
        </w:rPr>
        <w:t>30VA</w:t>
      </w:r>
    </w:p>
    <w:p w:rsidR="006A7BA7" w:rsidRPr="00875239" w:rsidRDefault="00875239">
      <w:pPr>
        <w:rPr>
          <w:rFonts w:ascii="宋体" w:hAnsi="宋体"/>
          <w:sz w:val="28"/>
          <w:szCs w:val="28"/>
        </w:rPr>
      </w:pPr>
      <w:r w:rsidRPr="00875239">
        <w:rPr>
          <w:rFonts w:ascii="宋体" w:hAnsi="宋体" w:hint="eastAsia"/>
          <w:sz w:val="28"/>
          <w:szCs w:val="28"/>
        </w:rPr>
        <w:t>保修</w:t>
      </w:r>
      <w:r w:rsidRPr="00875239">
        <w:rPr>
          <w:rFonts w:ascii="宋体" w:hAnsi="宋体" w:hint="eastAsia"/>
          <w:sz w:val="28"/>
          <w:szCs w:val="28"/>
        </w:rPr>
        <w:t>2</w:t>
      </w:r>
      <w:r w:rsidRPr="00875239">
        <w:rPr>
          <w:rFonts w:ascii="宋体" w:hAnsi="宋体" w:hint="eastAsia"/>
          <w:sz w:val="28"/>
          <w:szCs w:val="28"/>
        </w:rPr>
        <w:t>年，</w:t>
      </w:r>
      <w:r w:rsidRPr="00875239">
        <w:rPr>
          <w:rFonts w:ascii="宋体" w:hAnsi="宋体" w:hint="eastAsia"/>
          <w:sz w:val="28"/>
          <w:szCs w:val="28"/>
        </w:rPr>
        <w:t>2</w:t>
      </w:r>
      <w:r w:rsidRPr="00875239">
        <w:rPr>
          <w:rFonts w:ascii="宋体" w:hAnsi="宋体" w:hint="eastAsia"/>
          <w:sz w:val="28"/>
          <w:szCs w:val="28"/>
        </w:rPr>
        <w:t>小时响应，</w:t>
      </w:r>
      <w:r w:rsidRPr="00875239">
        <w:rPr>
          <w:rFonts w:ascii="宋体" w:hAnsi="宋体" w:hint="eastAsia"/>
          <w:sz w:val="28"/>
          <w:szCs w:val="28"/>
        </w:rPr>
        <w:t>24</w:t>
      </w:r>
      <w:r w:rsidRPr="00875239">
        <w:rPr>
          <w:rFonts w:ascii="宋体" w:hAnsi="宋体" w:hint="eastAsia"/>
          <w:sz w:val="28"/>
          <w:szCs w:val="28"/>
        </w:rPr>
        <w:t>小时到场。</w:t>
      </w:r>
    </w:p>
    <w:p w:rsidR="006A7BA7" w:rsidRPr="00875239" w:rsidRDefault="00875239">
      <w:pPr>
        <w:rPr>
          <w:rFonts w:ascii="宋体" w:hAnsi="宋体"/>
          <w:sz w:val="28"/>
          <w:szCs w:val="28"/>
        </w:rPr>
      </w:pPr>
      <w:r w:rsidRPr="00875239">
        <w:rPr>
          <w:rFonts w:ascii="宋体" w:hAnsi="宋体" w:hint="eastAsia"/>
          <w:sz w:val="28"/>
          <w:szCs w:val="28"/>
        </w:rPr>
        <w:t>设备中标后负责安装到位，交由采购方验收使用。</w:t>
      </w:r>
    </w:p>
    <w:p w:rsidR="006A7BA7" w:rsidRPr="00875239" w:rsidRDefault="006A7BA7">
      <w:pPr>
        <w:rPr>
          <w:rFonts w:ascii="宋体" w:hAnsi="宋体"/>
          <w:sz w:val="28"/>
          <w:szCs w:val="28"/>
          <w:highlight w:val="red"/>
        </w:rPr>
      </w:pPr>
      <w:bookmarkStart w:id="0" w:name="_GoBack"/>
      <w:bookmarkEnd w:id="0"/>
    </w:p>
    <w:sectPr w:rsidR="006A7BA7" w:rsidRPr="00875239" w:rsidSect="006A7B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06D0A"/>
    <w:rsid w:val="00040246"/>
    <w:rsid w:val="002A0D94"/>
    <w:rsid w:val="00344E65"/>
    <w:rsid w:val="00406D0A"/>
    <w:rsid w:val="004A3263"/>
    <w:rsid w:val="006A7BA7"/>
    <w:rsid w:val="00875239"/>
    <w:rsid w:val="0092146F"/>
    <w:rsid w:val="02E25698"/>
    <w:rsid w:val="0C2D3147"/>
    <w:rsid w:val="0E095FF1"/>
    <w:rsid w:val="11F51126"/>
    <w:rsid w:val="18BF29CB"/>
    <w:rsid w:val="1C0E086D"/>
    <w:rsid w:val="1FCA4956"/>
    <w:rsid w:val="27204CA4"/>
    <w:rsid w:val="2FEE6250"/>
    <w:rsid w:val="31B272D3"/>
    <w:rsid w:val="32B74811"/>
    <w:rsid w:val="437464ED"/>
    <w:rsid w:val="4553209E"/>
    <w:rsid w:val="47F87167"/>
    <w:rsid w:val="497A2FC6"/>
    <w:rsid w:val="4C197CD1"/>
    <w:rsid w:val="4C6F356E"/>
    <w:rsid w:val="4D242522"/>
    <w:rsid w:val="4E89125F"/>
    <w:rsid w:val="535D4D6A"/>
    <w:rsid w:val="5CB22862"/>
    <w:rsid w:val="62F6172C"/>
    <w:rsid w:val="6321788F"/>
    <w:rsid w:val="64F32153"/>
    <w:rsid w:val="67051FBC"/>
    <w:rsid w:val="688E4B84"/>
    <w:rsid w:val="6B822534"/>
    <w:rsid w:val="72975AEA"/>
    <w:rsid w:val="75584722"/>
    <w:rsid w:val="7B04229F"/>
    <w:rsid w:val="7CED2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qFormat="1"/>
    <w:lsdException w:name="Subtitle" w:semiHidden="0" w:uiPriority="11" w:unhideWhenUsed="0" w:qFormat="1"/>
    <w:lsdException w:name="Body Text Firs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6A7BA7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rsid w:val="006A7BA7"/>
    <w:pPr>
      <w:ind w:firstLineChars="200" w:firstLine="420"/>
    </w:pPr>
  </w:style>
  <w:style w:type="paragraph" w:styleId="a3">
    <w:name w:val="Body Text Indent"/>
    <w:basedOn w:val="a"/>
    <w:uiPriority w:val="99"/>
    <w:semiHidden/>
    <w:unhideWhenUsed/>
    <w:qFormat/>
    <w:rsid w:val="006A7BA7"/>
    <w:pPr>
      <w:spacing w:after="120"/>
      <w:ind w:leftChars="200" w:left="420"/>
    </w:pPr>
  </w:style>
  <w:style w:type="paragraph" w:styleId="a4">
    <w:name w:val="Plain Text"/>
    <w:basedOn w:val="a"/>
    <w:qFormat/>
    <w:rsid w:val="006A7BA7"/>
    <w:rPr>
      <w:rFonts w:ascii="宋体" w:hAnsi="Courier New"/>
      <w:szCs w:val="20"/>
    </w:rPr>
  </w:style>
  <w:style w:type="paragraph" w:styleId="a5">
    <w:name w:val="footer"/>
    <w:basedOn w:val="a"/>
    <w:link w:val="Char"/>
    <w:uiPriority w:val="99"/>
    <w:unhideWhenUsed/>
    <w:qFormat/>
    <w:rsid w:val="006A7B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qFormat/>
    <w:rsid w:val="006A7B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qFormat/>
    <w:rsid w:val="006A7BA7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5"/>
    <w:uiPriority w:val="99"/>
    <w:qFormat/>
    <w:rsid w:val="006A7BA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</Words>
  <Characters>146</Characters>
  <Application>Microsoft Office Word</Application>
  <DocSecurity>0</DocSecurity>
  <Lines>1</Lines>
  <Paragraphs>1</Paragraphs>
  <ScaleCrop>false</ScaleCrop>
  <Company>china</Company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ZOUZOU</dc:creator>
  <cp:lastModifiedBy>Administrator</cp:lastModifiedBy>
  <cp:revision>6</cp:revision>
  <cp:lastPrinted>2021-07-12T01:14:00Z</cp:lastPrinted>
  <dcterms:created xsi:type="dcterms:W3CDTF">2020-09-30T08:10:00Z</dcterms:created>
  <dcterms:modified xsi:type="dcterms:W3CDTF">2021-07-21T08:54:00Z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  <property fmtid="{D5CDD505-2E9C-101B-9397-08002B2CF9AE}" pid="3" name="ICV">
    <vt:lpwstr>B87CC2835F294B57BD4DEBD3D5DCD31B</vt:lpwstr>
  </property>
</Properties>
</file>