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35" w:rsidRPr="00BF044F" w:rsidRDefault="00BF044F">
      <w:pPr>
        <w:adjustRightInd w:val="0"/>
        <w:snapToGrid w:val="0"/>
        <w:spacing w:line="360" w:lineRule="auto"/>
        <w:jc w:val="center"/>
        <w:outlineLvl w:val="0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BF044F">
        <w:rPr>
          <w:rFonts w:asciiTheme="majorEastAsia" w:eastAsiaTheme="majorEastAsia" w:hAnsiTheme="majorEastAsia" w:hint="eastAsia"/>
          <w:b/>
          <w:sz w:val="28"/>
          <w:szCs w:val="28"/>
        </w:rPr>
        <w:t>26</w:t>
      </w:r>
      <w:r w:rsidRPr="00BF044F">
        <w:rPr>
          <w:rFonts w:asciiTheme="majorEastAsia" w:eastAsiaTheme="majorEastAsia" w:hAnsiTheme="majorEastAsia" w:hint="eastAsia"/>
          <w:b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b/>
          <w:sz w:val="28"/>
          <w:szCs w:val="28"/>
        </w:rPr>
        <w:t>真空担架</w:t>
      </w:r>
      <w:r w:rsidRPr="00BF044F">
        <w:rPr>
          <w:rFonts w:asciiTheme="majorEastAsia" w:eastAsiaTheme="majorEastAsia" w:hAnsiTheme="majorEastAsia" w:hint="eastAsia"/>
          <w:b/>
          <w:sz w:val="28"/>
          <w:szCs w:val="28"/>
        </w:rPr>
        <w:t xml:space="preserve">  2</w:t>
      </w:r>
      <w:r w:rsidRPr="00BF044F">
        <w:rPr>
          <w:rFonts w:asciiTheme="majorEastAsia" w:eastAsiaTheme="majorEastAsia" w:hAnsiTheme="majorEastAsia" w:hint="eastAsia"/>
          <w:b/>
          <w:sz w:val="28"/>
          <w:szCs w:val="28"/>
        </w:rPr>
        <w:t>付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产品尺寸：头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/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中间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/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脚宽度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：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≥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 xml:space="preserve">80*88*80cm 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长度≥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 xml:space="preserve">200cm   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净重：≤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 xml:space="preserve">10kg  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能根据病人的身体轮廓塑造成型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4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可适用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X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线照射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及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核磁共振检查透视。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5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救护人员可根据病人的伤势轻重适用气筒抽气，调节担架的软硬度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6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配有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个手柄，包装袋便于担架储存。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7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具有重量轻，使用完后可折叠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保修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年，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小时响应，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24</w:t>
      </w:r>
      <w:r w:rsidRPr="00BF044F">
        <w:rPr>
          <w:rFonts w:asciiTheme="majorEastAsia" w:eastAsiaTheme="majorEastAsia" w:hAnsiTheme="majorEastAsia" w:hint="eastAsia"/>
          <w:sz w:val="28"/>
          <w:szCs w:val="28"/>
        </w:rPr>
        <w:t>小时到场。</w:t>
      </w:r>
    </w:p>
    <w:p w:rsidR="00E03035" w:rsidRPr="00BF044F" w:rsidRDefault="00BF044F">
      <w:pPr>
        <w:rPr>
          <w:rFonts w:asciiTheme="majorEastAsia" w:eastAsiaTheme="majorEastAsia" w:hAnsiTheme="majorEastAsia"/>
          <w:sz w:val="28"/>
          <w:szCs w:val="28"/>
        </w:rPr>
      </w:pPr>
      <w:r w:rsidRPr="00BF044F">
        <w:rPr>
          <w:rFonts w:asciiTheme="majorEastAsia" w:eastAsiaTheme="majorEastAsia" w:hAnsiTheme="majorEastAsia" w:hint="eastAsia"/>
          <w:sz w:val="28"/>
          <w:szCs w:val="28"/>
        </w:rPr>
        <w:t>设备中标后负责安装到位，交由采购方验收使用。</w:t>
      </w:r>
    </w:p>
    <w:p w:rsidR="00E03035" w:rsidRPr="00BF044F" w:rsidRDefault="00E03035">
      <w:pPr>
        <w:pStyle w:val="a4"/>
        <w:widowControl/>
        <w:shd w:val="clear" w:color="auto" w:fill="FFFFFF"/>
        <w:spacing w:beforeAutospacing="0" w:afterAutospacing="0"/>
        <w:rPr>
          <w:rFonts w:asciiTheme="majorEastAsia" w:eastAsiaTheme="majorEastAsia" w:hAnsiTheme="majorEastAsia"/>
          <w:sz w:val="28"/>
          <w:szCs w:val="28"/>
        </w:rPr>
      </w:pPr>
    </w:p>
    <w:p w:rsidR="00E03035" w:rsidRPr="00BF044F" w:rsidRDefault="00E03035">
      <w:pPr>
        <w:pStyle w:val="a4"/>
        <w:widowControl/>
        <w:shd w:val="clear" w:color="auto" w:fill="FFFFFF"/>
        <w:spacing w:beforeAutospacing="0" w:afterAutospacing="0"/>
        <w:rPr>
          <w:rFonts w:asciiTheme="majorEastAsia" w:eastAsiaTheme="majorEastAsia" w:hAnsiTheme="majorEastAsia"/>
          <w:sz w:val="28"/>
          <w:szCs w:val="28"/>
        </w:rPr>
      </w:pPr>
    </w:p>
    <w:sectPr w:rsidR="00E03035" w:rsidRPr="00BF044F" w:rsidSect="00E030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B2C1BEA"/>
    <w:rsid w:val="00A33DB5"/>
    <w:rsid w:val="00BF044F"/>
    <w:rsid w:val="00E03035"/>
    <w:rsid w:val="00EA4F0A"/>
    <w:rsid w:val="01C84BA8"/>
    <w:rsid w:val="0B2C1BEA"/>
    <w:rsid w:val="2B5B12CE"/>
    <w:rsid w:val="2CF65B9D"/>
    <w:rsid w:val="38065B44"/>
    <w:rsid w:val="3D120A26"/>
    <w:rsid w:val="3EE66CAF"/>
    <w:rsid w:val="47C2118D"/>
    <w:rsid w:val="59FE4D2C"/>
    <w:rsid w:val="63392680"/>
    <w:rsid w:val="6D535020"/>
    <w:rsid w:val="70E119ED"/>
    <w:rsid w:val="764066B5"/>
    <w:rsid w:val="7F553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303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rsid w:val="00E03035"/>
    <w:pPr>
      <w:spacing w:after="120"/>
      <w:ind w:leftChars="200" w:left="420"/>
    </w:pPr>
  </w:style>
  <w:style w:type="paragraph" w:styleId="a4">
    <w:name w:val="Normal (Web)"/>
    <w:basedOn w:val="a"/>
    <w:qFormat/>
    <w:rsid w:val="00E03035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">
    <w:name w:val="Body Text First Indent 2"/>
    <w:basedOn w:val="a3"/>
    <w:uiPriority w:val="99"/>
    <w:unhideWhenUsed/>
    <w:qFormat/>
    <w:rsid w:val="00E03035"/>
    <w:pPr>
      <w:ind w:firstLineChars="200" w:firstLine="420"/>
    </w:pPr>
  </w:style>
  <w:style w:type="character" w:styleId="a5">
    <w:name w:val="Strong"/>
    <w:basedOn w:val="a0"/>
    <w:qFormat/>
    <w:rsid w:val="00E03035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2</TotalTime>
  <Pages>1</Pages>
  <Words>32</Words>
  <Characters>185</Characters>
  <Application>Microsoft Office Word</Application>
  <DocSecurity>0</DocSecurity>
  <Lines>1</Lines>
  <Paragraphs>1</Paragraphs>
  <ScaleCrop>false</ScaleCrop>
  <Company>china</Company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2018-06-19T06:52:00Z</dcterms:created>
  <dcterms:modified xsi:type="dcterms:W3CDTF">2021-07-21T08:44:00Z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