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91" w:rsidRPr="002A763E" w:rsidRDefault="002A763E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2A76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41</w:t>
      </w:r>
      <w:r w:rsidRPr="002A76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、便携裂隙灯</w:t>
      </w:r>
      <w:r w:rsidRPr="002A76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2A763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1</w:t>
      </w:r>
      <w:r w:rsidRPr="002A763E">
        <w:rPr>
          <w:rFonts w:ascii="宋体" w:hAnsi="宋体" w:hint="eastAsia"/>
          <w:sz w:val="28"/>
          <w:szCs w:val="28"/>
        </w:rPr>
        <w:t>、采用光纤照明系统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2</w:t>
      </w:r>
      <w:r w:rsidRPr="002A763E">
        <w:rPr>
          <w:rFonts w:ascii="宋体" w:hAnsi="宋体" w:hint="eastAsia"/>
          <w:sz w:val="28"/>
          <w:szCs w:val="28"/>
        </w:rPr>
        <w:t>、</w:t>
      </w:r>
      <w:r w:rsidRPr="002A763E">
        <w:rPr>
          <w:rFonts w:ascii="宋体" w:hAnsi="宋体" w:hint="eastAsia"/>
          <w:sz w:val="28"/>
          <w:szCs w:val="28"/>
        </w:rPr>
        <w:t>3</w:t>
      </w:r>
      <w:r w:rsidRPr="002A763E">
        <w:rPr>
          <w:rFonts w:ascii="宋体" w:hAnsi="宋体" w:hint="eastAsia"/>
          <w:sz w:val="28"/>
          <w:szCs w:val="28"/>
        </w:rPr>
        <w:t>倍放大观视察窗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3</w:t>
      </w:r>
      <w:r w:rsidRPr="002A763E">
        <w:rPr>
          <w:rFonts w:ascii="宋体" w:hAnsi="宋体" w:hint="eastAsia"/>
          <w:sz w:val="28"/>
          <w:szCs w:val="28"/>
        </w:rPr>
        <w:t>、固定夹扣式</w:t>
      </w:r>
      <w:r w:rsidRPr="002A763E">
        <w:rPr>
          <w:rFonts w:ascii="宋体" w:hAnsi="宋体" w:hint="eastAsia"/>
          <w:sz w:val="28"/>
          <w:szCs w:val="28"/>
        </w:rPr>
        <w:t>on/off</w:t>
      </w:r>
      <w:r w:rsidRPr="002A763E">
        <w:rPr>
          <w:rFonts w:ascii="宋体" w:hAnsi="宋体" w:hint="eastAsia"/>
          <w:sz w:val="28"/>
          <w:szCs w:val="28"/>
        </w:rPr>
        <w:t>开关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4</w:t>
      </w:r>
      <w:r w:rsidRPr="002A763E">
        <w:rPr>
          <w:rFonts w:ascii="宋体" w:hAnsi="宋体" w:hint="eastAsia"/>
          <w:sz w:val="28"/>
          <w:szCs w:val="28"/>
        </w:rPr>
        <w:t>、≥</w:t>
      </w:r>
      <w:r w:rsidRPr="002A763E">
        <w:rPr>
          <w:rFonts w:ascii="宋体" w:hAnsi="宋体" w:hint="eastAsia"/>
          <w:sz w:val="28"/>
          <w:szCs w:val="28"/>
        </w:rPr>
        <w:t>3200k</w:t>
      </w:r>
      <w:r w:rsidRPr="002A763E">
        <w:rPr>
          <w:rFonts w:ascii="宋体" w:hAnsi="宋体" w:hint="eastAsia"/>
          <w:sz w:val="28"/>
          <w:szCs w:val="28"/>
        </w:rPr>
        <w:t>色温</w:t>
      </w:r>
      <w:r w:rsidRPr="002A763E">
        <w:rPr>
          <w:rFonts w:ascii="宋体" w:hAnsi="宋体" w:hint="eastAsia"/>
          <w:sz w:val="28"/>
          <w:szCs w:val="28"/>
        </w:rPr>
        <w:t>LED</w:t>
      </w:r>
      <w:r w:rsidRPr="002A763E">
        <w:rPr>
          <w:rFonts w:ascii="宋体" w:hAnsi="宋体" w:hint="eastAsia"/>
          <w:sz w:val="28"/>
          <w:szCs w:val="28"/>
        </w:rPr>
        <w:t>灯（黄光</w:t>
      </w:r>
      <w:r w:rsidRPr="002A763E">
        <w:rPr>
          <w:rFonts w:ascii="宋体" w:hAnsi="宋体" w:hint="eastAsia"/>
          <w:sz w:val="28"/>
          <w:szCs w:val="28"/>
        </w:rPr>
        <w:t>/</w:t>
      </w:r>
      <w:r w:rsidRPr="002A763E">
        <w:rPr>
          <w:rFonts w:ascii="宋体" w:hAnsi="宋体" w:hint="eastAsia"/>
          <w:sz w:val="28"/>
          <w:szCs w:val="28"/>
        </w:rPr>
        <w:t>白</w:t>
      </w:r>
      <w:bookmarkStart w:id="0" w:name="_GoBack"/>
      <w:bookmarkEnd w:id="0"/>
      <w:r w:rsidRPr="002A763E">
        <w:rPr>
          <w:rFonts w:ascii="宋体" w:hAnsi="宋体" w:hint="eastAsia"/>
          <w:sz w:val="28"/>
          <w:szCs w:val="28"/>
        </w:rPr>
        <w:t>光选择）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5</w:t>
      </w:r>
      <w:r w:rsidRPr="002A763E">
        <w:rPr>
          <w:rFonts w:ascii="宋体" w:hAnsi="宋体" w:hint="eastAsia"/>
          <w:sz w:val="28"/>
          <w:szCs w:val="28"/>
        </w:rPr>
        <w:t>、气囊球插孔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6</w:t>
      </w:r>
      <w:r w:rsidRPr="002A763E">
        <w:rPr>
          <w:rFonts w:ascii="宋体" w:hAnsi="宋体" w:hint="eastAsia"/>
          <w:sz w:val="28"/>
          <w:szCs w:val="28"/>
        </w:rPr>
        <w:t>、可观察病理：耳道流脓、外耳道狭窄、外耳道增生肿瘤、中耳炎，鼓膜穿孔，鼓膜气动检查等</w:t>
      </w:r>
    </w:p>
    <w:p w:rsidR="00A80091" w:rsidRPr="002A763E" w:rsidRDefault="002A763E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7</w:t>
      </w:r>
      <w:r w:rsidRPr="002A763E">
        <w:rPr>
          <w:rFonts w:ascii="宋体" w:hAnsi="宋体" w:hint="eastAsia"/>
          <w:sz w:val="28"/>
          <w:szCs w:val="28"/>
        </w:rPr>
        <w:t>、材质：</w:t>
      </w:r>
      <w:r w:rsidRPr="002A763E">
        <w:rPr>
          <w:rFonts w:ascii="宋体" w:hAnsi="宋体" w:hint="eastAsia"/>
          <w:sz w:val="28"/>
          <w:szCs w:val="28"/>
        </w:rPr>
        <w:t>ABS</w:t>
      </w:r>
      <w:r w:rsidRPr="002A763E">
        <w:rPr>
          <w:rFonts w:ascii="宋体" w:hAnsi="宋体" w:hint="eastAsia"/>
          <w:sz w:val="28"/>
          <w:szCs w:val="28"/>
        </w:rPr>
        <w:t>材质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8</w:t>
      </w:r>
      <w:r w:rsidRPr="002A763E">
        <w:rPr>
          <w:rFonts w:ascii="宋体" w:hAnsi="宋体" w:hint="eastAsia"/>
          <w:sz w:val="28"/>
          <w:szCs w:val="28"/>
        </w:rPr>
        <w:t>、尺寸：长≥</w:t>
      </w:r>
      <w:r w:rsidRPr="002A763E">
        <w:rPr>
          <w:rFonts w:ascii="宋体" w:hAnsi="宋体" w:hint="eastAsia"/>
          <w:sz w:val="28"/>
          <w:szCs w:val="28"/>
        </w:rPr>
        <w:t xml:space="preserve">16cm </w:t>
      </w:r>
      <w:r w:rsidRPr="002A763E">
        <w:rPr>
          <w:rFonts w:ascii="宋体" w:hAnsi="宋体" w:hint="eastAsia"/>
          <w:sz w:val="28"/>
          <w:szCs w:val="28"/>
        </w:rPr>
        <w:t>底部直径≥</w:t>
      </w:r>
      <w:r w:rsidRPr="002A763E">
        <w:rPr>
          <w:rFonts w:ascii="宋体" w:hAnsi="宋体" w:hint="eastAsia"/>
          <w:sz w:val="28"/>
          <w:szCs w:val="28"/>
        </w:rPr>
        <w:t xml:space="preserve">2cm </w:t>
      </w:r>
      <w:r w:rsidRPr="002A763E">
        <w:rPr>
          <w:rFonts w:ascii="宋体" w:hAnsi="宋体" w:hint="eastAsia"/>
          <w:sz w:val="28"/>
          <w:szCs w:val="28"/>
        </w:rPr>
        <w:t>头部宽度≥</w:t>
      </w:r>
      <w:r w:rsidRPr="002A763E">
        <w:rPr>
          <w:rFonts w:ascii="宋体" w:hAnsi="宋体" w:hint="eastAsia"/>
          <w:sz w:val="28"/>
          <w:szCs w:val="28"/>
        </w:rPr>
        <w:t>4cm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9</w:t>
      </w:r>
      <w:r w:rsidRPr="002A763E">
        <w:rPr>
          <w:rFonts w:ascii="宋体" w:hAnsi="宋体" w:hint="eastAsia"/>
          <w:sz w:val="28"/>
          <w:szCs w:val="28"/>
        </w:rPr>
        <w:t>、其他附件：说明书</w:t>
      </w:r>
      <w:r w:rsidRPr="002A763E">
        <w:rPr>
          <w:rFonts w:ascii="宋体" w:hAnsi="宋体" w:hint="eastAsia"/>
          <w:sz w:val="28"/>
          <w:szCs w:val="28"/>
        </w:rPr>
        <w:t>1</w:t>
      </w:r>
      <w:r w:rsidRPr="002A763E">
        <w:rPr>
          <w:rFonts w:ascii="宋体" w:hAnsi="宋体" w:hint="eastAsia"/>
          <w:sz w:val="28"/>
          <w:szCs w:val="28"/>
        </w:rPr>
        <w:t>本、检耳套</w:t>
      </w:r>
      <w:r w:rsidRPr="002A763E">
        <w:rPr>
          <w:rFonts w:ascii="宋体" w:hAnsi="宋体" w:hint="eastAsia"/>
          <w:sz w:val="28"/>
          <w:szCs w:val="28"/>
        </w:rPr>
        <w:t>8</w:t>
      </w:r>
      <w:r w:rsidRPr="002A763E">
        <w:rPr>
          <w:rFonts w:ascii="宋体" w:hAnsi="宋体" w:hint="eastAsia"/>
          <w:sz w:val="28"/>
          <w:szCs w:val="28"/>
        </w:rPr>
        <w:t>个（</w:t>
      </w:r>
      <w:r w:rsidRPr="002A763E">
        <w:rPr>
          <w:rFonts w:ascii="宋体" w:hAnsi="宋体" w:hint="eastAsia"/>
          <w:sz w:val="28"/>
          <w:szCs w:val="28"/>
        </w:rPr>
        <w:t>2.4mm/3mm/4mm/5mm</w:t>
      </w:r>
      <w:r w:rsidRPr="002A763E">
        <w:rPr>
          <w:rFonts w:ascii="宋体" w:hAnsi="宋体" w:hint="eastAsia"/>
          <w:sz w:val="28"/>
          <w:szCs w:val="28"/>
        </w:rPr>
        <w:t>）、</w:t>
      </w:r>
      <w:r w:rsidRPr="002A763E">
        <w:rPr>
          <w:rFonts w:ascii="宋体" w:hAnsi="宋体" w:hint="eastAsia"/>
          <w:sz w:val="28"/>
          <w:szCs w:val="28"/>
        </w:rPr>
        <w:t>5</w:t>
      </w:r>
      <w:r w:rsidRPr="002A763E">
        <w:rPr>
          <w:rFonts w:ascii="宋体" w:hAnsi="宋体" w:hint="eastAsia"/>
          <w:sz w:val="28"/>
          <w:szCs w:val="28"/>
        </w:rPr>
        <w:t>号</w:t>
      </w:r>
      <w:r w:rsidRPr="002A763E">
        <w:rPr>
          <w:rFonts w:ascii="宋体" w:hAnsi="宋体" w:hint="eastAsia"/>
          <w:sz w:val="28"/>
          <w:szCs w:val="28"/>
        </w:rPr>
        <w:t>AA</w:t>
      </w:r>
      <w:r w:rsidRPr="002A763E">
        <w:rPr>
          <w:rFonts w:ascii="宋体" w:hAnsi="宋体" w:hint="eastAsia"/>
          <w:sz w:val="28"/>
          <w:szCs w:val="28"/>
        </w:rPr>
        <w:t>碱性电池</w:t>
      </w:r>
      <w:r w:rsidRPr="002A763E">
        <w:rPr>
          <w:rFonts w:ascii="宋体" w:hAnsi="宋体" w:hint="eastAsia"/>
          <w:sz w:val="28"/>
          <w:szCs w:val="28"/>
        </w:rPr>
        <w:t>2</w:t>
      </w:r>
      <w:r w:rsidRPr="002A763E">
        <w:rPr>
          <w:rFonts w:ascii="宋体" w:hAnsi="宋体" w:hint="eastAsia"/>
          <w:sz w:val="28"/>
          <w:szCs w:val="28"/>
        </w:rPr>
        <w:t>节、气囊</w:t>
      </w:r>
      <w:r w:rsidRPr="002A763E">
        <w:rPr>
          <w:rFonts w:ascii="宋体" w:hAnsi="宋体" w:hint="eastAsia"/>
          <w:sz w:val="28"/>
          <w:szCs w:val="28"/>
        </w:rPr>
        <w:t>1</w:t>
      </w:r>
      <w:r w:rsidRPr="002A763E">
        <w:rPr>
          <w:rFonts w:ascii="宋体" w:hAnsi="宋体" w:hint="eastAsia"/>
          <w:sz w:val="28"/>
          <w:szCs w:val="28"/>
        </w:rPr>
        <w:t>个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保修</w:t>
      </w:r>
      <w:r w:rsidRPr="002A763E">
        <w:rPr>
          <w:rFonts w:ascii="宋体" w:hAnsi="宋体" w:hint="eastAsia"/>
          <w:sz w:val="28"/>
          <w:szCs w:val="28"/>
        </w:rPr>
        <w:t>2</w:t>
      </w:r>
      <w:r w:rsidRPr="002A763E">
        <w:rPr>
          <w:rFonts w:ascii="宋体" w:hAnsi="宋体" w:hint="eastAsia"/>
          <w:sz w:val="28"/>
          <w:szCs w:val="28"/>
        </w:rPr>
        <w:t>年，</w:t>
      </w:r>
      <w:r w:rsidRPr="002A763E">
        <w:rPr>
          <w:rFonts w:ascii="宋体" w:hAnsi="宋体" w:hint="eastAsia"/>
          <w:sz w:val="28"/>
          <w:szCs w:val="28"/>
        </w:rPr>
        <w:t>2</w:t>
      </w:r>
      <w:r w:rsidRPr="002A763E">
        <w:rPr>
          <w:rFonts w:ascii="宋体" w:hAnsi="宋体" w:hint="eastAsia"/>
          <w:sz w:val="28"/>
          <w:szCs w:val="28"/>
        </w:rPr>
        <w:t>小时响应，</w:t>
      </w:r>
      <w:r w:rsidRPr="002A763E">
        <w:rPr>
          <w:rFonts w:ascii="宋体" w:hAnsi="宋体" w:hint="eastAsia"/>
          <w:sz w:val="28"/>
          <w:szCs w:val="28"/>
        </w:rPr>
        <w:t>24</w:t>
      </w:r>
      <w:r w:rsidRPr="002A763E">
        <w:rPr>
          <w:rFonts w:ascii="宋体" w:hAnsi="宋体" w:hint="eastAsia"/>
          <w:sz w:val="28"/>
          <w:szCs w:val="28"/>
        </w:rPr>
        <w:t>小时到场。</w:t>
      </w:r>
    </w:p>
    <w:p w:rsidR="00A80091" w:rsidRPr="002A763E" w:rsidRDefault="002A763E">
      <w:pPr>
        <w:rPr>
          <w:rFonts w:ascii="宋体" w:hAnsi="宋体"/>
          <w:sz w:val="28"/>
          <w:szCs w:val="28"/>
        </w:rPr>
      </w:pPr>
      <w:r w:rsidRPr="002A763E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A80091" w:rsidRPr="002A763E" w:rsidRDefault="00A80091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A80091" w:rsidRPr="002A763E" w:rsidRDefault="00A80091">
      <w:pPr>
        <w:rPr>
          <w:rFonts w:ascii="宋体" w:hAnsi="宋体"/>
          <w:sz w:val="28"/>
          <w:szCs w:val="28"/>
        </w:rPr>
      </w:pPr>
    </w:p>
    <w:sectPr w:rsidR="00A80091" w:rsidRPr="002A763E" w:rsidSect="00A800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2A763E"/>
    <w:rsid w:val="00344E65"/>
    <w:rsid w:val="00406D0A"/>
    <w:rsid w:val="0092146F"/>
    <w:rsid w:val="00A80091"/>
    <w:rsid w:val="02E25698"/>
    <w:rsid w:val="0E095FF1"/>
    <w:rsid w:val="11F51126"/>
    <w:rsid w:val="27204CA4"/>
    <w:rsid w:val="2FEE6250"/>
    <w:rsid w:val="31B272D3"/>
    <w:rsid w:val="32B74811"/>
    <w:rsid w:val="47F87167"/>
    <w:rsid w:val="497A2FC6"/>
    <w:rsid w:val="4C6F356E"/>
    <w:rsid w:val="62F6172C"/>
    <w:rsid w:val="688E4B84"/>
    <w:rsid w:val="69830FA7"/>
    <w:rsid w:val="6B8225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A80091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A80091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A80091"/>
    <w:pPr>
      <w:spacing w:after="120"/>
      <w:ind w:leftChars="200" w:left="420"/>
    </w:pPr>
  </w:style>
  <w:style w:type="paragraph" w:styleId="a4">
    <w:name w:val="Plain Text"/>
    <w:basedOn w:val="a"/>
    <w:qFormat/>
    <w:rsid w:val="00A80091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A80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A80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A80091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A8009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39</Words>
  <Characters>226</Characters>
  <Application>Microsoft Office Word</Application>
  <DocSecurity>0</DocSecurity>
  <Lines>1</Lines>
  <Paragraphs>1</Paragraphs>
  <ScaleCrop>false</ScaleCrop>
  <Company>china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2021-05-26T14:21:00Z</cp:lastPrinted>
  <dcterms:created xsi:type="dcterms:W3CDTF">2020-09-30T08:10:00Z</dcterms:created>
  <dcterms:modified xsi:type="dcterms:W3CDTF">2021-07-21T08:50:00Z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