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E0" w:rsidRPr="00B325E2" w:rsidRDefault="00B325E2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B325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42</w:t>
      </w:r>
      <w:r w:rsidRPr="00B325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、保温箱</w:t>
      </w:r>
      <w:r w:rsidRPr="00B325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2</w:t>
      </w:r>
      <w:r w:rsidRPr="00B325E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1</w:t>
      </w:r>
      <w:r w:rsidRPr="00B325E2">
        <w:rPr>
          <w:rFonts w:ascii="宋体" w:hAnsi="宋体" w:hint="eastAsia"/>
          <w:sz w:val="28"/>
          <w:szCs w:val="28"/>
        </w:rPr>
        <w:t>、产品规格≥</w:t>
      </w:r>
      <w:r w:rsidRPr="00B325E2">
        <w:rPr>
          <w:rFonts w:ascii="宋体" w:hAnsi="宋体" w:hint="eastAsia"/>
          <w:sz w:val="28"/>
          <w:szCs w:val="28"/>
        </w:rPr>
        <w:t>517</w:t>
      </w:r>
      <w:r w:rsidRPr="00B325E2">
        <w:rPr>
          <w:rFonts w:ascii="宋体" w:hAnsi="宋体" w:hint="eastAsia"/>
          <w:sz w:val="28"/>
          <w:szCs w:val="28"/>
        </w:rPr>
        <w:t>×</w:t>
      </w:r>
      <w:r w:rsidRPr="00B325E2">
        <w:rPr>
          <w:rFonts w:ascii="宋体" w:hAnsi="宋体" w:hint="eastAsia"/>
          <w:sz w:val="28"/>
          <w:szCs w:val="28"/>
        </w:rPr>
        <w:t>266</w:t>
      </w:r>
      <w:r w:rsidRPr="00B325E2">
        <w:rPr>
          <w:rFonts w:ascii="宋体" w:hAnsi="宋体" w:hint="eastAsia"/>
          <w:sz w:val="28"/>
          <w:szCs w:val="28"/>
        </w:rPr>
        <w:t>×</w:t>
      </w:r>
      <w:r w:rsidRPr="00B325E2">
        <w:rPr>
          <w:rFonts w:ascii="宋体" w:hAnsi="宋体" w:hint="eastAsia"/>
          <w:sz w:val="28"/>
          <w:szCs w:val="28"/>
        </w:rPr>
        <w:t>345 mm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2</w:t>
      </w:r>
      <w:r w:rsidRPr="00B325E2">
        <w:rPr>
          <w:rFonts w:ascii="宋体" w:hAnsi="宋体" w:hint="eastAsia"/>
          <w:sz w:val="28"/>
          <w:szCs w:val="28"/>
        </w:rPr>
        <w:t>、可调范围</w:t>
      </w:r>
      <w:r w:rsidRPr="00B325E2">
        <w:rPr>
          <w:rFonts w:ascii="宋体" w:hAnsi="宋体" w:hint="eastAsia"/>
          <w:sz w:val="28"/>
          <w:szCs w:val="28"/>
        </w:rPr>
        <w:t>-12 -10</w:t>
      </w:r>
      <w:r w:rsidRPr="00B325E2">
        <w:rPr>
          <w:rFonts w:ascii="宋体" w:hAnsi="宋体" w:hint="eastAsia"/>
          <w:sz w:val="28"/>
          <w:szCs w:val="28"/>
        </w:rPr>
        <w:t>℃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3</w:t>
      </w:r>
      <w:r w:rsidRPr="00B325E2">
        <w:rPr>
          <w:rFonts w:ascii="宋体" w:hAnsi="宋体" w:hint="eastAsia"/>
          <w:sz w:val="28"/>
          <w:szCs w:val="28"/>
        </w:rPr>
        <w:t>容量≥</w:t>
      </w:r>
      <w:r w:rsidRPr="00B325E2">
        <w:rPr>
          <w:rFonts w:ascii="宋体" w:hAnsi="宋体" w:hint="eastAsia"/>
          <w:sz w:val="28"/>
          <w:szCs w:val="28"/>
        </w:rPr>
        <w:t>18L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4</w:t>
      </w:r>
      <w:r w:rsidRPr="00B325E2">
        <w:rPr>
          <w:rFonts w:ascii="宋体" w:hAnsi="宋体" w:hint="eastAsia"/>
          <w:sz w:val="28"/>
          <w:szCs w:val="28"/>
        </w:rPr>
        <w:t>、制冷剂：</w:t>
      </w:r>
      <w:r w:rsidRPr="00B325E2">
        <w:rPr>
          <w:rFonts w:ascii="宋体" w:hAnsi="宋体" w:hint="eastAsia"/>
          <w:sz w:val="28"/>
          <w:szCs w:val="28"/>
        </w:rPr>
        <w:t>R134a</w:t>
      </w:r>
      <w:bookmarkStart w:id="0" w:name="_GoBack"/>
      <w:bookmarkEnd w:id="0"/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5</w:t>
      </w:r>
      <w:r w:rsidRPr="00B325E2">
        <w:rPr>
          <w:rFonts w:ascii="宋体" w:hAnsi="宋体" w:hint="eastAsia"/>
          <w:sz w:val="28"/>
          <w:szCs w:val="28"/>
        </w:rPr>
        <w:t>发泡剂</w:t>
      </w:r>
      <w:r w:rsidRPr="00B325E2">
        <w:rPr>
          <w:rFonts w:ascii="宋体" w:hAnsi="宋体" w:hint="eastAsia"/>
          <w:sz w:val="28"/>
          <w:szCs w:val="28"/>
        </w:rPr>
        <w:t>:C5H10/C-Pentane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6</w:t>
      </w:r>
      <w:r w:rsidRPr="00B325E2">
        <w:rPr>
          <w:rFonts w:ascii="宋体" w:hAnsi="宋体" w:hint="eastAsia"/>
          <w:sz w:val="28"/>
          <w:szCs w:val="28"/>
        </w:rPr>
        <w:t>、净重≤</w:t>
      </w:r>
      <w:r w:rsidRPr="00B325E2">
        <w:rPr>
          <w:rFonts w:ascii="宋体" w:hAnsi="宋体" w:hint="eastAsia"/>
          <w:sz w:val="28"/>
          <w:szCs w:val="28"/>
        </w:rPr>
        <w:t>9.5kg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7</w:t>
      </w:r>
      <w:r w:rsidRPr="00B325E2">
        <w:rPr>
          <w:rFonts w:ascii="宋体" w:hAnsi="宋体" w:hint="eastAsia"/>
          <w:sz w:val="28"/>
          <w:szCs w:val="28"/>
        </w:rPr>
        <w:t>、毛重≤</w:t>
      </w:r>
      <w:r w:rsidRPr="00B325E2">
        <w:rPr>
          <w:rFonts w:ascii="宋体" w:hAnsi="宋体" w:hint="eastAsia"/>
          <w:sz w:val="28"/>
          <w:szCs w:val="28"/>
        </w:rPr>
        <w:t>11kg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8</w:t>
      </w:r>
      <w:r w:rsidRPr="00B325E2">
        <w:rPr>
          <w:rFonts w:ascii="宋体" w:hAnsi="宋体" w:hint="eastAsia"/>
          <w:sz w:val="28"/>
          <w:szCs w:val="28"/>
        </w:rPr>
        <w:t>、电压：</w:t>
      </w:r>
      <w:r w:rsidRPr="00B325E2">
        <w:rPr>
          <w:rFonts w:ascii="宋体" w:hAnsi="宋体" w:hint="eastAsia"/>
          <w:sz w:val="28"/>
          <w:szCs w:val="28"/>
        </w:rPr>
        <w:t>DC12V/24V</w:t>
      </w:r>
      <w:r w:rsidRPr="00B325E2">
        <w:rPr>
          <w:rFonts w:ascii="宋体" w:hAnsi="宋体" w:hint="eastAsia"/>
          <w:sz w:val="28"/>
          <w:szCs w:val="28"/>
        </w:rPr>
        <w:t>（直流</w:t>
      </w:r>
      <w:r w:rsidRPr="00B325E2">
        <w:rPr>
          <w:rFonts w:ascii="宋体" w:hAnsi="宋体" w:hint="eastAsia"/>
          <w:sz w:val="28"/>
          <w:szCs w:val="28"/>
        </w:rPr>
        <w:t>)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9</w:t>
      </w:r>
      <w:r w:rsidRPr="00B325E2">
        <w:rPr>
          <w:rFonts w:ascii="宋体" w:hAnsi="宋体" w:hint="eastAsia"/>
          <w:sz w:val="28"/>
          <w:szCs w:val="28"/>
        </w:rPr>
        <w:t>额定功率≤</w:t>
      </w:r>
      <w:r w:rsidRPr="00B325E2">
        <w:rPr>
          <w:rFonts w:ascii="宋体" w:hAnsi="宋体" w:hint="eastAsia"/>
          <w:sz w:val="28"/>
          <w:szCs w:val="28"/>
        </w:rPr>
        <w:t>35W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10</w:t>
      </w:r>
      <w:r w:rsidRPr="00B325E2">
        <w:rPr>
          <w:rFonts w:ascii="宋体" w:hAnsi="宋体" w:hint="eastAsia"/>
          <w:sz w:val="28"/>
          <w:szCs w:val="28"/>
        </w:rPr>
        <w:t>、能耗≤</w:t>
      </w:r>
      <w:r w:rsidRPr="00B325E2">
        <w:rPr>
          <w:rFonts w:ascii="宋体" w:hAnsi="宋体" w:hint="eastAsia"/>
          <w:sz w:val="28"/>
          <w:szCs w:val="28"/>
        </w:rPr>
        <w:t>0.18kwh/24h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11</w:t>
      </w:r>
      <w:r w:rsidRPr="00B325E2">
        <w:rPr>
          <w:rFonts w:ascii="宋体" w:hAnsi="宋体" w:hint="eastAsia"/>
          <w:sz w:val="28"/>
          <w:szCs w:val="28"/>
        </w:rPr>
        <w:t>、制冷方式：压缩机电子控温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12</w:t>
      </w:r>
      <w:r w:rsidRPr="00B325E2">
        <w:rPr>
          <w:rFonts w:ascii="宋体" w:hAnsi="宋体" w:hint="eastAsia"/>
          <w:sz w:val="28"/>
          <w:szCs w:val="28"/>
        </w:rPr>
        <w:t>、产品外壳材质：</w:t>
      </w:r>
      <w:r w:rsidRPr="00B325E2">
        <w:rPr>
          <w:rFonts w:ascii="宋体" w:hAnsi="宋体" w:hint="eastAsia"/>
          <w:sz w:val="28"/>
          <w:szCs w:val="28"/>
        </w:rPr>
        <w:t>ABS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保修</w:t>
      </w:r>
      <w:r w:rsidRPr="00B325E2">
        <w:rPr>
          <w:rFonts w:ascii="宋体" w:hAnsi="宋体" w:hint="eastAsia"/>
          <w:sz w:val="28"/>
          <w:szCs w:val="28"/>
        </w:rPr>
        <w:t>2</w:t>
      </w:r>
      <w:r w:rsidRPr="00B325E2">
        <w:rPr>
          <w:rFonts w:ascii="宋体" w:hAnsi="宋体" w:hint="eastAsia"/>
          <w:sz w:val="28"/>
          <w:szCs w:val="28"/>
        </w:rPr>
        <w:t>年，</w:t>
      </w:r>
      <w:r w:rsidRPr="00B325E2">
        <w:rPr>
          <w:rFonts w:ascii="宋体" w:hAnsi="宋体" w:hint="eastAsia"/>
          <w:sz w:val="28"/>
          <w:szCs w:val="28"/>
        </w:rPr>
        <w:t>2</w:t>
      </w:r>
      <w:r w:rsidRPr="00B325E2">
        <w:rPr>
          <w:rFonts w:ascii="宋体" w:hAnsi="宋体" w:hint="eastAsia"/>
          <w:sz w:val="28"/>
          <w:szCs w:val="28"/>
        </w:rPr>
        <w:t>小时响应，</w:t>
      </w:r>
      <w:r w:rsidRPr="00B325E2">
        <w:rPr>
          <w:rFonts w:ascii="宋体" w:hAnsi="宋体" w:hint="eastAsia"/>
          <w:sz w:val="28"/>
          <w:szCs w:val="28"/>
        </w:rPr>
        <w:t>24</w:t>
      </w:r>
      <w:r w:rsidRPr="00B325E2">
        <w:rPr>
          <w:rFonts w:ascii="宋体" w:hAnsi="宋体" w:hint="eastAsia"/>
          <w:sz w:val="28"/>
          <w:szCs w:val="28"/>
        </w:rPr>
        <w:t>小时到场。</w:t>
      </w:r>
    </w:p>
    <w:p w:rsidR="008D51E0" w:rsidRPr="00B325E2" w:rsidRDefault="00B325E2">
      <w:pPr>
        <w:rPr>
          <w:rFonts w:ascii="宋体" w:hAnsi="宋体"/>
          <w:sz w:val="28"/>
          <w:szCs w:val="28"/>
        </w:rPr>
      </w:pPr>
      <w:r w:rsidRPr="00B325E2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8D51E0" w:rsidRPr="00B325E2" w:rsidRDefault="008D51E0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8D51E0" w:rsidRPr="00B325E2" w:rsidRDefault="008D51E0">
      <w:pPr>
        <w:rPr>
          <w:rFonts w:ascii="宋体" w:hAnsi="宋体"/>
          <w:sz w:val="28"/>
          <w:szCs w:val="28"/>
        </w:rPr>
      </w:pPr>
    </w:p>
    <w:sectPr w:rsidR="008D51E0" w:rsidRPr="00B325E2" w:rsidSect="008D51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8D51E0"/>
    <w:rsid w:val="0092146F"/>
    <w:rsid w:val="00B325E2"/>
    <w:rsid w:val="02E25698"/>
    <w:rsid w:val="0E095FF1"/>
    <w:rsid w:val="11F51126"/>
    <w:rsid w:val="27204CA4"/>
    <w:rsid w:val="2FEE6250"/>
    <w:rsid w:val="31B272D3"/>
    <w:rsid w:val="32B74811"/>
    <w:rsid w:val="47F87167"/>
    <w:rsid w:val="497A2FC6"/>
    <w:rsid w:val="4C6F356E"/>
    <w:rsid w:val="5B7C09E0"/>
    <w:rsid w:val="62F6172C"/>
    <w:rsid w:val="67051FBC"/>
    <w:rsid w:val="688E4B84"/>
    <w:rsid w:val="6B822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8D51E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8D51E0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8D51E0"/>
    <w:pPr>
      <w:spacing w:after="120"/>
      <w:ind w:leftChars="200" w:left="420"/>
    </w:pPr>
  </w:style>
  <w:style w:type="paragraph" w:styleId="a4">
    <w:name w:val="Plain Text"/>
    <w:basedOn w:val="a"/>
    <w:qFormat/>
    <w:rsid w:val="008D51E0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8D51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8D51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8D51E0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8D51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196</Characters>
  <Application>Microsoft Office Word</Application>
  <DocSecurity>0</DocSecurity>
  <Lines>1</Lines>
  <Paragraphs>1</Paragraphs>
  <ScaleCrop>false</ScaleCrop>
  <Company>china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2021-05-26T14:23:00Z</cp:lastPrinted>
  <dcterms:created xsi:type="dcterms:W3CDTF">2020-09-30T08:10:00Z</dcterms:created>
  <dcterms:modified xsi:type="dcterms:W3CDTF">2021-07-21T08:51:00Z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