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CB" w:rsidRPr="00D04C7B" w:rsidRDefault="001528CB" w:rsidP="001528CB">
      <w:pPr>
        <w:pStyle w:val="1"/>
        <w:numPr>
          <w:ilvl w:val="0"/>
          <w:numId w:val="2"/>
        </w:numPr>
        <w:spacing w:line="579" w:lineRule="exact"/>
        <w:jc w:val="left"/>
        <w:rPr>
          <w:rFonts w:ascii="仿宋_GB2312" w:eastAsia="仿宋_GB2312" w:hAnsi="黑体"/>
          <w:bCs w:val="0"/>
          <w:sz w:val="28"/>
        </w:rPr>
      </w:pPr>
      <w:r w:rsidRPr="00D04C7B">
        <w:rPr>
          <w:rFonts w:ascii="仿宋_GB2312" w:eastAsia="仿宋_GB2312" w:hAnsi="黑体" w:hint="eastAsia"/>
          <w:bCs w:val="0"/>
          <w:sz w:val="28"/>
        </w:rPr>
        <w:t>项目要求</w:t>
      </w:r>
    </w:p>
    <w:p w:rsidR="001528CB" w:rsidRPr="00D04C7B" w:rsidRDefault="001528CB" w:rsidP="001528CB">
      <w:pPr>
        <w:pStyle w:val="2"/>
        <w:spacing w:line="579" w:lineRule="exact"/>
        <w:rPr>
          <w:rFonts w:ascii="仿宋_GB2312" w:eastAsia="仿宋_GB2312" w:hAnsi="黑体"/>
          <w:szCs w:val="28"/>
        </w:rPr>
      </w:pPr>
      <w:r w:rsidRPr="00D04C7B">
        <w:rPr>
          <w:rFonts w:ascii="仿宋_GB2312" w:eastAsia="仿宋_GB2312" w:hAnsi="黑体" w:hint="eastAsia"/>
          <w:szCs w:val="28"/>
        </w:rPr>
        <w:t>（一）.总体要求</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（1）采用面向对象的思想设计业务模型；</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（2）开放式的架构；</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（3）B/S和C/S混合架构；</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（4）</w:t>
      </w:r>
      <w:proofErr w:type="gramStart"/>
      <w:r w:rsidRPr="00D04C7B">
        <w:rPr>
          <w:rFonts w:ascii="仿宋_GB2312" w:hint="eastAsia"/>
          <w:sz w:val="28"/>
          <w:szCs w:val="28"/>
        </w:rPr>
        <w:t>灵活可</w:t>
      </w:r>
      <w:proofErr w:type="gramEnd"/>
      <w:r w:rsidRPr="00D04C7B">
        <w:rPr>
          <w:rFonts w:ascii="仿宋_GB2312" w:hint="eastAsia"/>
          <w:sz w:val="28"/>
          <w:szCs w:val="28"/>
        </w:rPr>
        <w:t>配置的异构数据库支持；</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（5）完善的升级服务，支持自动升级服务，支持</w:t>
      </w:r>
      <w:proofErr w:type="gramStart"/>
      <w:r w:rsidRPr="00D04C7B">
        <w:rPr>
          <w:rFonts w:ascii="仿宋_GB2312" w:hint="eastAsia"/>
          <w:sz w:val="28"/>
          <w:szCs w:val="28"/>
        </w:rPr>
        <w:t>升级回滚</w:t>
      </w:r>
      <w:proofErr w:type="gramEnd"/>
      <w:r w:rsidRPr="00D04C7B">
        <w:rPr>
          <w:rFonts w:ascii="仿宋_GB2312" w:hint="eastAsia"/>
          <w:sz w:val="28"/>
          <w:szCs w:val="28"/>
        </w:rPr>
        <w:t>机制。</w:t>
      </w:r>
    </w:p>
    <w:p w:rsidR="001528CB" w:rsidRPr="00D04C7B" w:rsidRDefault="001528CB" w:rsidP="001528CB">
      <w:pPr>
        <w:pStyle w:val="2"/>
        <w:spacing w:line="579" w:lineRule="exact"/>
        <w:rPr>
          <w:rFonts w:ascii="仿宋_GB2312" w:eastAsia="仿宋_GB2312" w:hAnsi="黑体"/>
          <w:szCs w:val="28"/>
        </w:rPr>
      </w:pPr>
      <w:r w:rsidRPr="00D04C7B">
        <w:rPr>
          <w:rFonts w:ascii="仿宋_GB2312" w:eastAsia="仿宋_GB2312" w:hAnsi="黑体" w:hint="eastAsia"/>
          <w:szCs w:val="28"/>
        </w:rPr>
        <w:t>（二）.软件规范要求</w:t>
      </w:r>
    </w:p>
    <w:p w:rsidR="001528CB" w:rsidRPr="00D04C7B" w:rsidRDefault="001528CB" w:rsidP="001528CB">
      <w:pPr>
        <w:spacing w:line="579" w:lineRule="exact"/>
        <w:ind w:firstLineChars="196" w:firstLine="549"/>
        <w:rPr>
          <w:rFonts w:ascii="仿宋_GB2312"/>
          <w:sz w:val="28"/>
          <w:szCs w:val="28"/>
        </w:rPr>
      </w:pPr>
      <w:r w:rsidRPr="00D04C7B">
        <w:rPr>
          <w:rFonts w:ascii="仿宋_GB2312" w:hint="eastAsia"/>
          <w:sz w:val="28"/>
          <w:szCs w:val="28"/>
        </w:rPr>
        <w:t>（1）易用性：软件系统应考虑实用性与先进性相结合；</w:t>
      </w:r>
    </w:p>
    <w:p w:rsidR="001528CB" w:rsidRPr="00D04C7B" w:rsidRDefault="001528CB" w:rsidP="001528CB">
      <w:pPr>
        <w:spacing w:line="579" w:lineRule="exact"/>
        <w:ind w:firstLineChars="196" w:firstLine="549"/>
        <w:rPr>
          <w:rFonts w:ascii="仿宋_GB2312"/>
          <w:sz w:val="28"/>
          <w:szCs w:val="28"/>
        </w:rPr>
      </w:pPr>
      <w:r w:rsidRPr="00B11D24">
        <w:rPr>
          <w:rFonts w:ascii="仿宋_GB2312" w:hint="eastAsia"/>
          <w:sz w:val="28"/>
          <w:szCs w:val="28"/>
        </w:rPr>
        <w:t>（2）安全性：</w:t>
      </w:r>
      <w:r>
        <w:rPr>
          <w:rFonts w:ascii="仿宋_GB2312" w:hint="eastAsia"/>
          <w:sz w:val="28"/>
          <w:szCs w:val="28"/>
        </w:rPr>
        <w:t>数据库设计应阐明用何种方式保证系统安全；</w:t>
      </w:r>
      <w:r w:rsidRPr="00D04C7B">
        <w:rPr>
          <w:rFonts w:ascii="仿宋_GB2312" w:hint="eastAsia"/>
          <w:sz w:val="28"/>
          <w:szCs w:val="28"/>
        </w:rPr>
        <w:t>有足够的防护措施，防止非法用户侵入；保证不因操作人员的误操作导致系统的崩溃等；</w:t>
      </w:r>
    </w:p>
    <w:p w:rsidR="001528CB" w:rsidRPr="00D04C7B" w:rsidRDefault="001528CB" w:rsidP="001528CB">
      <w:pPr>
        <w:spacing w:line="579" w:lineRule="exact"/>
        <w:ind w:firstLineChars="196" w:firstLine="549"/>
        <w:rPr>
          <w:rFonts w:ascii="仿宋_GB2312"/>
          <w:sz w:val="28"/>
          <w:szCs w:val="28"/>
        </w:rPr>
      </w:pPr>
      <w:r w:rsidRPr="00D04C7B">
        <w:rPr>
          <w:rFonts w:ascii="仿宋_GB2312" w:hint="eastAsia"/>
          <w:sz w:val="28"/>
          <w:szCs w:val="28"/>
        </w:rPr>
        <w:t>（3）数据安全管理机制：具有完整的数据安全管理措施；</w:t>
      </w:r>
    </w:p>
    <w:p w:rsidR="001528CB" w:rsidRPr="00D04C7B" w:rsidRDefault="001528CB" w:rsidP="001528CB">
      <w:pPr>
        <w:spacing w:line="579" w:lineRule="exact"/>
        <w:ind w:firstLineChars="196" w:firstLine="549"/>
        <w:rPr>
          <w:rFonts w:ascii="仿宋_GB2312"/>
          <w:sz w:val="28"/>
          <w:szCs w:val="28"/>
        </w:rPr>
      </w:pPr>
      <w:r w:rsidRPr="00D04C7B">
        <w:rPr>
          <w:rFonts w:ascii="仿宋_GB2312" w:hint="eastAsia"/>
          <w:sz w:val="28"/>
          <w:szCs w:val="28"/>
        </w:rPr>
        <w:t>（4）备份与恢复：对存储的数据，应有冗余保护措施，保证用户数据的随时可提取性，对于容错及冗余都有相应的安全保护</w:t>
      </w:r>
      <w:r w:rsidRPr="00C62EBC">
        <w:rPr>
          <w:rFonts w:ascii="仿宋_GB2312" w:hint="eastAsia"/>
          <w:sz w:val="28"/>
          <w:szCs w:val="28"/>
        </w:rPr>
        <w:t>机制；</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（5）稳定性、灵活性：整个系统应具备超强的稳定性、灵活性；</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（6）可维护性、可扩展性：采用开放式的系统软件平台、模块化的应用软件结构，确保系日常</w:t>
      </w:r>
      <w:proofErr w:type="gramStart"/>
      <w:r w:rsidRPr="00D04C7B">
        <w:rPr>
          <w:rFonts w:ascii="仿宋_GB2312" w:hint="eastAsia"/>
          <w:sz w:val="28"/>
          <w:szCs w:val="28"/>
        </w:rPr>
        <w:t>统维护</w:t>
      </w:r>
      <w:proofErr w:type="gramEnd"/>
      <w:r w:rsidRPr="00D04C7B">
        <w:rPr>
          <w:rFonts w:ascii="仿宋_GB2312" w:hint="eastAsia"/>
          <w:sz w:val="28"/>
          <w:szCs w:val="28"/>
        </w:rPr>
        <w:t xml:space="preserve">简单、可灵活地扩充其业务功能； </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（7）先进性：采用业界先进、成熟的软件开发技术和系统结构，面向对象的设计方法，可视化的、面向对象的开发工具。</w:t>
      </w:r>
    </w:p>
    <w:p w:rsidR="001528CB" w:rsidRPr="00D04C7B" w:rsidRDefault="001528CB" w:rsidP="001528CB">
      <w:pPr>
        <w:pStyle w:val="1"/>
        <w:spacing w:line="579" w:lineRule="exact"/>
        <w:jc w:val="left"/>
        <w:rPr>
          <w:rFonts w:ascii="仿宋_GB2312" w:eastAsia="仿宋_GB2312" w:hAnsi="黑体"/>
          <w:bCs w:val="0"/>
          <w:sz w:val="28"/>
        </w:rPr>
      </w:pPr>
      <w:r w:rsidRPr="00D04C7B">
        <w:rPr>
          <w:rFonts w:ascii="仿宋_GB2312" w:eastAsia="仿宋_GB2312" w:hAnsi="黑体" w:hint="eastAsia"/>
          <w:bCs w:val="0"/>
          <w:sz w:val="28"/>
        </w:rPr>
        <w:t>二、部署环境要求</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1.数据库：采用Oracle、MS SQLSERVER、MySQL等主流数据库软件，其中核心数据库采用Oracle11g R2及以上版本。</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lastRenderedPageBreak/>
        <w:t>2．服务器操作系统：数据库服务器采用主流发行版Linux系统，应用服务器可以采用Linux或Windows server。</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3.客户端操作系统：客户端采用Windows7及以上版本，兼容64位和32位。</w:t>
      </w:r>
    </w:p>
    <w:p w:rsidR="001528CB" w:rsidRPr="00D04C7B" w:rsidRDefault="001528CB" w:rsidP="001528CB">
      <w:pPr>
        <w:pStyle w:val="1"/>
        <w:spacing w:line="579" w:lineRule="exact"/>
        <w:jc w:val="left"/>
        <w:rPr>
          <w:rFonts w:ascii="仿宋_GB2312" w:eastAsia="仿宋_GB2312" w:hAnsi="黑体"/>
          <w:bCs w:val="0"/>
          <w:sz w:val="28"/>
        </w:rPr>
      </w:pPr>
      <w:r w:rsidRPr="00D04C7B">
        <w:rPr>
          <w:rFonts w:ascii="仿宋_GB2312" w:eastAsia="仿宋_GB2312" w:hAnsi="黑体" w:hint="eastAsia"/>
          <w:bCs w:val="0"/>
          <w:sz w:val="28"/>
        </w:rPr>
        <w:t>三、一卡通管理平台功能参数</w:t>
      </w:r>
    </w:p>
    <w:p w:rsidR="001528CB" w:rsidRPr="00D04C7B" w:rsidRDefault="001528CB" w:rsidP="001528CB">
      <w:pPr>
        <w:pStyle w:val="a7"/>
        <w:spacing w:before="156" w:after="156" w:line="579" w:lineRule="exact"/>
        <w:ind w:firstLineChars="200" w:firstLine="560"/>
        <w:rPr>
          <w:rFonts w:ascii="仿宋_GB2312" w:eastAsia="仿宋_GB2312" w:hAnsi="仿宋" w:cs="仿宋"/>
          <w:sz w:val="28"/>
          <w:szCs w:val="28"/>
        </w:rPr>
      </w:pPr>
      <w:proofErr w:type="gramStart"/>
      <w:r w:rsidRPr="00E13E71">
        <w:rPr>
          <w:rFonts w:ascii="仿宋_GB2312" w:eastAsia="仿宋_GB2312" w:hAnsi="仿宋" w:cs="仿宋" w:hint="eastAsia"/>
          <w:sz w:val="28"/>
          <w:szCs w:val="28"/>
        </w:rPr>
        <w:t>一</w:t>
      </w:r>
      <w:proofErr w:type="gramEnd"/>
      <w:r w:rsidRPr="00E13E71">
        <w:rPr>
          <w:rFonts w:ascii="仿宋_GB2312" w:eastAsia="仿宋_GB2312" w:hAnsi="仿宋" w:cs="仿宋" w:hint="eastAsia"/>
          <w:sz w:val="28"/>
          <w:szCs w:val="28"/>
        </w:rPr>
        <w:t>卡通管理平台作为系统核心平台，包括管理中心、用户中心、财务结算报表、移动端</w:t>
      </w:r>
      <w:proofErr w:type="gramStart"/>
      <w:r w:rsidRPr="00E13E71">
        <w:rPr>
          <w:rFonts w:ascii="仿宋_GB2312" w:eastAsia="仿宋_GB2312" w:hAnsi="仿宋" w:cs="仿宋" w:hint="eastAsia"/>
          <w:sz w:val="28"/>
          <w:szCs w:val="28"/>
        </w:rPr>
        <w:t>虚拟卡</w:t>
      </w:r>
      <w:proofErr w:type="gramEnd"/>
      <w:r w:rsidRPr="00E13E71">
        <w:rPr>
          <w:rFonts w:ascii="仿宋_GB2312" w:eastAsia="仿宋_GB2312" w:hAnsi="仿宋" w:cs="仿宋" w:hint="eastAsia"/>
          <w:sz w:val="28"/>
          <w:szCs w:val="28"/>
        </w:rPr>
        <w:t>系统、消费、门禁、会议管理等业务功能。</w:t>
      </w:r>
    </w:p>
    <w:p w:rsidR="001528CB" w:rsidRPr="00D04C7B" w:rsidRDefault="001528CB" w:rsidP="001528CB">
      <w:pPr>
        <w:pStyle w:val="a7"/>
        <w:spacing w:before="156" w:after="156" w:line="579" w:lineRule="exact"/>
        <w:ind w:firstLineChars="200" w:firstLine="560"/>
        <w:rPr>
          <w:rFonts w:ascii="仿宋_GB2312" w:eastAsia="仿宋_GB2312" w:hAnsi="宋体" w:cs="宋体"/>
          <w:color w:val="000000"/>
          <w:sz w:val="15"/>
          <w:szCs w:val="15"/>
          <w:lang w:bidi="ar"/>
        </w:rPr>
      </w:pPr>
      <w:r w:rsidRPr="00D04C7B">
        <w:rPr>
          <w:rFonts w:ascii="仿宋_GB2312" w:eastAsia="仿宋_GB2312" w:hAnsi="仿宋" w:cs="仿宋" w:hint="eastAsia"/>
          <w:sz w:val="28"/>
          <w:szCs w:val="28"/>
        </w:rPr>
        <w:t>1.</w:t>
      </w:r>
      <w:proofErr w:type="gramStart"/>
      <w:r w:rsidRPr="00D04C7B">
        <w:rPr>
          <w:rFonts w:ascii="仿宋_GB2312" w:eastAsia="仿宋_GB2312" w:hAnsi="仿宋" w:cs="仿宋" w:hint="eastAsia"/>
          <w:sz w:val="28"/>
          <w:szCs w:val="28"/>
        </w:rPr>
        <w:t>一</w:t>
      </w:r>
      <w:proofErr w:type="gramEnd"/>
      <w:r w:rsidRPr="00D04C7B">
        <w:rPr>
          <w:rFonts w:ascii="仿宋_GB2312" w:eastAsia="仿宋_GB2312" w:hAnsi="仿宋" w:cs="仿宋" w:hint="eastAsia"/>
          <w:sz w:val="28"/>
          <w:szCs w:val="28"/>
        </w:rPr>
        <w:t>卡通管理中心是系统的核心管理模块，包含但不限于以下要求：包含对一卡通平台基本信息设置（本地参数设置、系统参数设置、营业部门设置、单位信息设置、工作区配置、下载服务器日志、密码修改）、权限分配（系统功能权限分配、登录用户配置）、系统账户管理、系统各模块工作模式设定、设备的管理等；支持多院区的管理；实现对部门的管理,支持多级部门扩展；提供详细、全面的系统日志功能。</w:t>
      </w:r>
    </w:p>
    <w:p w:rsidR="001528CB" w:rsidRPr="00D04C7B" w:rsidRDefault="001528CB" w:rsidP="001528CB">
      <w:pPr>
        <w:pStyle w:val="a7"/>
        <w:spacing w:before="156" w:after="156" w:line="579" w:lineRule="exact"/>
        <w:rPr>
          <w:rFonts w:ascii="仿宋_GB2312" w:eastAsia="仿宋_GB2312" w:hAnsi="仿宋" w:cs="仿宋"/>
          <w:sz w:val="28"/>
          <w:szCs w:val="28"/>
        </w:rPr>
      </w:pPr>
      <w:r w:rsidRPr="00D04C7B">
        <w:rPr>
          <w:rFonts w:ascii="仿宋_GB2312" w:eastAsia="仿宋_GB2312" w:hAnsi="仿宋" w:cs="仿宋" w:hint="eastAsia"/>
          <w:sz w:val="28"/>
          <w:szCs w:val="28"/>
        </w:rPr>
        <w:t>2.用户中心包含创建账户、用户信息管理、用户状态管理、</w:t>
      </w:r>
      <w:proofErr w:type="gramStart"/>
      <w:r w:rsidRPr="00D04C7B">
        <w:rPr>
          <w:rFonts w:ascii="仿宋_GB2312" w:eastAsia="仿宋_GB2312" w:hAnsi="仿宋" w:cs="仿宋" w:hint="eastAsia"/>
          <w:sz w:val="28"/>
          <w:szCs w:val="28"/>
        </w:rPr>
        <w:t>卡类型</w:t>
      </w:r>
      <w:proofErr w:type="gramEnd"/>
      <w:r w:rsidRPr="00D04C7B">
        <w:rPr>
          <w:rFonts w:ascii="仿宋_GB2312" w:eastAsia="仿宋_GB2312" w:hAnsi="仿宋" w:cs="仿宋" w:hint="eastAsia"/>
          <w:sz w:val="28"/>
          <w:szCs w:val="28"/>
        </w:rPr>
        <w:t>管理、卡</w:t>
      </w:r>
      <w:proofErr w:type="gramStart"/>
      <w:r w:rsidRPr="00D04C7B">
        <w:rPr>
          <w:rFonts w:ascii="仿宋_GB2312" w:eastAsia="仿宋_GB2312" w:hAnsi="仿宋" w:cs="仿宋" w:hint="eastAsia"/>
          <w:sz w:val="28"/>
          <w:szCs w:val="28"/>
        </w:rPr>
        <w:t>务</w:t>
      </w:r>
      <w:proofErr w:type="gramEnd"/>
      <w:r w:rsidRPr="00D04C7B">
        <w:rPr>
          <w:rFonts w:ascii="仿宋_GB2312" w:eastAsia="仿宋_GB2312" w:hAnsi="仿宋" w:cs="仿宋" w:hint="eastAsia"/>
          <w:sz w:val="28"/>
          <w:szCs w:val="28"/>
        </w:rPr>
        <w:t>管理、黑名单管理以及自定义扩展字段管理等。包含但不限于以下要求：</w:t>
      </w:r>
    </w:p>
    <w:p w:rsidR="001528CB" w:rsidRPr="00D04C7B" w:rsidRDefault="001528CB" w:rsidP="001528CB">
      <w:pPr>
        <w:pStyle w:val="a7"/>
        <w:spacing w:before="156" w:after="156" w:line="579" w:lineRule="exact"/>
        <w:ind w:firstLineChars="200" w:firstLine="560"/>
        <w:rPr>
          <w:rFonts w:ascii="仿宋_GB2312" w:eastAsia="仿宋_GB2312" w:hAnsi="宋体"/>
          <w:sz w:val="28"/>
          <w:szCs w:val="28"/>
        </w:rPr>
      </w:pPr>
      <w:r w:rsidRPr="00D04C7B">
        <w:rPr>
          <w:rFonts w:ascii="仿宋_GB2312" w:eastAsia="仿宋_GB2312" w:hAnsi="仿宋" w:cs="仿宋" w:hint="eastAsia"/>
          <w:sz w:val="28"/>
          <w:szCs w:val="28"/>
        </w:rPr>
        <w:tab/>
        <w:t>(1)创建账户即用户开户并发卡。录入需要开户人的基本信息：姓名、工号、身份证、所属科室、身份等信息,通过读卡器发卡</w:t>
      </w:r>
      <w:proofErr w:type="gramStart"/>
      <w:r w:rsidRPr="00D04C7B">
        <w:rPr>
          <w:rFonts w:ascii="仿宋_GB2312" w:eastAsia="仿宋_GB2312" w:hAnsi="仿宋" w:cs="仿宋" w:hint="eastAsia"/>
          <w:sz w:val="28"/>
          <w:szCs w:val="28"/>
        </w:rPr>
        <w:t>卡</w:t>
      </w:r>
      <w:proofErr w:type="gramEnd"/>
      <w:r w:rsidRPr="00D04C7B">
        <w:rPr>
          <w:rFonts w:ascii="仿宋_GB2312" w:eastAsia="仿宋_GB2312" w:hAnsi="仿宋" w:cs="仿宋" w:hint="eastAsia"/>
          <w:sz w:val="28"/>
          <w:szCs w:val="28"/>
        </w:rPr>
        <w:t>完成开户发卡</w:t>
      </w:r>
      <w:r>
        <w:rPr>
          <w:rFonts w:ascii="仿宋_GB2312" w:eastAsia="仿宋_GB2312" w:hAnsi="仿宋" w:cs="仿宋" w:hint="eastAsia"/>
          <w:sz w:val="28"/>
          <w:szCs w:val="28"/>
        </w:rPr>
        <w:t>，同时支持人脸采集。为其他模块提供账户信息服务；</w:t>
      </w:r>
    </w:p>
    <w:p w:rsidR="001528CB" w:rsidRPr="00D04C7B" w:rsidRDefault="001528CB" w:rsidP="001528CB">
      <w:pPr>
        <w:spacing w:line="579" w:lineRule="exact"/>
        <w:ind w:firstLine="420"/>
        <w:rPr>
          <w:rFonts w:ascii="仿宋_GB2312" w:hAnsi="宋体" w:cs="仿宋"/>
          <w:sz w:val="28"/>
          <w:szCs w:val="28"/>
        </w:rPr>
      </w:pPr>
      <w:r w:rsidRPr="00D04C7B">
        <w:rPr>
          <w:rFonts w:ascii="仿宋_GB2312" w:hAnsi="仿宋" w:cs="仿宋" w:hint="eastAsia"/>
          <w:sz w:val="28"/>
          <w:szCs w:val="28"/>
        </w:rPr>
        <w:t>(2)对用户基本信息、用户状态进行维护管理，</w:t>
      </w:r>
      <w:r w:rsidRPr="00D04C7B">
        <w:rPr>
          <w:rFonts w:ascii="仿宋_GB2312" w:hAnsi="宋体" w:cs="仿宋" w:hint="eastAsia"/>
          <w:sz w:val="28"/>
          <w:szCs w:val="28"/>
        </w:rPr>
        <w:t>可对用户的基本信</w:t>
      </w:r>
      <w:r w:rsidRPr="00D04C7B">
        <w:rPr>
          <w:rFonts w:ascii="仿宋_GB2312" w:hAnsi="宋体" w:cs="仿宋" w:hint="eastAsia"/>
          <w:sz w:val="28"/>
          <w:szCs w:val="28"/>
        </w:rPr>
        <w:lastRenderedPageBreak/>
        <w:t>息:姓名、工号、科室等基本信息进行修改，可对用户账户密码进行修改，当用户离职时可进行销户(若账户为冻结状态，销户前需提前对账户进行冻结)；</w:t>
      </w:r>
      <w:r w:rsidRPr="00D04C7B">
        <w:rPr>
          <w:rFonts w:ascii="仿宋_GB2312" w:hAnsi="仿宋" w:cs="仿宋" w:hint="eastAsia"/>
          <w:sz w:val="28"/>
          <w:szCs w:val="28"/>
        </w:rPr>
        <w:t>实时掌握系统中持卡用户的状态、持卡总量等信息；</w:t>
      </w:r>
    </w:p>
    <w:p w:rsidR="001528CB" w:rsidRPr="00D04C7B" w:rsidRDefault="001528CB" w:rsidP="001528CB">
      <w:pPr>
        <w:pStyle w:val="a7"/>
        <w:spacing w:before="156" w:after="156" w:line="579" w:lineRule="exact"/>
        <w:rPr>
          <w:rFonts w:ascii="仿宋_GB2312" w:eastAsia="仿宋_GB2312" w:hAnsi="仿宋" w:cs="仿宋"/>
          <w:sz w:val="28"/>
          <w:szCs w:val="28"/>
        </w:rPr>
      </w:pPr>
      <w:r w:rsidRPr="00D04C7B">
        <w:rPr>
          <w:rFonts w:ascii="仿宋_GB2312" w:eastAsia="仿宋_GB2312" w:hAnsi="仿宋" w:cs="仿宋" w:hint="eastAsia"/>
          <w:sz w:val="28"/>
          <w:szCs w:val="28"/>
        </w:rPr>
        <w:t>(3)根据人员分类自定义卡片类型，如军人、文职、员工等;</w:t>
      </w:r>
    </w:p>
    <w:p w:rsidR="001528CB" w:rsidRPr="00D04C7B" w:rsidRDefault="001528CB" w:rsidP="001528CB">
      <w:pPr>
        <w:pStyle w:val="a7"/>
        <w:spacing w:before="156" w:after="156" w:line="579" w:lineRule="exact"/>
        <w:rPr>
          <w:rFonts w:ascii="仿宋_GB2312" w:eastAsia="仿宋_GB2312" w:hAnsi="仿宋" w:cs="仿宋"/>
          <w:sz w:val="28"/>
          <w:szCs w:val="28"/>
        </w:rPr>
      </w:pPr>
      <w:r w:rsidRPr="00D04C7B">
        <w:rPr>
          <w:rFonts w:ascii="仿宋_GB2312" w:eastAsia="仿宋_GB2312" w:hAnsi="仿宋" w:cs="仿宋" w:hint="eastAsia"/>
          <w:sz w:val="28"/>
          <w:szCs w:val="28"/>
        </w:rPr>
        <w:t>(4)卡片的</w:t>
      </w:r>
      <w:r w:rsidRPr="00D04C7B">
        <w:rPr>
          <w:rFonts w:ascii="仿宋_GB2312" w:eastAsia="仿宋_GB2312" w:hAnsi="宋体" w:hint="eastAsia"/>
          <w:sz w:val="28"/>
          <w:szCs w:val="28"/>
        </w:rPr>
        <w:t>挂失、解挂，</w:t>
      </w:r>
      <w:r w:rsidRPr="00D04C7B">
        <w:rPr>
          <w:rFonts w:ascii="仿宋_GB2312" w:eastAsia="仿宋_GB2312" w:hAnsi="宋体" w:cs="仿宋" w:hint="eastAsia"/>
          <w:sz w:val="28"/>
          <w:szCs w:val="28"/>
        </w:rPr>
        <w:t>当卡片丢失可通过工号、姓名、身份证号等信息查询出账户进行挂失操作，可以个人挂失也可批量挂失，当卡片找到后可通过读卡，工号、姓名、身份证号等信息查询出账户信息进行核对后进行解挂；</w:t>
      </w:r>
      <w:r w:rsidRPr="00D04C7B">
        <w:rPr>
          <w:rFonts w:ascii="仿宋_GB2312" w:eastAsia="仿宋_GB2312" w:hAnsi="仿宋" w:cs="仿宋" w:hint="eastAsia"/>
          <w:sz w:val="28"/>
          <w:szCs w:val="28"/>
        </w:rPr>
        <w:t>卡片的</w:t>
      </w:r>
      <w:r w:rsidRPr="00D04C7B">
        <w:rPr>
          <w:rFonts w:ascii="仿宋_GB2312" w:eastAsia="仿宋_GB2312" w:hAnsi="宋体" w:hint="eastAsia"/>
          <w:sz w:val="28"/>
          <w:szCs w:val="28"/>
        </w:rPr>
        <w:t>补卡、换卡，</w:t>
      </w:r>
      <w:r w:rsidRPr="00D04C7B">
        <w:rPr>
          <w:rFonts w:ascii="仿宋_GB2312" w:eastAsia="仿宋_GB2312" w:hAnsi="宋体" w:cs="仿宋" w:hint="eastAsia"/>
          <w:sz w:val="28"/>
          <w:szCs w:val="28"/>
        </w:rPr>
        <w:t>当卡片丢</w:t>
      </w:r>
      <w:r>
        <w:rPr>
          <w:rFonts w:ascii="仿宋_GB2312" w:eastAsia="仿宋_GB2312" w:hAnsi="宋体" w:cs="仿宋" w:hint="eastAsia"/>
          <w:sz w:val="28"/>
          <w:szCs w:val="28"/>
        </w:rPr>
        <w:t>失或损坏可同过补卡或换卡操作，将原有账户信息、账户金额转至新卡；</w:t>
      </w:r>
    </w:p>
    <w:p w:rsidR="001528CB" w:rsidRPr="00D04C7B" w:rsidRDefault="001528CB" w:rsidP="001528CB">
      <w:pPr>
        <w:tabs>
          <w:tab w:val="left" w:pos="420"/>
        </w:tabs>
        <w:spacing w:line="579" w:lineRule="exact"/>
        <w:rPr>
          <w:rFonts w:ascii="仿宋_GB2312" w:hAnsi="宋体"/>
          <w:sz w:val="28"/>
          <w:szCs w:val="28"/>
        </w:rPr>
      </w:pPr>
      <w:r w:rsidRPr="00D04C7B">
        <w:rPr>
          <w:rFonts w:ascii="仿宋_GB2312" w:hAnsi="宋体" w:hint="eastAsia"/>
          <w:sz w:val="28"/>
          <w:szCs w:val="28"/>
        </w:rPr>
        <w:tab/>
      </w:r>
      <w:r w:rsidRPr="0051171A">
        <w:rPr>
          <w:rFonts w:ascii="仿宋_GB2312" w:hAnsi="宋体" w:hint="eastAsia"/>
          <w:sz w:val="28"/>
          <w:szCs w:val="28"/>
        </w:rPr>
        <w:t>★</w:t>
      </w:r>
      <w:r w:rsidRPr="00D04C7B">
        <w:rPr>
          <w:rFonts w:ascii="仿宋_GB2312" w:hAnsi="宋体" w:hint="eastAsia"/>
          <w:sz w:val="28"/>
          <w:szCs w:val="28"/>
        </w:rPr>
        <w:t>(5)账户的冻结、解冻</w:t>
      </w:r>
      <w:r>
        <w:rPr>
          <w:rFonts w:ascii="仿宋_GB2312" w:hAnsi="宋体" w:hint="eastAsia"/>
          <w:sz w:val="28"/>
          <w:szCs w:val="28"/>
        </w:rPr>
        <w:t>。</w:t>
      </w:r>
      <w:r>
        <w:rPr>
          <w:rFonts w:ascii="仿宋_GB2312" w:hAnsi="宋体" w:cs="仿宋" w:hint="eastAsia"/>
          <w:sz w:val="28"/>
          <w:szCs w:val="28"/>
        </w:rPr>
        <w:t>将用户的</w:t>
      </w:r>
      <w:proofErr w:type="gramStart"/>
      <w:r>
        <w:rPr>
          <w:rFonts w:ascii="仿宋_GB2312" w:hAnsi="宋体" w:cs="仿宋" w:hint="eastAsia"/>
          <w:sz w:val="28"/>
          <w:szCs w:val="28"/>
        </w:rPr>
        <w:t>帐户</w:t>
      </w:r>
      <w:proofErr w:type="gramEnd"/>
      <w:r>
        <w:rPr>
          <w:rFonts w:ascii="仿宋_GB2312" w:hAnsi="宋体" w:cs="仿宋" w:hint="eastAsia"/>
          <w:sz w:val="28"/>
          <w:szCs w:val="28"/>
        </w:rPr>
        <w:t>冻结</w:t>
      </w:r>
      <w:r w:rsidRPr="00D04C7B">
        <w:rPr>
          <w:rFonts w:ascii="仿宋_GB2312" w:hAnsi="宋体" w:cs="仿宋" w:hint="eastAsia"/>
          <w:sz w:val="28"/>
          <w:szCs w:val="28"/>
        </w:rPr>
        <w:t>后，该用户的卡只具有身份识别功能，无法进行与</w:t>
      </w:r>
      <w:proofErr w:type="gramStart"/>
      <w:r w:rsidRPr="00D04C7B">
        <w:rPr>
          <w:rFonts w:ascii="仿宋_GB2312" w:hAnsi="宋体" w:cs="仿宋" w:hint="eastAsia"/>
          <w:sz w:val="28"/>
          <w:szCs w:val="28"/>
        </w:rPr>
        <w:t>帐户</w:t>
      </w:r>
      <w:proofErr w:type="gramEnd"/>
      <w:r w:rsidRPr="00D04C7B">
        <w:rPr>
          <w:rFonts w:ascii="仿宋_GB2312" w:hAnsi="宋体" w:cs="仿宋" w:hint="eastAsia"/>
          <w:sz w:val="28"/>
          <w:szCs w:val="28"/>
        </w:rPr>
        <w:t>相关的操作，如消费、门禁等；解冻:</w:t>
      </w:r>
      <w:r>
        <w:rPr>
          <w:rFonts w:ascii="仿宋_GB2312" w:hAnsi="宋体" w:cs="仿宋" w:hint="eastAsia"/>
          <w:sz w:val="28"/>
          <w:szCs w:val="28"/>
        </w:rPr>
        <w:t>将用户已被冻结的</w:t>
      </w:r>
      <w:proofErr w:type="gramStart"/>
      <w:r>
        <w:rPr>
          <w:rFonts w:ascii="仿宋_GB2312" w:hAnsi="宋体" w:cs="仿宋" w:hint="eastAsia"/>
          <w:sz w:val="28"/>
          <w:szCs w:val="28"/>
        </w:rPr>
        <w:t>帐户</w:t>
      </w:r>
      <w:proofErr w:type="gramEnd"/>
      <w:r>
        <w:rPr>
          <w:rFonts w:ascii="仿宋_GB2312" w:hAnsi="宋体" w:cs="仿宋" w:hint="eastAsia"/>
          <w:sz w:val="28"/>
          <w:szCs w:val="28"/>
        </w:rPr>
        <w:t>解冻。同时根据账户对应人员是否在岗或休假情况实现自动解冻；</w:t>
      </w:r>
    </w:p>
    <w:p w:rsidR="001528CB" w:rsidRPr="00D04C7B" w:rsidRDefault="001528CB" w:rsidP="001528CB">
      <w:pPr>
        <w:spacing w:line="579" w:lineRule="exact"/>
        <w:ind w:firstLineChars="200" w:firstLine="560"/>
        <w:rPr>
          <w:rFonts w:ascii="仿宋_GB2312" w:hAnsi="宋体" w:cs="仿宋"/>
          <w:sz w:val="28"/>
          <w:szCs w:val="28"/>
        </w:rPr>
      </w:pPr>
      <w:r w:rsidRPr="00D04C7B">
        <w:rPr>
          <w:rFonts w:ascii="仿宋_GB2312" w:hAnsi="宋体" w:cs="仿宋" w:hint="eastAsia"/>
          <w:sz w:val="28"/>
          <w:szCs w:val="28"/>
        </w:rPr>
        <w:t>(6)批处理功能:包括批量开户、账户批量修改、批量挂失、批量冻结、批量销户、批量扣款。批量开户可通过excel文件、文本文件等批量导入制卡信息：工号、姓名、身份证号等基本信息后</w:t>
      </w:r>
      <w:proofErr w:type="gramStart"/>
      <w:r w:rsidRPr="00D04C7B">
        <w:rPr>
          <w:rFonts w:ascii="仿宋_GB2312" w:hAnsi="宋体" w:cs="仿宋" w:hint="eastAsia"/>
          <w:sz w:val="28"/>
          <w:szCs w:val="28"/>
        </w:rPr>
        <w:t>通过增卡方式</w:t>
      </w:r>
      <w:proofErr w:type="gramEnd"/>
      <w:r w:rsidRPr="00D04C7B">
        <w:rPr>
          <w:rFonts w:ascii="仿宋_GB2312" w:hAnsi="宋体" w:cs="仿宋" w:hint="eastAsia"/>
          <w:sz w:val="28"/>
          <w:szCs w:val="28"/>
        </w:rPr>
        <w:t>完成大批量用户发卡业务。账户批量修改是对部门、科室</w:t>
      </w:r>
      <w:r>
        <w:rPr>
          <w:rFonts w:ascii="仿宋_GB2312" w:hAnsi="宋体" w:cs="仿宋" w:hint="eastAsia"/>
          <w:sz w:val="28"/>
          <w:szCs w:val="28"/>
        </w:rPr>
        <w:t>调整进行信息修改；</w:t>
      </w:r>
    </w:p>
    <w:p w:rsidR="001528CB" w:rsidRPr="00D04C7B" w:rsidRDefault="001528CB" w:rsidP="001528CB">
      <w:pPr>
        <w:spacing w:line="579" w:lineRule="exact"/>
        <w:ind w:firstLineChars="200" w:firstLine="560"/>
        <w:rPr>
          <w:rFonts w:ascii="仿宋_GB2312" w:hAnsi="宋体" w:cs="仿宋"/>
          <w:sz w:val="28"/>
          <w:szCs w:val="28"/>
        </w:rPr>
      </w:pPr>
      <w:r w:rsidRPr="00D04C7B">
        <w:rPr>
          <w:rFonts w:ascii="仿宋_GB2312" w:hAnsi="仿宋" w:cs="仿宋" w:hint="eastAsia"/>
          <w:sz w:val="28"/>
          <w:szCs w:val="28"/>
        </w:rPr>
        <w:t>(7)黑名单管理机制。</w:t>
      </w:r>
    </w:p>
    <w:p w:rsidR="001528CB" w:rsidRPr="00D04C7B" w:rsidRDefault="001528CB" w:rsidP="001528CB">
      <w:pPr>
        <w:pStyle w:val="a7"/>
        <w:spacing w:before="156" w:after="156" w:line="579" w:lineRule="exact"/>
        <w:ind w:firstLineChars="200" w:firstLine="560"/>
        <w:rPr>
          <w:rFonts w:ascii="仿宋_GB2312" w:eastAsia="仿宋_GB2312" w:hAnsi="仿宋" w:cs="仿宋"/>
          <w:sz w:val="28"/>
          <w:szCs w:val="28"/>
        </w:rPr>
      </w:pPr>
      <w:r w:rsidRPr="00D04C7B">
        <w:rPr>
          <w:rFonts w:ascii="仿宋_GB2312" w:eastAsia="仿宋_GB2312" w:hAnsi="仿宋" w:cs="仿宋" w:hint="eastAsia"/>
          <w:bCs/>
          <w:sz w:val="28"/>
          <w:szCs w:val="28"/>
        </w:rPr>
        <w:t>3.</w:t>
      </w:r>
      <w:r w:rsidRPr="00D04C7B">
        <w:rPr>
          <w:rFonts w:ascii="仿宋_GB2312" w:eastAsia="仿宋_GB2312" w:hAnsi="仿宋" w:cs="仿宋" w:hint="eastAsia"/>
          <w:sz w:val="28"/>
          <w:szCs w:val="28"/>
        </w:rPr>
        <w:t>财务结算报表承载</w:t>
      </w:r>
      <w:proofErr w:type="gramStart"/>
      <w:r w:rsidRPr="00D04C7B">
        <w:rPr>
          <w:rFonts w:ascii="仿宋_GB2312" w:eastAsia="仿宋_GB2312" w:hAnsi="仿宋" w:cs="仿宋" w:hint="eastAsia"/>
          <w:sz w:val="28"/>
          <w:szCs w:val="28"/>
        </w:rPr>
        <w:t>一</w:t>
      </w:r>
      <w:proofErr w:type="gramEnd"/>
      <w:r w:rsidRPr="00D04C7B">
        <w:rPr>
          <w:rFonts w:ascii="仿宋_GB2312" w:eastAsia="仿宋_GB2312" w:hAnsi="仿宋" w:cs="仿宋" w:hint="eastAsia"/>
          <w:sz w:val="28"/>
          <w:szCs w:val="28"/>
        </w:rPr>
        <w:t>卡通系统财务信息，涉及到了报表明细、账目结转、未决账目、收费管理、结算报表、平衡报表、明细查询、</w:t>
      </w:r>
      <w:r w:rsidRPr="00D04C7B">
        <w:rPr>
          <w:rFonts w:ascii="仿宋_GB2312" w:eastAsia="仿宋_GB2312" w:hAnsi="仿宋" w:cs="仿宋" w:hint="eastAsia"/>
          <w:sz w:val="28"/>
          <w:szCs w:val="28"/>
        </w:rPr>
        <w:lastRenderedPageBreak/>
        <w:t>统计分析、定制报表管理、定制报表集等，完成</w:t>
      </w:r>
      <w:proofErr w:type="gramStart"/>
      <w:r w:rsidRPr="00D04C7B">
        <w:rPr>
          <w:rFonts w:ascii="仿宋_GB2312" w:eastAsia="仿宋_GB2312" w:hAnsi="仿宋" w:cs="仿宋" w:hint="eastAsia"/>
          <w:sz w:val="28"/>
          <w:szCs w:val="28"/>
        </w:rPr>
        <w:t>一</w:t>
      </w:r>
      <w:proofErr w:type="gramEnd"/>
      <w:r w:rsidRPr="00D04C7B">
        <w:rPr>
          <w:rFonts w:ascii="仿宋_GB2312" w:eastAsia="仿宋_GB2312" w:hAnsi="仿宋" w:cs="仿宋" w:hint="eastAsia"/>
          <w:sz w:val="28"/>
          <w:szCs w:val="28"/>
        </w:rPr>
        <w:t>卡通系统中的财务结算功能。包含但不限于以下要求：</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(1)消费流水查询和统计，可按人、按科室、按消费场所、按POS机、按日、月、季、年和阶段单一与符合条件查询；</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(2)对持卡人、商户、收费单位的账目进行多种条件的组合查询;</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(3)通过读卡或工号、姓名、身份证号等信息查询</w:t>
      </w:r>
      <w:r w:rsidRPr="00D04C7B">
        <w:rPr>
          <w:rFonts w:ascii="仿宋_GB2312" w:hAnsi="宋体" w:hint="eastAsia"/>
          <w:sz w:val="28"/>
          <w:szCs w:val="28"/>
        </w:rPr>
        <w:t>个人</w:t>
      </w:r>
      <w:r w:rsidRPr="00D04C7B">
        <w:rPr>
          <w:rFonts w:ascii="仿宋_GB2312" w:hAnsi="宋体" w:cs="仿宋" w:hint="eastAsia"/>
          <w:sz w:val="28"/>
          <w:szCs w:val="28"/>
        </w:rPr>
        <w:t>账户某天或某段时间的消费记录，持卡人综合消费水平分析;</w:t>
      </w:r>
    </w:p>
    <w:p w:rsidR="001528CB" w:rsidRPr="00D04C7B" w:rsidRDefault="001528CB" w:rsidP="001528CB">
      <w:pPr>
        <w:widowControl/>
        <w:spacing w:line="579" w:lineRule="exact"/>
        <w:ind w:left="560"/>
        <w:jc w:val="left"/>
        <w:rPr>
          <w:rFonts w:ascii="仿宋_GB2312" w:hAnsi="宋体" w:cs="仿宋"/>
          <w:sz w:val="28"/>
          <w:szCs w:val="28"/>
        </w:rPr>
      </w:pPr>
      <w:r w:rsidRPr="00D04C7B">
        <w:rPr>
          <w:rFonts w:ascii="仿宋_GB2312" w:hAnsi="宋体" w:cs="仿宋" w:hint="eastAsia"/>
          <w:sz w:val="28"/>
          <w:szCs w:val="28"/>
        </w:rPr>
        <w:t>(4)详细的日志，每一步重要的数据库操作均生成日志备查，并自动上传到服务器；</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(5)对于异常的操作，如圈存补帐，黑名单消费，</w:t>
      </w:r>
      <w:proofErr w:type="gramStart"/>
      <w:r w:rsidRPr="00D04C7B">
        <w:rPr>
          <w:rFonts w:ascii="仿宋_GB2312" w:hAnsi="宋体" w:cs="仿宋" w:hint="eastAsia"/>
          <w:sz w:val="28"/>
          <w:szCs w:val="28"/>
        </w:rPr>
        <w:t>冲帐</w:t>
      </w:r>
      <w:proofErr w:type="gramEnd"/>
      <w:r w:rsidRPr="00D04C7B">
        <w:rPr>
          <w:rFonts w:ascii="仿宋_GB2312" w:hAnsi="宋体" w:cs="仿宋" w:hint="eastAsia"/>
          <w:sz w:val="28"/>
          <w:szCs w:val="28"/>
        </w:rPr>
        <w:t>，POS机脱机消费情况等有专门的查询操作界面；</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(6)消费、补助、充值、圈存等按照不同的时间段、消费点、持卡人，按财务要求生成不同功能的明细、小结、结算等报表；</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(7)授权系统自动发放补助，由财务设定并管理补助的自动发放时间，没有授权则不可以取消补助的发放；</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(8)POS机消费汇总查询，POS机汇总本次开餐以来的所有消费汇总，商户可以在自己经营范围内进行消费查询；</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(9)通过管理中心提供POS</w:t>
      </w:r>
      <w:bookmarkStart w:id="0" w:name="_Toc47606147"/>
      <w:bookmarkStart w:id="1" w:name="_Toc86694173"/>
      <w:r w:rsidRPr="00D04C7B">
        <w:rPr>
          <w:rFonts w:ascii="仿宋_GB2312" w:hAnsi="宋体" w:cs="仿宋" w:hint="eastAsia"/>
          <w:sz w:val="28"/>
          <w:szCs w:val="28"/>
        </w:rPr>
        <w:t>机和营业组进行消费查询，</w:t>
      </w:r>
      <w:r w:rsidRPr="00D04C7B">
        <w:rPr>
          <w:rFonts w:ascii="仿宋_GB2312" w:hint="eastAsia"/>
          <w:sz w:val="28"/>
          <w:szCs w:val="28"/>
        </w:rPr>
        <w:t>结算报表查询功能</w:t>
      </w:r>
      <w:bookmarkEnd w:id="0"/>
      <w:bookmarkEnd w:id="1"/>
      <w:r w:rsidRPr="00D04C7B">
        <w:rPr>
          <w:rFonts w:ascii="仿宋_GB2312" w:hint="eastAsia"/>
          <w:sz w:val="28"/>
          <w:szCs w:val="28"/>
        </w:rPr>
        <w:t>；</w:t>
      </w:r>
    </w:p>
    <w:p w:rsidR="001528CB" w:rsidRPr="00D04C7B" w:rsidRDefault="001528CB" w:rsidP="001528CB">
      <w:pPr>
        <w:widowControl/>
        <w:spacing w:line="579" w:lineRule="exact"/>
        <w:ind w:left="560"/>
        <w:jc w:val="left"/>
        <w:rPr>
          <w:rFonts w:ascii="仿宋_GB2312" w:hAnsi="宋体" w:cs="仿宋"/>
          <w:sz w:val="28"/>
          <w:szCs w:val="28"/>
        </w:rPr>
      </w:pPr>
      <w:r w:rsidRPr="00D04C7B">
        <w:rPr>
          <w:rFonts w:ascii="仿宋_GB2312" w:hAnsi="宋体" w:cs="仿宋" w:hint="eastAsia"/>
          <w:sz w:val="28"/>
          <w:szCs w:val="28"/>
        </w:rPr>
        <w:t>(10)营业报表，可按照POS机、档口、营业组、营业场所灵活查询，打印日、月、季、年和阶段营收报表；根据商户营业情况出具商户营业报表。可按照日、月、季、年和阶段进行查询打印；商户营业状况分析;</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lastRenderedPageBreak/>
        <w:t>(11)财务报表，每日生成财务日报表；每月生成</w:t>
      </w:r>
      <w:proofErr w:type="gramStart"/>
      <w:r w:rsidRPr="00D04C7B">
        <w:rPr>
          <w:rFonts w:ascii="仿宋_GB2312" w:hAnsi="宋体" w:cs="仿宋" w:hint="eastAsia"/>
          <w:sz w:val="28"/>
          <w:szCs w:val="28"/>
        </w:rPr>
        <w:t>财务月</w:t>
      </w:r>
      <w:proofErr w:type="gramEnd"/>
      <w:r w:rsidRPr="00D04C7B">
        <w:rPr>
          <w:rFonts w:ascii="仿宋_GB2312" w:hAnsi="宋体" w:cs="仿宋" w:hint="eastAsia"/>
          <w:sz w:val="28"/>
          <w:szCs w:val="28"/>
        </w:rPr>
        <w:t>报表；每季度生成财务季报表；每年生成财务年报表，方便财务管理；</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(12)补助报表，根据补助发放，生成补助报表，用于账务处理；</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(13)收入报表及各类报表。</w:t>
      </w:r>
      <w:r>
        <w:rPr>
          <w:rFonts w:ascii="仿宋_GB2312" w:hAnsi="宋体" w:cs="仿宋" w:hint="eastAsia"/>
          <w:sz w:val="28"/>
          <w:szCs w:val="28"/>
        </w:rPr>
        <w:t>收入报表包含日、月、年报表，消费终端明细表、资金平衡统计报表等；</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D04C7B">
        <w:rPr>
          <w:rFonts w:ascii="仿宋_GB2312" w:hAnsi="宋体" w:cs="仿宋" w:hint="eastAsia"/>
          <w:sz w:val="28"/>
          <w:szCs w:val="28"/>
        </w:rPr>
        <w:t>(14)各种报表可直接打印也可导出excel文件。</w:t>
      </w:r>
      <w:bookmarkStart w:id="2" w:name="_Toc47606148"/>
      <w:bookmarkStart w:id="3" w:name="_Toc86694174"/>
    </w:p>
    <w:bookmarkEnd w:id="2"/>
    <w:bookmarkEnd w:id="3"/>
    <w:p w:rsidR="001528CB" w:rsidRPr="00D04C7B" w:rsidRDefault="001528CB" w:rsidP="001528CB">
      <w:pPr>
        <w:pStyle w:val="a7"/>
        <w:spacing w:before="156" w:after="156" w:line="579" w:lineRule="exact"/>
        <w:ind w:firstLine="420"/>
        <w:rPr>
          <w:rFonts w:ascii="仿宋_GB2312" w:eastAsia="仿宋_GB2312" w:hAnsi="仿宋" w:cs="仿宋"/>
          <w:sz w:val="28"/>
          <w:szCs w:val="28"/>
        </w:rPr>
      </w:pPr>
      <w:r w:rsidRPr="00D04C7B">
        <w:rPr>
          <w:rFonts w:ascii="仿宋_GB2312" w:eastAsia="仿宋_GB2312" w:hAnsi="仿宋" w:cs="仿宋" w:hint="eastAsia"/>
          <w:sz w:val="28"/>
          <w:szCs w:val="28"/>
        </w:rPr>
        <w:t>4.移动端</w:t>
      </w:r>
      <w:proofErr w:type="gramStart"/>
      <w:r w:rsidRPr="00D04C7B">
        <w:rPr>
          <w:rFonts w:ascii="仿宋_GB2312" w:eastAsia="仿宋_GB2312" w:hAnsi="仿宋" w:cs="仿宋" w:hint="eastAsia"/>
          <w:sz w:val="28"/>
          <w:szCs w:val="28"/>
        </w:rPr>
        <w:t>虚拟卡</w:t>
      </w:r>
      <w:proofErr w:type="gramEnd"/>
      <w:r w:rsidRPr="00D04C7B">
        <w:rPr>
          <w:rFonts w:ascii="仿宋_GB2312" w:eastAsia="仿宋_GB2312" w:hAnsi="仿宋" w:cs="仿宋" w:hint="eastAsia"/>
          <w:sz w:val="28"/>
          <w:szCs w:val="28"/>
        </w:rPr>
        <w:t>是一卡通平台扩展</w:t>
      </w:r>
      <w:proofErr w:type="gramStart"/>
      <w:r w:rsidRPr="00D04C7B">
        <w:rPr>
          <w:rFonts w:ascii="仿宋_GB2312" w:eastAsia="仿宋_GB2312" w:hAnsi="仿宋" w:cs="仿宋" w:hint="eastAsia"/>
          <w:sz w:val="28"/>
          <w:szCs w:val="28"/>
        </w:rPr>
        <w:t>虚拟卡</w:t>
      </w:r>
      <w:proofErr w:type="gramEnd"/>
      <w:r w:rsidRPr="00D04C7B">
        <w:rPr>
          <w:rFonts w:ascii="仿宋_GB2312" w:eastAsia="仿宋_GB2312" w:hAnsi="仿宋" w:cs="仿宋" w:hint="eastAsia"/>
          <w:sz w:val="28"/>
          <w:szCs w:val="28"/>
        </w:rPr>
        <w:t>多介质服务：通过H5小程序或者APP实现</w:t>
      </w:r>
      <w:proofErr w:type="gramStart"/>
      <w:r w:rsidRPr="00D04C7B">
        <w:rPr>
          <w:rFonts w:ascii="仿宋_GB2312" w:eastAsia="仿宋_GB2312" w:hAnsi="仿宋" w:cs="仿宋" w:hint="eastAsia"/>
          <w:sz w:val="28"/>
          <w:szCs w:val="28"/>
        </w:rPr>
        <w:t>虚拟卡</w:t>
      </w:r>
      <w:proofErr w:type="gramEnd"/>
      <w:r w:rsidRPr="00D04C7B">
        <w:rPr>
          <w:rFonts w:ascii="仿宋_GB2312" w:eastAsia="仿宋_GB2312" w:hAnsi="仿宋" w:cs="仿宋" w:hint="eastAsia"/>
          <w:sz w:val="28"/>
          <w:szCs w:val="28"/>
        </w:rPr>
        <w:t>服务，在支持标准的卡片介质的前提下同时支持一个账户下多种识别介质包括二维码、生物识别信息等，并且多种介质实时共享统一的账号余额</w:t>
      </w:r>
      <w:r w:rsidRPr="00D04C7B">
        <w:rPr>
          <w:rFonts w:ascii="仿宋_GB2312" w:eastAsia="仿宋_GB2312" w:hAnsi="仿宋" w:cs="仿宋" w:hint="eastAsia"/>
          <w:bCs/>
          <w:sz w:val="28"/>
          <w:szCs w:val="28"/>
        </w:rPr>
        <w:t>，</w:t>
      </w:r>
      <w:r w:rsidRPr="00D04C7B">
        <w:rPr>
          <w:rFonts w:ascii="仿宋_GB2312" w:eastAsia="仿宋_GB2312" w:hAnsi="仿宋" w:cs="仿宋" w:hint="eastAsia"/>
          <w:sz w:val="28"/>
          <w:szCs w:val="28"/>
        </w:rPr>
        <w:t>为用户提供便捷的手机端服务，满足用户线上服务的需求。包含但不限于以下要求：</w:t>
      </w:r>
    </w:p>
    <w:p w:rsidR="001528CB" w:rsidRPr="00D04C7B" w:rsidRDefault="001528CB" w:rsidP="001528CB">
      <w:pPr>
        <w:pStyle w:val="a7"/>
        <w:spacing w:before="156" w:after="156" w:line="579" w:lineRule="exact"/>
        <w:ind w:firstLine="420"/>
        <w:rPr>
          <w:rFonts w:ascii="仿宋_GB2312" w:eastAsia="仿宋_GB2312" w:hAnsi="仿宋" w:cs="仿宋"/>
          <w:bCs/>
          <w:sz w:val="28"/>
          <w:szCs w:val="28"/>
        </w:rPr>
      </w:pPr>
      <w:r w:rsidRPr="00D04C7B">
        <w:rPr>
          <w:rFonts w:ascii="仿宋_GB2312" w:eastAsia="仿宋_GB2312" w:hAnsi="仿宋" w:cs="仿宋" w:hint="eastAsia"/>
          <w:bCs/>
          <w:sz w:val="28"/>
          <w:szCs w:val="28"/>
        </w:rPr>
        <w:t>(1)卡服务模块：包含余额查询、交易明细、挂失、</w:t>
      </w:r>
      <w:proofErr w:type="gramStart"/>
      <w:r w:rsidRPr="00D04C7B">
        <w:rPr>
          <w:rFonts w:ascii="仿宋_GB2312" w:eastAsia="仿宋_GB2312" w:hAnsi="仿宋" w:cs="仿宋" w:hint="eastAsia"/>
          <w:bCs/>
          <w:sz w:val="28"/>
          <w:szCs w:val="28"/>
        </w:rPr>
        <w:t>捡卡登记</w:t>
      </w:r>
      <w:proofErr w:type="gramEnd"/>
      <w:r w:rsidRPr="00D04C7B">
        <w:rPr>
          <w:rFonts w:ascii="仿宋_GB2312" w:eastAsia="仿宋_GB2312" w:hAnsi="仿宋" w:cs="仿宋" w:hint="eastAsia"/>
          <w:bCs/>
          <w:sz w:val="28"/>
          <w:szCs w:val="28"/>
        </w:rPr>
        <w:t>、修改密码功能模块；</w:t>
      </w:r>
    </w:p>
    <w:p w:rsidR="001528CB" w:rsidRPr="00D04C7B" w:rsidRDefault="001528CB" w:rsidP="001528CB">
      <w:pPr>
        <w:pStyle w:val="a7"/>
        <w:spacing w:before="156" w:after="156" w:line="579" w:lineRule="exact"/>
        <w:ind w:firstLine="420"/>
        <w:rPr>
          <w:rFonts w:ascii="仿宋_GB2312" w:eastAsia="仿宋_GB2312" w:hAnsi="仿宋" w:cs="仿宋"/>
          <w:bCs/>
          <w:sz w:val="28"/>
          <w:szCs w:val="28"/>
        </w:rPr>
      </w:pPr>
      <w:r w:rsidRPr="00D04C7B">
        <w:rPr>
          <w:rFonts w:ascii="仿宋_GB2312" w:eastAsia="仿宋_GB2312" w:hAnsi="仿宋" w:cs="仿宋" w:hint="eastAsia"/>
          <w:bCs/>
          <w:sz w:val="28"/>
          <w:szCs w:val="28"/>
        </w:rPr>
        <w:t>(2)手机端充值模块：工作人员可通过微信、支付宝、签约银行方式对账户进行充值, 实现在线充值，</w:t>
      </w:r>
      <w:proofErr w:type="gramStart"/>
      <w:r w:rsidRPr="00D04C7B">
        <w:rPr>
          <w:rFonts w:ascii="仿宋_GB2312" w:eastAsia="仿宋_GB2312" w:hAnsi="仿宋" w:cs="仿宋" w:hint="eastAsia"/>
          <w:bCs/>
          <w:sz w:val="28"/>
          <w:szCs w:val="28"/>
        </w:rPr>
        <w:t>即充即用</w:t>
      </w:r>
      <w:proofErr w:type="gramEnd"/>
      <w:r w:rsidRPr="00D04C7B">
        <w:rPr>
          <w:rFonts w:ascii="仿宋_GB2312" w:eastAsia="仿宋_GB2312" w:hAnsi="仿宋" w:cs="仿宋" w:hint="eastAsia"/>
          <w:bCs/>
          <w:sz w:val="28"/>
          <w:szCs w:val="28"/>
        </w:rPr>
        <w:t>， 支持聚合支付：使用微信、支付宝、银联等国内主流的第三方支付方式；</w:t>
      </w:r>
    </w:p>
    <w:p w:rsidR="001528CB" w:rsidRPr="00D04C7B" w:rsidRDefault="001528CB" w:rsidP="001528CB">
      <w:pPr>
        <w:pStyle w:val="a7"/>
        <w:spacing w:before="156" w:after="156" w:line="579" w:lineRule="exact"/>
        <w:ind w:firstLine="420"/>
        <w:rPr>
          <w:rFonts w:ascii="仿宋_GB2312" w:eastAsia="仿宋_GB2312" w:hAnsi="仿宋" w:cs="仿宋"/>
          <w:sz w:val="28"/>
          <w:szCs w:val="28"/>
        </w:rPr>
      </w:pPr>
      <w:r w:rsidRPr="00D04C7B">
        <w:rPr>
          <w:rFonts w:ascii="仿宋_GB2312" w:eastAsia="仿宋_GB2312" w:hAnsi="仿宋" w:cs="仿宋" w:hint="eastAsia"/>
          <w:bCs/>
          <w:sz w:val="28"/>
          <w:szCs w:val="28"/>
        </w:rPr>
        <w:t>(3)手机端支付：工作人员可通过小程序或APP实现</w:t>
      </w:r>
      <w:proofErr w:type="gramStart"/>
      <w:r w:rsidRPr="00D04C7B">
        <w:rPr>
          <w:rFonts w:ascii="仿宋_GB2312" w:eastAsia="仿宋_GB2312" w:hAnsi="仿宋" w:cs="仿宋" w:hint="eastAsia"/>
          <w:bCs/>
          <w:sz w:val="28"/>
          <w:szCs w:val="28"/>
        </w:rPr>
        <w:t>扫码支付</w:t>
      </w:r>
      <w:proofErr w:type="gramEnd"/>
      <w:r w:rsidRPr="00D04C7B">
        <w:rPr>
          <w:rFonts w:ascii="仿宋_GB2312" w:eastAsia="仿宋_GB2312" w:hAnsi="仿宋" w:cs="仿宋" w:hint="eastAsia"/>
          <w:bCs/>
          <w:sz w:val="28"/>
          <w:szCs w:val="28"/>
        </w:rPr>
        <w:t>/识别功能,</w:t>
      </w:r>
      <w:r w:rsidRPr="00D04C7B">
        <w:rPr>
          <w:rFonts w:ascii="仿宋_GB2312" w:eastAsia="仿宋_GB2312" w:hAnsi="仿宋" w:cs="仿宋" w:hint="eastAsia"/>
          <w:sz w:val="28"/>
          <w:szCs w:val="28"/>
        </w:rPr>
        <w:t xml:space="preserve"> 支持基于二</w:t>
      </w:r>
      <w:proofErr w:type="gramStart"/>
      <w:r w:rsidRPr="00D04C7B">
        <w:rPr>
          <w:rFonts w:ascii="仿宋_GB2312" w:eastAsia="仿宋_GB2312" w:hAnsi="仿宋" w:cs="仿宋" w:hint="eastAsia"/>
          <w:sz w:val="28"/>
          <w:szCs w:val="28"/>
        </w:rPr>
        <w:t>维码技术</w:t>
      </w:r>
      <w:proofErr w:type="gramEnd"/>
      <w:r w:rsidRPr="00D04C7B">
        <w:rPr>
          <w:rFonts w:ascii="仿宋_GB2312" w:eastAsia="仿宋_GB2312" w:hAnsi="仿宋" w:cs="仿宋" w:hint="eastAsia"/>
          <w:sz w:val="28"/>
          <w:szCs w:val="28"/>
        </w:rPr>
        <w:t>的虚拟园区卡，即使用小程序或APP身份的动态二维码（或条码），由设备</w:t>
      </w:r>
      <w:proofErr w:type="gramStart"/>
      <w:r w:rsidRPr="00D04C7B">
        <w:rPr>
          <w:rFonts w:ascii="仿宋_GB2312" w:eastAsia="仿宋_GB2312" w:hAnsi="仿宋" w:cs="仿宋" w:hint="eastAsia"/>
          <w:sz w:val="28"/>
          <w:szCs w:val="28"/>
        </w:rPr>
        <w:t>扫码完成</w:t>
      </w:r>
      <w:proofErr w:type="gramEnd"/>
      <w:r w:rsidRPr="00D04C7B">
        <w:rPr>
          <w:rFonts w:ascii="仿宋_GB2312" w:eastAsia="仿宋_GB2312" w:hAnsi="仿宋" w:cs="仿宋" w:hint="eastAsia"/>
          <w:sz w:val="28"/>
          <w:szCs w:val="28"/>
        </w:rPr>
        <w:t>支付和识别应用；由设备生成二维码（或条码），使用小程序或APP</w:t>
      </w:r>
      <w:proofErr w:type="gramStart"/>
      <w:r w:rsidRPr="00D04C7B">
        <w:rPr>
          <w:rFonts w:ascii="仿宋_GB2312" w:eastAsia="仿宋_GB2312" w:hAnsi="仿宋" w:cs="仿宋" w:hint="eastAsia"/>
          <w:sz w:val="28"/>
          <w:szCs w:val="28"/>
        </w:rPr>
        <w:t>扫码完成</w:t>
      </w:r>
      <w:proofErr w:type="gramEnd"/>
      <w:r w:rsidRPr="00D04C7B">
        <w:rPr>
          <w:rFonts w:ascii="仿宋_GB2312" w:eastAsia="仿宋_GB2312" w:hAnsi="仿宋" w:cs="仿宋" w:hint="eastAsia"/>
          <w:sz w:val="28"/>
          <w:szCs w:val="28"/>
        </w:rPr>
        <w:t>支付和识别应用，二</w:t>
      </w:r>
      <w:proofErr w:type="gramStart"/>
      <w:r w:rsidRPr="00D04C7B">
        <w:rPr>
          <w:rFonts w:ascii="仿宋_GB2312" w:eastAsia="仿宋_GB2312" w:hAnsi="仿宋" w:cs="仿宋" w:hint="eastAsia"/>
          <w:sz w:val="28"/>
          <w:szCs w:val="28"/>
        </w:rPr>
        <w:t>维码支持</w:t>
      </w:r>
      <w:proofErr w:type="gramEnd"/>
      <w:r w:rsidRPr="00D04C7B">
        <w:rPr>
          <w:rFonts w:ascii="仿宋_GB2312" w:eastAsia="仿宋_GB2312" w:hAnsi="仿宋" w:cs="仿宋" w:hint="eastAsia"/>
          <w:sz w:val="28"/>
          <w:szCs w:val="28"/>
        </w:rPr>
        <w:t>自动刷新</w:t>
      </w:r>
      <w:r w:rsidRPr="00D04C7B">
        <w:rPr>
          <w:rFonts w:ascii="仿宋_GB2312" w:eastAsia="仿宋_GB2312" w:hAnsi="仿宋" w:cs="仿宋" w:hint="eastAsia"/>
          <w:bCs/>
          <w:sz w:val="28"/>
          <w:szCs w:val="28"/>
        </w:rPr>
        <w:t>；</w:t>
      </w:r>
    </w:p>
    <w:p w:rsidR="001528CB" w:rsidRPr="00D04C7B" w:rsidRDefault="001528CB" w:rsidP="001528CB">
      <w:pPr>
        <w:pStyle w:val="a7"/>
        <w:spacing w:before="156" w:after="156" w:line="579" w:lineRule="exact"/>
        <w:ind w:firstLine="420"/>
        <w:rPr>
          <w:rFonts w:ascii="仿宋_GB2312" w:eastAsia="仿宋_GB2312" w:hAnsi="仿宋" w:cs="仿宋"/>
          <w:bCs/>
          <w:sz w:val="28"/>
          <w:szCs w:val="28"/>
        </w:rPr>
      </w:pPr>
      <w:r w:rsidRPr="00D04C7B">
        <w:rPr>
          <w:rFonts w:ascii="仿宋_GB2312" w:eastAsia="仿宋_GB2312" w:hAnsi="仿宋" w:cs="仿宋" w:hint="eastAsia"/>
          <w:bCs/>
          <w:sz w:val="28"/>
          <w:szCs w:val="28"/>
        </w:rPr>
        <w:lastRenderedPageBreak/>
        <w:t>(4)支持考勤功能扩展：包含手机端考勤明细查询、请假申请功能模块；</w:t>
      </w:r>
    </w:p>
    <w:p w:rsidR="001528CB" w:rsidRPr="00D04C7B" w:rsidRDefault="001528CB" w:rsidP="001528CB">
      <w:pPr>
        <w:pStyle w:val="a7"/>
        <w:spacing w:before="156" w:after="156" w:line="579" w:lineRule="exact"/>
        <w:ind w:firstLine="420"/>
        <w:rPr>
          <w:rFonts w:ascii="仿宋_GB2312" w:eastAsia="仿宋_GB2312" w:hAnsi="仿宋" w:cs="仿宋"/>
          <w:bCs/>
          <w:sz w:val="28"/>
          <w:szCs w:val="28"/>
        </w:rPr>
      </w:pPr>
      <w:r w:rsidRPr="00D04C7B">
        <w:rPr>
          <w:rFonts w:ascii="仿宋_GB2312" w:eastAsia="仿宋_GB2312" w:hAnsi="仿宋" w:cs="仿宋" w:hint="eastAsia"/>
          <w:bCs/>
          <w:sz w:val="28"/>
          <w:szCs w:val="28"/>
        </w:rPr>
        <w:t>(5)线上服务集成到</w:t>
      </w:r>
      <w:proofErr w:type="gramStart"/>
      <w:r w:rsidRPr="00D04C7B">
        <w:rPr>
          <w:rFonts w:ascii="仿宋_GB2312" w:eastAsia="仿宋_GB2312" w:hAnsi="仿宋" w:cs="仿宋" w:hint="eastAsia"/>
          <w:bCs/>
          <w:sz w:val="28"/>
          <w:szCs w:val="28"/>
        </w:rPr>
        <w:t>微信公众号或微信</w:t>
      </w:r>
      <w:proofErr w:type="gramEnd"/>
      <w:r w:rsidRPr="00D04C7B">
        <w:rPr>
          <w:rFonts w:ascii="仿宋_GB2312" w:eastAsia="仿宋_GB2312" w:hAnsi="仿宋" w:cs="仿宋" w:hint="eastAsia"/>
          <w:bCs/>
          <w:sz w:val="28"/>
          <w:szCs w:val="28"/>
        </w:rPr>
        <w:t>小程序内；</w:t>
      </w:r>
    </w:p>
    <w:p w:rsidR="001528CB" w:rsidRPr="00D04C7B" w:rsidRDefault="001528CB" w:rsidP="001528CB">
      <w:pPr>
        <w:pStyle w:val="a7"/>
        <w:spacing w:before="156" w:after="156" w:line="579" w:lineRule="exact"/>
        <w:ind w:firstLine="420"/>
        <w:rPr>
          <w:rFonts w:ascii="仿宋_GB2312" w:eastAsia="仿宋_GB2312" w:hAnsi="仿宋" w:cs="仿宋"/>
          <w:sz w:val="28"/>
          <w:szCs w:val="28"/>
        </w:rPr>
      </w:pPr>
      <w:r w:rsidRPr="00D04C7B">
        <w:rPr>
          <w:rFonts w:ascii="仿宋_GB2312" w:eastAsia="仿宋_GB2312" w:hAnsi="仿宋" w:cs="仿宋" w:hint="eastAsia"/>
          <w:bCs/>
          <w:sz w:val="28"/>
          <w:szCs w:val="28"/>
        </w:rPr>
        <w:t>(6)支持人脸功能扩展：提供人像采集H5，方便工作人员提交个人人脸</w:t>
      </w:r>
      <w:r>
        <w:rPr>
          <w:rFonts w:ascii="仿宋_GB2312" w:eastAsia="仿宋_GB2312" w:hAnsi="仿宋" w:cs="仿宋" w:hint="eastAsia"/>
          <w:sz w:val="28"/>
          <w:szCs w:val="28"/>
        </w:rPr>
        <w:t>信息；</w:t>
      </w:r>
    </w:p>
    <w:p w:rsidR="001528CB" w:rsidRPr="00D04C7B" w:rsidRDefault="001528CB" w:rsidP="001528CB">
      <w:pPr>
        <w:pStyle w:val="a7"/>
        <w:spacing w:before="156" w:after="156" w:line="579" w:lineRule="exact"/>
        <w:ind w:firstLine="420"/>
        <w:rPr>
          <w:rFonts w:ascii="仿宋_GB2312" w:eastAsia="仿宋_GB2312" w:hAnsi="仿宋" w:cs="仿宋"/>
          <w:sz w:val="28"/>
          <w:szCs w:val="28"/>
        </w:rPr>
      </w:pPr>
      <w:r w:rsidRPr="00D04C7B">
        <w:rPr>
          <w:rFonts w:ascii="仿宋_GB2312" w:eastAsia="仿宋_GB2312" w:hAnsi="仿宋" w:cs="仿宋" w:hint="eastAsia"/>
          <w:sz w:val="28"/>
          <w:szCs w:val="28"/>
        </w:rPr>
        <w:t>(7)提供基于</w:t>
      </w:r>
      <w:proofErr w:type="gramStart"/>
      <w:r w:rsidRPr="00D04C7B">
        <w:rPr>
          <w:rFonts w:ascii="仿宋_GB2312" w:eastAsia="仿宋_GB2312" w:hAnsi="仿宋" w:cs="仿宋" w:hint="eastAsia"/>
          <w:sz w:val="28"/>
          <w:szCs w:val="28"/>
        </w:rPr>
        <w:t>园区卡形成二维码</w:t>
      </w:r>
      <w:proofErr w:type="gramEnd"/>
      <w:r w:rsidRPr="00D04C7B">
        <w:rPr>
          <w:rFonts w:ascii="仿宋_GB2312" w:eastAsia="仿宋_GB2312" w:hAnsi="仿宋" w:cs="仿宋" w:hint="eastAsia"/>
          <w:sz w:val="28"/>
          <w:szCs w:val="28"/>
        </w:rPr>
        <w:t>或条码的数据服务；对条码及二</w:t>
      </w:r>
      <w:proofErr w:type="gramStart"/>
      <w:r w:rsidRPr="00D04C7B">
        <w:rPr>
          <w:rFonts w:ascii="仿宋_GB2312" w:eastAsia="仿宋_GB2312" w:hAnsi="仿宋" w:cs="仿宋" w:hint="eastAsia"/>
          <w:sz w:val="28"/>
          <w:szCs w:val="28"/>
        </w:rPr>
        <w:t>维码支持</w:t>
      </w:r>
      <w:proofErr w:type="gramEnd"/>
      <w:r w:rsidRPr="00D04C7B">
        <w:rPr>
          <w:rFonts w:ascii="仿宋_GB2312" w:eastAsia="仿宋_GB2312" w:hAnsi="仿宋" w:cs="仿宋" w:hint="eastAsia"/>
          <w:sz w:val="28"/>
          <w:szCs w:val="28"/>
        </w:rPr>
        <w:t>动态管理；动态</w:t>
      </w:r>
      <w:proofErr w:type="gramStart"/>
      <w:r w:rsidRPr="00D04C7B">
        <w:rPr>
          <w:rFonts w:ascii="仿宋_GB2312" w:eastAsia="仿宋_GB2312" w:hAnsi="仿宋" w:cs="仿宋" w:hint="eastAsia"/>
          <w:sz w:val="28"/>
          <w:szCs w:val="28"/>
        </w:rPr>
        <w:t>二维码系统</w:t>
      </w:r>
      <w:proofErr w:type="gramEnd"/>
      <w:r w:rsidRPr="00D04C7B">
        <w:rPr>
          <w:rFonts w:ascii="仿宋_GB2312" w:eastAsia="仿宋_GB2312" w:hAnsi="仿宋" w:cs="仿宋" w:hint="eastAsia"/>
          <w:sz w:val="28"/>
          <w:szCs w:val="28"/>
        </w:rPr>
        <w:t>提供时效认证、验证时间、失效时间管理；</w:t>
      </w:r>
    </w:p>
    <w:p w:rsidR="001528CB" w:rsidRPr="00D04C7B" w:rsidRDefault="001528CB" w:rsidP="001528CB">
      <w:pPr>
        <w:pStyle w:val="a7"/>
        <w:spacing w:before="156" w:after="156" w:line="579" w:lineRule="exact"/>
        <w:ind w:firstLine="420"/>
        <w:rPr>
          <w:rFonts w:ascii="仿宋_GB2312" w:eastAsia="仿宋_GB2312" w:hAnsi="仿宋" w:cs="仿宋"/>
          <w:sz w:val="28"/>
          <w:szCs w:val="28"/>
        </w:rPr>
      </w:pPr>
      <w:r w:rsidRPr="00D04C7B">
        <w:rPr>
          <w:rFonts w:ascii="仿宋_GB2312" w:eastAsia="仿宋_GB2312" w:hAnsi="仿宋" w:cs="仿宋" w:hint="eastAsia"/>
          <w:sz w:val="28"/>
          <w:szCs w:val="28"/>
        </w:rPr>
        <w:t>(8)</w:t>
      </w:r>
      <w:proofErr w:type="gramStart"/>
      <w:r w:rsidRPr="00D04C7B">
        <w:rPr>
          <w:rFonts w:ascii="仿宋_GB2312" w:eastAsia="仿宋_GB2312" w:hAnsi="仿宋" w:cs="仿宋" w:hint="eastAsia"/>
          <w:sz w:val="28"/>
          <w:szCs w:val="28"/>
        </w:rPr>
        <w:t>管理微信小</w:t>
      </w:r>
      <w:proofErr w:type="gramEnd"/>
      <w:r w:rsidRPr="00D04C7B">
        <w:rPr>
          <w:rFonts w:ascii="仿宋_GB2312" w:eastAsia="仿宋_GB2312" w:hAnsi="仿宋" w:cs="仿宋" w:hint="eastAsia"/>
          <w:sz w:val="28"/>
          <w:szCs w:val="28"/>
        </w:rPr>
        <w:t>程序、</w:t>
      </w:r>
      <w:proofErr w:type="gramStart"/>
      <w:r w:rsidRPr="00D04C7B">
        <w:rPr>
          <w:rFonts w:ascii="仿宋_GB2312" w:eastAsia="仿宋_GB2312" w:hAnsi="仿宋" w:cs="仿宋" w:hint="eastAsia"/>
          <w:sz w:val="28"/>
          <w:szCs w:val="28"/>
        </w:rPr>
        <w:t>微信公众</w:t>
      </w:r>
      <w:proofErr w:type="gramEnd"/>
      <w:r w:rsidRPr="00D04C7B">
        <w:rPr>
          <w:rFonts w:ascii="仿宋_GB2312" w:eastAsia="仿宋_GB2312" w:hAnsi="仿宋" w:cs="仿宋" w:hint="eastAsia"/>
          <w:sz w:val="28"/>
          <w:szCs w:val="28"/>
        </w:rPr>
        <w:t>号中显示园区二维码，管理</w:t>
      </w:r>
      <w:proofErr w:type="gramStart"/>
      <w:r w:rsidRPr="00D04C7B">
        <w:rPr>
          <w:rFonts w:ascii="仿宋_GB2312" w:eastAsia="仿宋_GB2312" w:hAnsi="仿宋" w:cs="仿宋" w:hint="eastAsia"/>
          <w:sz w:val="28"/>
          <w:szCs w:val="28"/>
        </w:rPr>
        <w:t>其他第三</w:t>
      </w:r>
      <w:proofErr w:type="gramEnd"/>
      <w:r w:rsidRPr="00D04C7B">
        <w:rPr>
          <w:rFonts w:ascii="仿宋_GB2312" w:eastAsia="仿宋_GB2312" w:hAnsi="仿宋" w:cs="仿宋" w:hint="eastAsia"/>
          <w:sz w:val="28"/>
          <w:szCs w:val="28"/>
        </w:rPr>
        <w:t>方APP调用园区二维码；</w:t>
      </w:r>
    </w:p>
    <w:p w:rsidR="001528CB" w:rsidRPr="00D04C7B" w:rsidRDefault="001528CB" w:rsidP="001528CB">
      <w:pPr>
        <w:pStyle w:val="a7"/>
        <w:spacing w:before="156" w:after="156" w:line="579" w:lineRule="exact"/>
        <w:ind w:firstLine="420"/>
        <w:rPr>
          <w:rFonts w:ascii="仿宋_GB2312" w:eastAsia="仿宋_GB2312" w:hAnsi="仿宋" w:cs="仿宋"/>
          <w:bCs/>
          <w:sz w:val="28"/>
          <w:szCs w:val="28"/>
        </w:rPr>
      </w:pPr>
      <w:r w:rsidRPr="00D04C7B">
        <w:rPr>
          <w:rFonts w:ascii="仿宋_GB2312" w:eastAsia="仿宋_GB2312" w:hAnsi="仿宋" w:cs="仿宋" w:hint="eastAsia"/>
          <w:bCs/>
          <w:sz w:val="28"/>
          <w:szCs w:val="28"/>
        </w:rPr>
        <w:t>(9)可在线停用/</w:t>
      </w:r>
      <w:r>
        <w:rPr>
          <w:rFonts w:ascii="仿宋_GB2312" w:eastAsia="仿宋_GB2312" w:hAnsi="仿宋" w:cs="仿宋" w:hint="eastAsia"/>
          <w:bCs/>
          <w:sz w:val="28"/>
          <w:szCs w:val="28"/>
        </w:rPr>
        <w:t>启用虚拟卡；</w:t>
      </w:r>
      <w:proofErr w:type="gramStart"/>
      <w:r>
        <w:rPr>
          <w:rFonts w:ascii="仿宋_GB2312" w:eastAsia="仿宋_GB2312" w:hAnsi="仿宋" w:cs="仿宋" w:hint="eastAsia"/>
          <w:bCs/>
          <w:sz w:val="28"/>
          <w:szCs w:val="28"/>
        </w:rPr>
        <w:t>免密支付</w:t>
      </w:r>
      <w:proofErr w:type="gramEnd"/>
      <w:r>
        <w:rPr>
          <w:rFonts w:ascii="仿宋_GB2312" w:eastAsia="仿宋_GB2312" w:hAnsi="仿宋" w:cs="仿宋" w:hint="eastAsia"/>
          <w:bCs/>
          <w:sz w:val="28"/>
          <w:szCs w:val="28"/>
        </w:rPr>
        <w:t>，可设置</w:t>
      </w:r>
      <w:proofErr w:type="gramStart"/>
      <w:r>
        <w:rPr>
          <w:rFonts w:ascii="仿宋_GB2312" w:eastAsia="仿宋_GB2312" w:hAnsi="仿宋" w:cs="仿宋" w:hint="eastAsia"/>
          <w:bCs/>
          <w:sz w:val="28"/>
          <w:szCs w:val="28"/>
        </w:rPr>
        <w:t>免密金额和免密</w:t>
      </w:r>
      <w:proofErr w:type="gramEnd"/>
      <w:r>
        <w:rPr>
          <w:rFonts w:ascii="仿宋_GB2312" w:eastAsia="仿宋_GB2312" w:hAnsi="仿宋" w:cs="仿宋" w:hint="eastAsia"/>
          <w:bCs/>
          <w:sz w:val="28"/>
          <w:szCs w:val="28"/>
        </w:rPr>
        <w:t>范围。</w:t>
      </w:r>
    </w:p>
    <w:p w:rsidR="001528CB" w:rsidRPr="00D04C7B" w:rsidRDefault="001528CB" w:rsidP="001528CB">
      <w:pPr>
        <w:pStyle w:val="a8"/>
        <w:spacing w:line="579" w:lineRule="exact"/>
        <w:ind w:firstLineChars="0"/>
        <w:rPr>
          <w:rFonts w:ascii="仿宋_GB2312" w:cs="Times New Roman"/>
          <w:sz w:val="28"/>
          <w:szCs w:val="28"/>
        </w:rPr>
      </w:pPr>
      <w:r w:rsidRPr="00D04C7B">
        <w:rPr>
          <w:rFonts w:ascii="仿宋_GB2312" w:cs="Times New Roman" w:hint="eastAsia"/>
          <w:sz w:val="28"/>
          <w:szCs w:val="28"/>
        </w:rPr>
        <w:t>5.消费采用</w:t>
      </w:r>
      <w:proofErr w:type="gramStart"/>
      <w:r w:rsidRPr="00D04C7B">
        <w:rPr>
          <w:rFonts w:ascii="仿宋_GB2312" w:cs="Times New Roman" w:hint="eastAsia"/>
          <w:sz w:val="28"/>
          <w:szCs w:val="28"/>
        </w:rPr>
        <w:t>一</w:t>
      </w:r>
      <w:proofErr w:type="gramEnd"/>
      <w:r w:rsidRPr="00D04C7B">
        <w:rPr>
          <w:rFonts w:ascii="仿宋_GB2312" w:cs="Times New Roman" w:hint="eastAsia"/>
          <w:sz w:val="28"/>
          <w:szCs w:val="28"/>
        </w:rPr>
        <w:t>卡通统一的电子账户支付模式为食堂、超市等消费场所提供刷卡结算服务。系统具有全实时通讯能力，并能在网络中断计算机故障时独立工作。支持补贴发放即时到账，支持网上扣款即时下发等。在院内的各种消费场所都可使用消费POS进行收费，如食堂、超市等各种消费场所。</w:t>
      </w:r>
      <w:bookmarkStart w:id="4" w:name="_Toc517729464"/>
      <w:bookmarkStart w:id="5" w:name="_Toc517815993"/>
      <w:bookmarkStart w:id="6" w:name="_Toc516779085"/>
      <w:bookmarkStart w:id="7" w:name="_Toc517781950"/>
      <w:bookmarkStart w:id="8" w:name="_Toc516778140"/>
      <w:bookmarkStart w:id="9" w:name="_Toc517376549"/>
      <w:bookmarkStart w:id="10" w:name="_Toc516777415"/>
      <w:bookmarkStart w:id="11" w:name="_Toc519467004"/>
      <w:bookmarkStart w:id="12" w:name="_Toc517376909"/>
      <w:bookmarkStart w:id="13" w:name="_Toc517774238"/>
      <w:bookmarkStart w:id="14" w:name="_Toc517377719"/>
      <w:bookmarkStart w:id="15" w:name="_Toc517254946"/>
      <w:bookmarkStart w:id="16" w:name="_Toc517728635"/>
      <w:bookmarkStart w:id="17" w:name="_Toc517376369"/>
      <w:bookmarkStart w:id="18" w:name="_Toc517780981"/>
      <w:bookmarkStart w:id="19" w:name="_Toc517778641"/>
      <w:bookmarkStart w:id="20" w:name="_Toc517815729"/>
      <w:bookmarkStart w:id="21" w:name="_Toc517816263"/>
      <w:bookmarkStart w:id="22" w:name="_Toc517376729"/>
      <w:bookmarkStart w:id="23" w:name="_Toc517781637"/>
      <w:bookmarkStart w:id="24" w:name="_Toc517791854"/>
      <w:bookmarkStart w:id="25" w:name="_Toc14785406"/>
      <w:bookmarkStart w:id="26" w:name="_Toc517782099"/>
      <w:bookmarkStart w:id="27" w:name="_Toc517781473"/>
      <w:bookmarkStart w:id="28" w:name="_Toc517794088"/>
      <w:bookmarkStart w:id="29" w:name="_Toc517781309"/>
      <w:bookmarkStart w:id="30" w:name="_Toc517781145"/>
      <w:bookmarkStart w:id="31" w:name="_Toc517787800"/>
      <w:bookmarkStart w:id="32" w:name="_Toc517784512"/>
      <w:bookmarkStart w:id="33" w:name="_Toc519095716"/>
      <w:bookmarkStart w:id="34" w:name="_Toc517779580"/>
      <w:bookmarkStart w:id="35" w:name="_Toc519104208"/>
      <w:bookmarkStart w:id="36" w:name="_Toc517781801"/>
      <w:bookmarkStart w:id="37" w:name="_Toc517777044"/>
      <w:bookmarkStart w:id="38" w:name="_Toc519022965"/>
      <w:bookmarkStart w:id="39" w:name="_Toc519104461"/>
      <w:bookmarkStart w:id="40" w:name="_Toc517255176"/>
      <w:bookmarkStart w:id="41" w:name="_Toc51779333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04C7B">
        <w:rPr>
          <w:rFonts w:ascii="仿宋_GB2312" w:hAnsi="仿宋" w:cs="仿宋" w:hint="eastAsia"/>
          <w:sz w:val="28"/>
          <w:szCs w:val="28"/>
        </w:rPr>
        <w:t>包含但不限于以下要求：</w:t>
      </w:r>
    </w:p>
    <w:p w:rsidR="001528CB" w:rsidRPr="00D04C7B" w:rsidRDefault="001528CB" w:rsidP="001528CB">
      <w:pPr>
        <w:pStyle w:val="a8"/>
        <w:spacing w:line="579" w:lineRule="exact"/>
        <w:ind w:firstLine="560"/>
        <w:rPr>
          <w:rFonts w:ascii="仿宋_GB2312" w:cs="Times New Roman"/>
          <w:sz w:val="28"/>
          <w:szCs w:val="28"/>
        </w:rPr>
      </w:pPr>
      <w:r w:rsidRPr="00D04C7B">
        <w:rPr>
          <w:rFonts w:ascii="仿宋_GB2312" w:cs="Times New Roman" w:hint="eastAsia"/>
          <w:sz w:val="28"/>
          <w:szCs w:val="28"/>
        </w:rPr>
        <w:t>(1)</w:t>
      </w:r>
      <w:proofErr w:type="gramStart"/>
      <w:r w:rsidRPr="00D04C7B">
        <w:rPr>
          <w:rFonts w:ascii="仿宋_GB2312" w:cs="Times New Roman" w:hint="eastAsia"/>
          <w:sz w:val="28"/>
          <w:szCs w:val="28"/>
        </w:rPr>
        <w:t>虚拟卡</w:t>
      </w:r>
      <w:proofErr w:type="gramEnd"/>
      <w:r w:rsidRPr="00D04C7B">
        <w:rPr>
          <w:rFonts w:ascii="仿宋_GB2312" w:cs="Times New Roman" w:hint="eastAsia"/>
          <w:sz w:val="28"/>
          <w:szCs w:val="28"/>
        </w:rPr>
        <w:t>与实体卡均实时共享统一余额完成消费支付，主、副卡数据同步；设备采用</w:t>
      </w:r>
      <w:proofErr w:type="gramStart"/>
      <w:r w:rsidRPr="00D04C7B">
        <w:rPr>
          <w:rFonts w:ascii="仿宋_GB2312" w:cs="Times New Roman" w:hint="eastAsia"/>
          <w:sz w:val="28"/>
          <w:szCs w:val="28"/>
        </w:rPr>
        <w:t>主副双通讯</w:t>
      </w:r>
      <w:proofErr w:type="gramEnd"/>
      <w:r w:rsidRPr="00D04C7B">
        <w:rPr>
          <w:rFonts w:ascii="仿宋_GB2312" w:cs="Times New Roman" w:hint="eastAsia"/>
          <w:sz w:val="28"/>
          <w:szCs w:val="28"/>
        </w:rPr>
        <w:t>模式（TCPIP或RS485或WIFI），可根据情况进行切换，保证系统通</w:t>
      </w:r>
      <w:r>
        <w:rPr>
          <w:rFonts w:ascii="仿宋_GB2312" w:cs="Times New Roman" w:hint="eastAsia"/>
          <w:sz w:val="28"/>
          <w:szCs w:val="28"/>
        </w:rPr>
        <w:t>讯可用性，在两种通讯模式下均支持实体卡及</w:t>
      </w:r>
      <w:proofErr w:type="gramStart"/>
      <w:r>
        <w:rPr>
          <w:rFonts w:ascii="仿宋_GB2312" w:cs="Times New Roman" w:hint="eastAsia"/>
          <w:sz w:val="28"/>
          <w:szCs w:val="28"/>
        </w:rPr>
        <w:t>虚拟卡二维码</w:t>
      </w:r>
      <w:proofErr w:type="gramEnd"/>
      <w:r>
        <w:rPr>
          <w:rFonts w:ascii="仿宋_GB2312" w:cs="Times New Roman" w:hint="eastAsia"/>
          <w:sz w:val="28"/>
          <w:szCs w:val="28"/>
        </w:rPr>
        <w:t>的正常使用；</w:t>
      </w:r>
    </w:p>
    <w:p w:rsidR="001528CB" w:rsidRPr="00D04C7B" w:rsidRDefault="001528CB" w:rsidP="001528CB">
      <w:pPr>
        <w:pStyle w:val="a8"/>
        <w:spacing w:line="579" w:lineRule="exact"/>
        <w:ind w:firstLine="560"/>
        <w:rPr>
          <w:rFonts w:ascii="仿宋_GB2312" w:cs="Times New Roman"/>
          <w:sz w:val="28"/>
          <w:szCs w:val="28"/>
        </w:rPr>
      </w:pPr>
      <w:r w:rsidRPr="00D04C7B">
        <w:rPr>
          <w:rFonts w:ascii="仿宋_GB2312" w:cs="Times New Roman" w:hint="eastAsia"/>
          <w:sz w:val="28"/>
          <w:szCs w:val="28"/>
        </w:rPr>
        <w:lastRenderedPageBreak/>
        <w:t>(2)具有灵活多</w:t>
      </w:r>
      <w:r>
        <w:rPr>
          <w:rFonts w:ascii="仿宋_GB2312" w:cs="Times New Roman" w:hint="eastAsia"/>
          <w:sz w:val="28"/>
          <w:szCs w:val="28"/>
        </w:rPr>
        <w:t>样的消费方式，可进行智能设置和项目价格定制，设定单项最高消费额；</w:t>
      </w:r>
    </w:p>
    <w:p w:rsidR="001528CB" w:rsidRPr="00D04C7B" w:rsidRDefault="001528CB" w:rsidP="001528CB">
      <w:pPr>
        <w:pStyle w:val="a8"/>
        <w:spacing w:line="579" w:lineRule="exact"/>
        <w:ind w:firstLine="560"/>
        <w:rPr>
          <w:rFonts w:ascii="仿宋_GB2312" w:cs="Times New Roman"/>
          <w:sz w:val="28"/>
          <w:szCs w:val="28"/>
        </w:rPr>
      </w:pPr>
      <w:r w:rsidRPr="00D04C7B">
        <w:rPr>
          <w:rFonts w:ascii="仿宋_GB2312" w:cs="Times New Roman" w:hint="eastAsia"/>
          <w:sz w:val="28"/>
          <w:szCs w:val="28"/>
        </w:rPr>
        <w:t>(3)具有可靠的合法性校验，自动识别“伪卡”及非法消费功能，持伪卡、假卡、挂失卡消</w:t>
      </w:r>
      <w:r>
        <w:rPr>
          <w:rFonts w:ascii="仿宋_GB2312" w:cs="Times New Roman" w:hint="eastAsia"/>
          <w:sz w:val="28"/>
          <w:szCs w:val="28"/>
        </w:rPr>
        <w:t>费，或超账户余额</w:t>
      </w:r>
      <w:proofErr w:type="gramStart"/>
      <w:r>
        <w:rPr>
          <w:rFonts w:ascii="仿宋_GB2312" w:cs="Times New Roman" w:hint="eastAsia"/>
          <w:sz w:val="28"/>
          <w:szCs w:val="28"/>
        </w:rPr>
        <w:t>额</w:t>
      </w:r>
      <w:proofErr w:type="gramEnd"/>
      <w:r>
        <w:rPr>
          <w:rFonts w:ascii="仿宋_GB2312" w:cs="Times New Roman" w:hint="eastAsia"/>
          <w:sz w:val="28"/>
          <w:szCs w:val="28"/>
        </w:rPr>
        <w:t>消费，</w:t>
      </w:r>
      <w:proofErr w:type="gramStart"/>
      <w:r>
        <w:rPr>
          <w:rFonts w:ascii="仿宋_GB2312" w:cs="Times New Roman" w:hint="eastAsia"/>
          <w:sz w:val="28"/>
          <w:szCs w:val="28"/>
        </w:rPr>
        <w:t>超系统</w:t>
      </w:r>
      <w:proofErr w:type="gramEnd"/>
      <w:r>
        <w:rPr>
          <w:rFonts w:ascii="仿宋_GB2312" w:cs="Times New Roman" w:hint="eastAsia"/>
          <w:sz w:val="28"/>
          <w:szCs w:val="28"/>
        </w:rPr>
        <w:t>限额窗口机能自动报警，并禁止消费；</w:t>
      </w:r>
    </w:p>
    <w:p w:rsidR="001528CB" w:rsidRPr="00D04C7B" w:rsidRDefault="001528CB" w:rsidP="001528CB">
      <w:pPr>
        <w:pStyle w:val="a8"/>
        <w:spacing w:line="579" w:lineRule="exact"/>
        <w:ind w:firstLine="560"/>
        <w:rPr>
          <w:rFonts w:ascii="仿宋_GB2312" w:cs="Times New Roman"/>
          <w:sz w:val="28"/>
          <w:szCs w:val="28"/>
        </w:rPr>
      </w:pPr>
      <w:r w:rsidRPr="00D04C7B">
        <w:rPr>
          <w:rFonts w:ascii="仿宋_GB2312" w:cs="Times New Roman" w:hint="eastAsia"/>
          <w:sz w:val="28"/>
          <w:szCs w:val="28"/>
        </w:rPr>
        <w:t>(4)窗口机具有脱网工作能力，网络恢复后</w:t>
      </w:r>
      <w:r>
        <w:rPr>
          <w:rFonts w:ascii="仿宋_GB2312" w:cs="Times New Roman" w:hint="eastAsia"/>
          <w:sz w:val="28"/>
          <w:szCs w:val="28"/>
        </w:rPr>
        <w:t>能保证最新数据的一致性；有较大存储容量，黑名单处理策略先进合理；</w:t>
      </w:r>
    </w:p>
    <w:p w:rsidR="001528CB" w:rsidRPr="00D04C7B" w:rsidRDefault="001528CB" w:rsidP="001528CB">
      <w:pPr>
        <w:pStyle w:val="a8"/>
        <w:spacing w:line="579" w:lineRule="exact"/>
        <w:ind w:firstLine="560"/>
        <w:rPr>
          <w:rFonts w:ascii="仿宋_GB2312" w:cs="Times New Roman"/>
          <w:sz w:val="28"/>
          <w:szCs w:val="28"/>
        </w:rPr>
      </w:pPr>
      <w:r w:rsidRPr="00D04C7B">
        <w:rPr>
          <w:rFonts w:ascii="仿宋_GB2312" w:cs="Times New Roman" w:hint="eastAsia"/>
          <w:sz w:val="28"/>
          <w:szCs w:val="28"/>
        </w:rPr>
        <w:t>(5)终端设备具有明显的实体卡识别区域并采用手机侧被扫的消费模式</w:t>
      </w:r>
      <w:r>
        <w:rPr>
          <w:rFonts w:ascii="仿宋_GB2312" w:cs="Times New Roman" w:hint="eastAsia"/>
          <w:sz w:val="28"/>
          <w:szCs w:val="28"/>
        </w:rPr>
        <w:t>，具有明显</w:t>
      </w:r>
      <w:proofErr w:type="gramStart"/>
      <w:r>
        <w:rPr>
          <w:rFonts w:ascii="仿宋_GB2312" w:cs="Times New Roman" w:hint="eastAsia"/>
          <w:sz w:val="28"/>
          <w:szCs w:val="28"/>
        </w:rPr>
        <w:t>二维码识别</w:t>
      </w:r>
      <w:proofErr w:type="gramEnd"/>
      <w:r>
        <w:rPr>
          <w:rFonts w:ascii="仿宋_GB2312" w:cs="Times New Roman" w:hint="eastAsia"/>
          <w:sz w:val="28"/>
          <w:szCs w:val="28"/>
        </w:rPr>
        <w:t>区域，刷实体卡与刷</w:t>
      </w:r>
      <w:proofErr w:type="gramStart"/>
      <w:r>
        <w:rPr>
          <w:rFonts w:ascii="仿宋_GB2312" w:cs="Times New Roman" w:hint="eastAsia"/>
          <w:sz w:val="28"/>
          <w:szCs w:val="28"/>
        </w:rPr>
        <w:t>虚拟卡二维码交易</w:t>
      </w:r>
      <w:proofErr w:type="gramEnd"/>
      <w:r>
        <w:rPr>
          <w:rFonts w:ascii="仿宋_GB2312" w:cs="Times New Roman" w:hint="eastAsia"/>
          <w:sz w:val="28"/>
          <w:szCs w:val="28"/>
        </w:rPr>
        <w:t>速度一致；</w:t>
      </w:r>
    </w:p>
    <w:p w:rsidR="001528CB" w:rsidRPr="00D04C7B" w:rsidRDefault="001528CB" w:rsidP="001528CB">
      <w:pPr>
        <w:widowControl/>
        <w:spacing w:line="579" w:lineRule="exact"/>
        <w:ind w:firstLineChars="200" w:firstLine="560"/>
        <w:jc w:val="left"/>
        <w:rPr>
          <w:rFonts w:ascii="仿宋_GB2312" w:hAnsi="宋体" w:cs="仿宋"/>
          <w:sz w:val="28"/>
          <w:szCs w:val="28"/>
        </w:rPr>
      </w:pPr>
      <w:r w:rsidRPr="0051171A">
        <w:rPr>
          <w:rFonts w:ascii="仿宋_GB2312" w:hint="eastAsia"/>
          <w:sz w:val="28"/>
          <w:szCs w:val="28"/>
        </w:rPr>
        <w:t>★</w:t>
      </w:r>
      <w:r w:rsidRPr="00D04C7B">
        <w:rPr>
          <w:rFonts w:ascii="仿宋_GB2312" w:hint="eastAsia"/>
          <w:sz w:val="28"/>
          <w:szCs w:val="28"/>
        </w:rPr>
        <w:t>(6)补助管理功能</w:t>
      </w:r>
      <w:r w:rsidRPr="00D04C7B">
        <w:rPr>
          <w:rFonts w:ascii="仿宋_GB2312" w:hAnsi="宋体" w:cs="仿宋" w:hint="eastAsia"/>
          <w:sz w:val="28"/>
          <w:szCs w:val="28"/>
        </w:rPr>
        <w:t>:单人补助，对个别人进行补助，系统提供单人补贴的方式，能快速的实现单人补贴操作。批量补助，对某一团体进行补贴操作，例如人员类别、部门、职称等批量人员补贴，一般补助金额一致，先查询补助团体的全部人员，然后通过批量补助实现操作。</w:t>
      </w:r>
      <w:r w:rsidRPr="00D04C7B">
        <w:rPr>
          <w:rFonts w:ascii="仿宋_GB2312" w:hAnsi="仿宋" w:cs="仿宋" w:hint="eastAsia"/>
          <w:bCs/>
          <w:sz w:val="28"/>
          <w:szCs w:val="28"/>
        </w:rPr>
        <w:t>具有补助文件以导航的方式导入，可以一次性完成文件导入、审核、修改、提交整体的补助流程；具有以导航的方式，可以一次性完成自动生成、审核、修改、提交整体的补助流程；具有提供补助统计报表和补助明细查询；具有查询个人的补助计划、已发、未发明细记录；具有提供自助生成和文件导入两种方式进行补助；具有调整补助准备信息，调整客户补助类型；具有对已准备补助进行提交操作，允许发放；</w:t>
      </w:r>
      <w:bookmarkStart w:id="42" w:name="_Hlk532542113"/>
      <w:r w:rsidRPr="00D04C7B">
        <w:rPr>
          <w:rFonts w:ascii="仿宋_GB2312" w:hAnsi="仿宋" w:cs="仿宋" w:hint="eastAsia"/>
          <w:bCs/>
          <w:sz w:val="28"/>
          <w:szCs w:val="28"/>
        </w:rPr>
        <w:t>具有撤销已经提交补助计划；补助可通过消费终端在消费过程的刷卡自动领取，也可通过圈存机、现金充值机自助终端领取，无需配备专用领款设备；支持</w:t>
      </w:r>
      <w:proofErr w:type="gramStart"/>
      <w:r w:rsidRPr="00D04C7B">
        <w:rPr>
          <w:rFonts w:ascii="仿宋_GB2312" w:hAnsi="仿宋" w:cs="仿宋" w:hint="eastAsia"/>
          <w:bCs/>
          <w:sz w:val="28"/>
          <w:szCs w:val="28"/>
        </w:rPr>
        <w:t>领取至主钱包</w:t>
      </w:r>
      <w:proofErr w:type="gramEnd"/>
      <w:r w:rsidRPr="00D04C7B">
        <w:rPr>
          <w:rFonts w:ascii="仿宋_GB2312" w:hAnsi="仿宋" w:cs="仿宋" w:hint="eastAsia"/>
          <w:bCs/>
          <w:sz w:val="28"/>
          <w:szCs w:val="28"/>
        </w:rPr>
        <w:t>或补助钱包，支持指定消费</w:t>
      </w:r>
      <w:r w:rsidRPr="00D04C7B">
        <w:rPr>
          <w:rFonts w:ascii="仿宋_GB2312" w:hAnsi="仿宋" w:cs="仿宋" w:hint="eastAsia"/>
          <w:bCs/>
          <w:sz w:val="28"/>
          <w:szCs w:val="28"/>
        </w:rPr>
        <w:lastRenderedPageBreak/>
        <w:t>区域和消费终端，实现补助金额专款专用</w:t>
      </w:r>
      <w:bookmarkEnd w:id="42"/>
      <w:r w:rsidRPr="00D04C7B">
        <w:rPr>
          <w:rFonts w:ascii="仿宋_GB2312" w:hAnsi="宋体" w:cs="仿宋" w:hint="eastAsia"/>
          <w:sz w:val="28"/>
          <w:szCs w:val="28"/>
        </w:rPr>
        <w:t>。自定义补助：对多个无关联人员进行补助处理，系统提供自定义补助模版，简化操作;</w:t>
      </w:r>
    </w:p>
    <w:p w:rsidR="001528CB" w:rsidRPr="00D04C7B" w:rsidRDefault="001528CB" w:rsidP="001528CB">
      <w:pPr>
        <w:pStyle w:val="a8"/>
        <w:spacing w:line="579" w:lineRule="exact"/>
        <w:ind w:firstLine="560"/>
        <w:rPr>
          <w:rFonts w:ascii="仿宋_GB2312" w:cs="Times New Roman"/>
          <w:sz w:val="28"/>
          <w:szCs w:val="28"/>
        </w:rPr>
      </w:pPr>
      <w:r w:rsidRPr="009D17E0">
        <w:rPr>
          <w:rFonts w:ascii="仿宋_GB2312" w:cs="Times New Roman" w:hint="eastAsia"/>
          <w:sz w:val="28"/>
          <w:szCs w:val="28"/>
        </w:rPr>
        <w:t>★</w:t>
      </w:r>
      <w:r w:rsidRPr="00D04C7B">
        <w:rPr>
          <w:rFonts w:ascii="仿宋_GB2312" w:cs="Times New Roman" w:hint="eastAsia"/>
          <w:sz w:val="28"/>
          <w:szCs w:val="28"/>
        </w:rPr>
        <w:t>(7)设备终端采用专用的工业嵌入式系统，并避免因智能操作系统的安全漏洞造成系统安全隐患;消费终端供电方式采用POE供电方式。</w:t>
      </w:r>
    </w:p>
    <w:p w:rsidR="001528CB" w:rsidRPr="00D04C7B" w:rsidRDefault="001528CB" w:rsidP="001528CB">
      <w:pPr>
        <w:pStyle w:val="a8"/>
        <w:spacing w:line="579" w:lineRule="exact"/>
        <w:ind w:firstLineChars="0"/>
        <w:rPr>
          <w:rFonts w:ascii="仿宋_GB2312" w:hAnsi="仿宋" w:cs="仿宋"/>
          <w:bCs/>
          <w:sz w:val="28"/>
          <w:szCs w:val="28"/>
        </w:rPr>
      </w:pPr>
      <w:r w:rsidRPr="00D04C7B">
        <w:rPr>
          <w:rFonts w:ascii="仿宋_GB2312" w:hAnsi="仿宋" w:cs="仿宋" w:hint="eastAsia"/>
          <w:bCs/>
          <w:sz w:val="28"/>
          <w:szCs w:val="28"/>
        </w:rPr>
        <w:t>6.门禁：实现对门禁类终端设备统一化平台管理，打造联动安防系统。</w:t>
      </w:r>
      <w:r w:rsidRPr="00D04C7B">
        <w:rPr>
          <w:rFonts w:ascii="仿宋_GB2312" w:hAnsi="仿宋" w:cs="仿宋" w:hint="eastAsia"/>
          <w:sz w:val="28"/>
          <w:szCs w:val="28"/>
        </w:rPr>
        <w:t>包含但不限于以下要求：</w:t>
      </w:r>
    </w:p>
    <w:p w:rsidR="001528CB" w:rsidRPr="00D04C7B" w:rsidRDefault="001528CB" w:rsidP="001528CB">
      <w:pPr>
        <w:pStyle w:val="a8"/>
        <w:spacing w:line="579" w:lineRule="exact"/>
        <w:ind w:firstLine="560"/>
        <w:rPr>
          <w:rFonts w:ascii="仿宋_GB2312" w:cs="Times New Roman"/>
          <w:sz w:val="28"/>
          <w:szCs w:val="28"/>
        </w:rPr>
      </w:pPr>
      <w:r w:rsidRPr="00D04C7B">
        <w:rPr>
          <w:rFonts w:ascii="仿宋_GB2312" w:hAnsi="仿宋" w:cs="仿宋" w:hint="eastAsia"/>
          <w:bCs/>
          <w:sz w:val="28"/>
          <w:szCs w:val="28"/>
        </w:rPr>
        <w:t>(1)</w:t>
      </w:r>
      <w:r w:rsidRPr="00D04C7B">
        <w:rPr>
          <w:rFonts w:ascii="仿宋_GB2312" w:cs="Times New Roman" w:hint="eastAsia"/>
          <w:sz w:val="28"/>
          <w:szCs w:val="28"/>
        </w:rPr>
        <w:t>门禁控制设备采用TCP网络通讯方式，能存储10万条以上的白名单；</w:t>
      </w:r>
    </w:p>
    <w:p w:rsidR="001528CB" w:rsidRPr="00D04C7B" w:rsidRDefault="001528CB" w:rsidP="001528CB">
      <w:pPr>
        <w:pStyle w:val="a8"/>
        <w:spacing w:line="579" w:lineRule="exact"/>
        <w:ind w:firstLine="560"/>
        <w:rPr>
          <w:rFonts w:ascii="仿宋_GB2312" w:cs="Times New Roman"/>
          <w:sz w:val="28"/>
          <w:szCs w:val="28"/>
        </w:rPr>
      </w:pPr>
      <w:r w:rsidRPr="00D04C7B">
        <w:rPr>
          <w:rFonts w:ascii="仿宋_GB2312" w:cs="Times New Roman" w:hint="eastAsia"/>
          <w:sz w:val="28"/>
          <w:szCs w:val="28"/>
        </w:rPr>
        <w:t>(2)在病房及一些重要区域采用进出门刷卡，办公区域及其他区域采用进门刷卡，出门按钮的方式；</w:t>
      </w:r>
    </w:p>
    <w:p w:rsidR="001528CB" w:rsidRPr="00D04C7B" w:rsidRDefault="001528CB" w:rsidP="001528CB">
      <w:pPr>
        <w:pStyle w:val="a8"/>
        <w:spacing w:line="579" w:lineRule="exact"/>
        <w:ind w:firstLine="560"/>
        <w:rPr>
          <w:rFonts w:ascii="仿宋_GB2312" w:hAnsi="仿宋" w:cs="仿宋"/>
          <w:bCs/>
          <w:sz w:val="28"/>
          <w:szCs w:val="28"/>
        </w:rPr>
      </w:pPr>
      <w:r w:rsidRPr="00D04C7B">
        <w:rPr>
          <w:rFonts w:ascii="仿宋_GB2312" w:hAnsi="仿宋" w:cs="仿宋" w:hint="eastAsia"/>
          <w:bCs/>
          <w:sz w:val="28"/>
          <w:szCs w:val="28"/>
        </w:rPr>
        <w:t>(3)支持多种认证方式：包括CPU卡、二维码、人脸识别等,可以刷实体卡或</w:t>
      </w:r>
      <w:proofErr w:type="gramStart"/>
      <w:r w:rsidRPr="00D04C7B">
        <w:rPr>
          <w:rFonts w:ascii="仿宋_GB2312" w:hAnsi="仿宋" w:cs="仿宋" w:hint="eastAsia"/>
          <w:bCs/>
          <w:sz w:val="28"/>
          <w:szCs w:val="28"/>
        </w:rPr>
        <w:t>虚拟卡</w:t>
      </w:r>
      <w:proofErr w:type="gramEnd"/>
      <w:r w:rsidRPr="00D04C7B">
        <w:rPr>
          <w:rFonts w:ascii="仿宋_GB2312" w:hAnsi="仿宋" w:cs="仿宋" w:hint="eastAsia"/>
          <w:bCs/>
          <w:sz w:val="28"/>
          <w:szCs w:val="28"/>
        </w:rPr>
        <w:t>或人脸认证通过，也可采用刷实体卡或</w:t>
      </w:r>
      <w:proofErr w:type="gramStart"/>
      <w:r w:rsidRPr="00D04C7B">
        <w:rPr>
          <w:rFonts w:ascii="仿宋_GB2312" w:hAnsi="仿宋" w:cs="仿宋" w:hint="eastAsia"/>
          <w:bCs/>
          <w:sz w:val="28"/>
          <w:szCs w:val="28"/>
        </w:rPr>
        <w:t>虚拟卡</w:t>
      </w:r>
      <w:proofErr w:type="gramEnd"/>
      <w:r w:rsidRPr="00D04C7B">
        <w:rPr>
          <w:rFonts w:ascii="仿宋_GB2312" w:hAnsi="仿宋" w:cs="仿宋" w:hint="eastAsia"/>
          <w:bCs/>
          <w:sz w:val="28"/>
          <w:szCs w:val="28"/>
        </w:rPr>
        <w:t>认证通过。在工作人员通道、VIP电梯间、病员通道等采用</w:t>
      </w:r>
      <w:proofErr w:type="gramStart"/>
      <w:r w:rsidRPr="00D04C7B">
        <w:rPr>
          <w:rFonts w:ascii="仿宋_GB2312" w:hAnsi="仿宋" w:cs="仿宋" w:hint="eastAsia"/>
          <w:bCs/>
          <w:sz w:val="28"/>
          <w:szCs w:val="28"/>
        </w:rPr>
        <w:t>卡码脸</w:t>
      </w:r>
      <w:proofErr w:type="gramEnd"/>
      <w:r w:rsidRPr="00D04C7B">
        <w:rPr>
          <w:rFonts w:ascii="仿宋_GB2312" w:hAnsi="仿宋" w:cs="仿宋" w:hint="eastAsia"/>
          <w:bCs/>
          <w:sz w:val="28"/>
          <w:szCs w:val="28"/>
        </w:rPr>
        <w:t>（实体卡+</w:t>
      </w:r>
      <w:proofErr w:type="gramStart"/>
      <w:r w:rsidRPr="00D04C7B">
        <w:rPr>
          <w:rFonts w:ascii="仿宋_GB2312" w:hAnsi="仿宋" w:cs="仿宋" w:hint="eastAsia"/>
          <w:bCs/>
          <w:sz w:val="28"/>
          <w:szCs w:val="28"/>
        </w:rPr>
        <w:t>二维码</w:t>
      </w:r>
      <w:proofErr w:type="gramEnd"/>
      <w:r w:rsidRPr="00D04C7B">
        <w:rPr>
          <w:rFonts w:ascii="仿宋_GB2312" w:hAnsi="仿宋" w:cs="仿宋" w:hint="eastAsia"/>
          <w:bCs/>
          <w:sz w:val="28"/>
          <w:szCs w:val="28"/>
        </w:rPr>
        <w:t>+人脸识别）组合方式，其他位置均采用卡码（实体卡+二维码）组合方式；</w:t>
      </w:r>
    </w:p>
    <w:p w:rsidR="001528CB" w:rsidRPr="00D04C7B" w:rsidRDefault="001528CB" w:rsidP="001528CB">
      <w:pPr>
        <w:pStyle w:val="a8"/>
        <w:spacing w:line="579" w:lineRule="exact"/>
        <w:ind w:firstLine="560"/>
        <w:rPr>
          <w:rFonts w:ascii="仿宋_GB2312" w:hAnsi="仿宋" w:cs="仿宋"/>
          <w:bCs/>
          <w:sz w:val="28"/>
          <w:szCs w:val="28"/>
        </w:rPr>
      </w:pPr>
      <w:r w:rsidRPr="00D04C7B">
        <w:rPr>
          <w:rFonts w:ascii="仿宋_GB2312" w:hAnsi="仿宋" w:cs="仿宋" w:hint="eastAsia"/>
          <w:bCs/>
          <w:sz w:val="28"/>
          <w:szCs w:val="28"/>
        </w:rPr>
        <w:t>(4)支持集中授权、统一管控,对人员开门权限进行分配和管理，可查询人员进出记录；支持按规则自动授权和授权时段自动下发；</w:t>
      </w:r>
    </w:p>
    <w:p w:rsidR="001528CB" w:rsidRPr="00D04C7B" w:rsidRDefault="001528CB" w:rsidP="001528CB">
      <w:pPr>
        <w:pStyle w:val="a8"/>
        <w:spacing w:line="579" w:lineRule="exact"/>
        <w:ind w:firstLine="560"/>
        <w:rPr>
          <w:rFonts w:ascii="仿宋_GB2312" w:hAnsi="仿宋" w:cs="仿宋"/>
          <w:bCs/>
          <w:sz w:val="28"/>
          <w:szCs w:val="28"/>
        </w:rPr>
      </w:pPr>
      <w:r w:rsidRPr="00D04C7B">
        <w:rPr>
          <w:rFonts w:ascii="仿宋_GB2312" w:hAnsi="仿宋" w:cs="仿宋" w:hint="eastAsia"/>
          <w:bCs/>
          <w:sz w:val="28"/>
          <w:szCs w:val="28"/>
        </w:rPr>
        <w:t>(5)区域统一管理：终端设备归属到“区域”，进行统一授权管理，区域设置支持楼栋、楼层、区域等多种类型；</w:t>
      </w:r>
    </w:p>
    <w:p w:rsidR="001528CB" w:rsidRPr="00D04C7B" w:rsidRDefault="001528CB" w:rsidP="001528CB">
      <w:pPr>
        <w:pStyle w:val="a8"/>
        <w:spacing w:line="579" w:lineRule="exact"/>
        <w:ind w:firstLine="560"/>
        <w:rPr>
          <w:rFonts w:ascii="仿宋_GB2312" w:hAnsi="仿宋" w:cs="仿宋"/>
          <w:bCs/>
          <w:sz w:val="28"/>
          <w:szCs w:val="28"/>
        </w:rPr>
      </w:pPr>
      <w:r w:rsidRPr="00D04C7B">
        <w:rPr>
          <w:rFonts w:ascii="仿宋_GB2312" w:hAnsi="仿宋" w:cs="仿宋" w:hint="eastAsia"/>
          <w:bCs/>
          <w:sz w:val="28"/>
          <w:szCs w:val="28"/>
        </w:rPr>
        <w:t>(6)授权时间段设置：支持授权有效时间段，到期自动生效，过期自动失效，支持按周期授权；</w:t>
      </w:r>
    </w:p>
    <w:p w:rsidR="001528CB" w:rsidRPr="00D04C7B" w:rsidRDefault="001528CB" w:rsidP="001528CB">
      <w:pPr>
        <w:pStyle w:val="a8"/>
        <w:spacing w:line="579" w:lineRule="exact"/>
        <w:ind w:firstLine="560"/>
        <w:rPr>
          <w:rFonts w:ascii="仿宋_GB2312" w:hAnsi="仿宋" w:cs="仿宋"/>
          <w:bCs/>
          <w:sz w:val="28"/>
          <w:szCs w:val="28"/>
        </w:rPr>
      </w:pPr>
      <w:r w:rsidRPr="00D04C7B">
        <w:rPr>
          <w:rFonts w:ascii="仿宋_GB2312" w:hAnsi="仿宋" w:cs="仿宋" w:hint="eastAsia"/>
          <w:bCs/>
          <w:sz w:val="28"/>
          <w:szCs w:val="28"/>
        </w:rPr>
        <w:t>(7)自动授权：支持设置指定部门或人员组与区域或设备组的权限绑定，支持人员或设备信息变化后自动授权/授禁；</w:t>
      </w:r>
    </w:p>
    <w:p w:rsidR="001528CB" w:rsidRPr="00D04C7B" w:rsidRDefault="001528CB" w:rsidP="001528CB">
      <w:pPr>
        <w:pStyle w:val="a8"/>
        <w:spacing w:line="579" w:lineRule="exact"/>
        <w:ind w:firstLine="560"/>
        <w:rPr>
          <w:rFonts w:ascii="仿宋_GB2312" w:hAnsi="仿宋" w:cs="仿宋"/>
          <w:bCs/>
          <w:sz w:val="28"/>
          <w:szCs w:val="28"/>
        </w:rPr>
      </w:pPr>
      <w:r w:rsidRPr="00D04C7B">
        <w:rPr>
          <w:rFonts w:ascii="仿宋_GB2312" w:hAnsi="仿宋" w:cs="仿宋" w:hint="eastAsia"/>
          <w:bCs/>
          <w:sz w:val="28"/>
          <w:szCs w:val="28"/>
        </w:rPr>
        <w:lastRenderedPageBreak/>
        <w:t>(8)门禁地图：支持图形化展示设备位置、开关状态、异常报警信息等，操作日志：支持完整记录授权信息的操作日志；</w:t>
      </w:r>
    </w:p>
    <w:p w:rsidR="001528CB" w:rsidRPr="00D04C7B" w:rsidRDefault="001528CB" w:rsidP="001528CB">
      <w:pPr>
        <w:pStyle w:val="a8"/>
        <w:spacing w:line="579" w:lineRule="exact"/>
        <w:ind w:firstLine="560"/>
        <w:rPr>
          <w:rFonts w:ascii="仿宋_GB2312" w:hAnsi="仿宋" w:cs="仿宋"/>
          <w:bCs/>
          <w:sz w:val="28"/>
          <w:szCs w:val="28"/>
        </w:rPr>
      </w:pPr>
      <w:r w:rsidRPr="00D04C7B">
        <w:rPr>
          <w:rFonts w:ascii="仿宋_GB2312" w:hAnsi="仿宋" w:cs="仿宋" w:hint="eastAsia"/>
          <w:bCs/>
          <w:sz w:val="28"/>
          <w:szCs w:val="28"/>
        </w:rPr>
        <w:t>(9)消防联动：提供硬件联动接口，在联动节点报警后，终端自动打开，取消报警后自动恢复；</w:t>
      </w:r>
    </w:p>
    <w:p w:rsidR="001528CB" w:rsidRPr="00D04C7B" w:rsidRDefault="001528CB" w:rsidP="001528CB">
      <w:pPr>
        <w:pStyle w:val="a8"/>
        <w:spacing w:line="579" w:lineRule="exact"/>
        <w:ind w:firstLineChars="0"/>
        <w:rPr>
          <w:rFonts w:ascii="仿宋_GB2312" w:hAnsi="仿宋" w:cs="仿宋"/>
          <w:bCs/>
          <w:sz w:val="28"/>
          <w:szCs w:val="28"/>
        </w:rPr>
      </w:pPr>
      <w:r w:rsidRPr="00D04C7B">
        <w:rPr>
          <w:rFonts w:ascii="仿宋_GB2312" w:hAnsi="仿宋" w:cs="仿宋" w:hint="eastAsia"/>
          <w:bCs/>
          <w:sz w:val="28"/>
          <w:szCs w:val="28"/>
        </w:rPr>
        <w:t>(10)断电解锁功能：断电时自动将终端解锁成敞开状态；</w:t>
      </w:r>
    </w:p>
    <w:p w:rsidR="001528CB" w:rsidRPr="00D04C7B" w:rsidRDefault="001528CB" w:rsidP="001528CB">
      <w:pPr>
        <w:pStyle w:val="a8"/>
        <w:spacing w:line="579" w:lineRule="exact"/>
        <w:ind w:firstLineChars="0"/>
        <w:rPr>
          <w:rFonts w:ascii="仿宋_GB2312" w:hAnsi="仿宋" w:cs="仿宋"/>
          <w:bCs/>
          <w:sz w:val="28"/>
          <w:szCs w:val="28"/>
        </w:rPr>
      </w:pPr>
      <w:r w:rsidRPr="00D04C7B">
        <w:rPr>
          <w:rFonts w:ascii="仿宋_GB2312" w:hAnsi="仿宋" w:cs="仿宋" w:hint="eastAsia"/>
          <w:bCs/>
          <w:sz w:val="28"/>
          <w:szCs w:val="28"/>
        </w:rPr>
        <w:t>(11)应</w:t>
      </w:r>
      <w:r>
        <w:rPr>
          <w:rFonts w:ascii="仿宋_GB2312" w:hAnsi="仿宋" w:cs="仿宋" w:hint="eastAsia"/>
          <w:bCs/>
          <w:sz w:val="28"/>
          <w:szCs w:val="28"/>
        </w:rPr>
        <w:t>用模式：支持常开模式、</w:t>
      </w:r>
      <w:proofErr w:type="gramStart"/>
      <w:r>
        <w:rPr>
          <w:rFonts w:ascii="仿宋_GB2312" w:hAnsi="仿宋" w:cs="仿宋" w:hint="eastAsia"/>
          <w:bCs/>
          <w:sz w:val="28"/>
          <w:szCs w:val="28"/>
        </w:rPr>
        <w:t>首卡开门</w:t>
      </w:r>
      <w:proofErr w:type="gramEnd"/>
      <w:r>
        <w:rPr>
          <w:rFonts w:ascii="仿宋_GB2312" w:hAnsi="仿宋" w:cs="仿宋" w:hint="eastAsia"/>
          <w:bCs/>
          <w:sz w:val="28"/>
          <w:szCs w:val="28"/>
        </w:rPr>
        <w:t>、多卡开门、多门互锁、反潜回，</w:t>
      </w:r>
      <w:r>
        <w:rPr>
          <w:rFonts w:ascii="仿宋_GB2312" w:hint="eastAsia"/>
          <w:sz w:val="28"/>
          <w:szCs w:val="28"/>
        </w:rPr>
        <w:t>提供</w:t>
      </w:r>
      <w:r w:rsidRPr="00D93F85">
        <w:rPr>
          <w:rFonts w:ascii="仿宋_GB2312" w:hint="eastAsia"/>
          <w:sz w:val="28"/>
          <w:szCs w:val="28"/>
        </w:rPr>
        <w:t>权威检测机构检测报告</w:t>
      </w:r>
      <w:r>
        <w:rPr>
          <w:rFonts w:ascii="仿宋_GB2312" w:hAnsi="仿宋" w:cs="仿宋" w:hint="eastAsia"/>
          <w:bCs/>
          <w:sz w:val="28"/>
          <w:szCs w:val="28"/>
        </w:rPr>
        <w:t>；</w:t>
      </w:r>
    </w:p>
    <w:p w:rsidR="001528CB" w:rsidRPr="00D04C7B" w:rsidRDefault="001528CB" w:rsidP="001528CB">
      <w:pPr>
        <w:pStyle w:val="a8"/>
        <w:spacing w:line="579" w:lineRule="exact"/>
        <w:ind w:firstLineChars="0"/>
        <w:rPr>
          <w:rFonts w:ascii="仿宋_GB2312" w:hAnsi="仿宋" w:cs="仿宋"/>
          <w:bCs/>
          <w:sz w:val="28"/>
          <w:szCs w:val="28"/>
        </w:rPr>
      </w:pPr>
      <w:r w:rsidRPr="00D04C7B">
        <w:rPr>
          <w:rFonts w:ascii="仿宋_GB2312" w:hAnsi="仿宋" w:cs="仿宋" w:hint="eastAsia"/>
          <w:bCs/>
          <w:sz w:val="28"/>
          <w:szCs w:val="28"/>
        </w:rPr>
        <w:t>(12)非法闯入报警：受控通行时强行进入视为非法闯入，系统会自动报警；</w:t>
      </w:r>
    </w:p>
    <w:p w:rsidR="001528CB" w:rsidRPr="00D04C7B" w:rsidRDefault="001528CB" w:rsidP="001528CB">
      <w:pPr>
        <w:pStyle w:val="a8"/>
        <w:spacing w:line="579" w:lineRule="exact"/>
        <w:ind w:firstLineChars="0"/>
        <w:rPr>
          <w:rFonts w:ascii="仿宋_GB2312" w:hAnsi="仿宋" w:cs="仿宋"/>
          <w:bCs/>
          <w:sz w:val="28"/>
          <w:szCs w:val="28"/>
        </w:rPr>
      </w:pPr>
      <w:r w:rsidRPr="00D04C7B">
        <w:rPr>
          <w:rFonts w:ascii="仿宋_GB2312" w:hAnsi="仿宋" w:cs="仿宋" w:hint="eastAsia"/>
          <w:bCs/>
          <w:sz w:val="28"/>
          <w:szCs w:val="28"/>
        </w:rPr>
        <w:t>(13)实时监控：支持图文并茂实时监控通行人员信息，包括姓名、工号、照片等；</w:t>
      </w:r>
    </w:p>
    <w:p w:rsidR="001528CB" w:rsidRPr="00D04C7B" w:rsidRDefault="001528CB" w:rsidP="001528CB">
      <w:pPr>
        <w:pStyle w:val="a8"/>
        <w:spacing w:line="579" w:lineRule="exact"/>
        <w:ind w:firstLine="560"/>
        <w:rPr>
          <w:rFonts w:ascii="仿宋_GB2312" w:cs="Times New Roman"/>
          <w:sz w:val="28"/>
          <w:szCs w:val="28"/>
        </w:rPr>
      </w:pPr>
      <w:r w:rsidRPr="00D04C7B">
        <w:rPr>
          <w:rFonts w:ascii="仿宋_GB2312" w:cs="Times New Roman" w:hint="eastAsia"/>
          <w:sz w:val="28"/>
          <w:szCs w:val="28"/>
        </w:rPr>
        <w:t>(14)支持远程控制如远程开门等功能；</w:t>
      </w:r>
    </w:p>
    <w:p w:rsidR="001528CB" w:rsidRPr="00D04C7B" w:rsidRDefault="001528CB" w:rsidP="001528CB">
      <w:pPr>
        <w:pStyle w:val="a8"/>
        <w:spacing w:line="579" w:lineRule="exact"/>
        <w:ind w:firstLine="560"/>
        <w:rPr>
          <w:rFonts w:ascii="仿宋_GB2312" w:cs="Times New Roman"/>
          <w:sz w:val="28"/>
          <w:szCs w:val="28"/>
        </w:rPr>
      </w:pPr>
      <w:r>
        <w:rPr>
          <w:rFonts w:ascii="仿宋_GB2312" w:cs="Times New Roman" w:hint="eastAsia"/>
          <w:sz w:val="28"/>
          <w:szCs w:val="28"/>
        </w:rPr>
        <w:t>(</w:t>
      </w:r>
      <w:r>
        <w:rPr>
          <w:rFonts w:ascii="仿宋_GB2312" w:cs="Times New Roman"/>
          <w:sz w:val="28"/>
          <w:szCs w:val="28"/>
        </w:rPr>
        <w:t>15)</w:t>
      </w:r>
      <w:r w:rsidRPr="00D04C7B">
        <w:rPr>
          <w:rFonts w:ascii="仿宋_GB2312" w:cs="Times New Roman" w:hint="eastAsia"/>
          <w:sz w:val="28"/>
          <w:szCs w:val="28"/>
        </w:rPr>
        <w:t>门禁与健康码系统实现联动，健康码异常人员禁止进入。</w:t>
      </w:r>
    </w:p>
    <w:p w:rsidR="001528CB" w:rsidRPr="00D04C7B" w:rsidRDefault="001528CB" w:rsidP="001528CB">
      <w:pPr>
        <w:pStyle w:val="a8"/>
        <w:spacing w:line="579" w:lineRule="exact"/>
        <w:ind w:firstLine="560"/>
        <w:rPr>
          <w:rFonts w:ascii="仿宋_GB2312" w:hAnsi="仿宋" w:cs="仿宋"/>
          <w:sz w:val="28"/>
          <w:szCs w:val="28"/>
        </w:rPr>
      </w:pPr>
      <w:r w:rsidRPr="00D04C7B">
        <w:rPr>
          <w:rFonts w:ascii="仿宋_GB2312" w:hint="eastAsia"/>
          <w:sz w:val="28"/>
          <w:szCs w:val="28"/>
        </w:rPr>
        <w:t>7.考勤(会议签到)：会议设置、参会人员设置、签到数据实时上传、签到数据统计等。</w:t>
      </w:r>
      <w:r w:rsidRPr="00D04C7B">
        <w:rPr>
          <w:rFonts w:ascii="仿宋_GB2312" w:hAnsi="仿宋" w:cs="仿宋" w:hint="eastAsia"/>
          <w:sz w:val="28"/>
          <w:szCs w:val="28"/>
        </w:rPr>
        <w:t>包含但不限于以下要求：</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(1)会议设置：支持设定会议时间、会议地点（会议室）、参会人员等会议基本信息。管理员可以设置会议室访问权限；</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(2)参会人员刷卡、扫码、人脸识别，记录自动上传和处理，可以及时查看人员的参会状态及汇总信息；</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(3)支持实时显示考勤信息。根据实时考勤信息在大屏幕显示应</w:t>
      </w:r>
      <w:proofErr w:type="gramStart"/>
      <w:r w:rsidRPr="00D04C7B">
        <w:rPr>
          <w:rFonts w:ascii="仿宋_GB2312" w:hint="eastAsia"/>
          <w:sz w:val="28"/>
          <w:szCs w:val="28"/>
        </w:rPr>
        <w:t>参会未</w:t>
      </w:r>
      <w:proofErr w:type="gramEnd"/>
      <w:r w:rsidRPr="00D04C7B">
        <w:rPr>
          <w:rFonts w:ascii="仿宋_GB2312" w:hint="eastAsia"/>
          <w:sz w:val="28"/>
          <w:szCs w:val="28"/>
        </w:rPr>
        <w:t>签到人员（同时显示其所属科室）；</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(4)支持参会人员请假、休假、出差、手术等情况的处理，如张某某外出参加学术会议，其考勤信息应显示张某某(出差)；</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t>(5) 会议预约：支持个人账号登录会议签到系统进行会议室预约；</w:t>
      </w:r>
    </w:p>
    <w:p w:rsidR="001528CB" w:rsidRPr="00D04C7B" w:rsidRDefault="001528CB" w:rsidP="001528CB">
      <w:pPr>
        <w:spacing w:line="579" w:lineRule="exact"/>
        <w:ind w:firstLineChars="200" w:firstLine="560"/>
        <w:rPr>
          <w:rFonts w:ascii="仿宋_GB2312"/>
          <w:sz w:val="28"/>
          <w:szCs w:val="28"/>
        </w:rPr>
      </w:pPr>
      <w:r w:rsidRPr="00D04C7B">
        <w:rPr>
          <w:rFonts w:ascii="仿宋_GB2312" w:hint="eastAsia"/>
          <w:sz w:val="28"/>
          <w:szCs w:val="28"/>
        </w:rPr>
        <w:lastRenderedPageBreak/>
        <w:t>(6)实时查看：管理员登录系统后直观查看可用会议室信息，图形化直观</w:t>
      </w:r>
      <w:r>
        <w:rPr>
          <w:rFonts w:ascii="仿宋_GB2312" w:hint="eastAsia"/>
          <w:sz w:val="28"/>
          <w:szCs w:val="28"/>
        </w:rPr>
        <w:t>显示会议室的空闲和占用情况，拖动选择会议时间，会议预订快捷方便。</w:t>
      </w:r>
    </w:p>
    <w:p w:rsidR="001528CB" w:rsidRPr="00D04C7B" w:rsidRDefault="001528CB" w:rsidP="001528CB">
      <w:pPr>
        <w:pStyle w:val="1"/>
        <w:spacing w:line="579" w:lineRule="exact"/>
        <w:jc w:val="left"/>
        <w:rPr>
          <w:rFonts w:ascii="仿宋_GB2312" w:eastAsia="仿宋_GB2312" w:hAnsi="黑体"/>
          <w:bCs w:val="0"/>
          <w:sz w:val="28"/>
        </w:rPr>
      </w:pPr>
      <w:r w:rsidRPr="00D04C7B">
        <w:rPr>
          <w:rFonts w:ascii="仿宋_GB2312" w:eastAsia="仿宋_GB2312" w:hAnsi="黑体" w:hint="eastAsia"/>
          <w:bCs w:val="0"/>
          <w:sz w:val="28"/>
        </w:rPr>
        <w:t>四、相关硬件参数及数量要求</w:t>
      </w:r>
    </w:p>
    <w:tbl>
      <w:tblPr>
        <w:tblW w:w="8749" w:type="dxa"/>
        <w:tblInd w:w="96" w:type="dxa"/>
        <w:tblLook w:val="04A0" w:firstRow="1" w:lastRow="0" w:firstColumn="1" w:lastColumn="0" w:noHBand="0" w:noVBand="1"/>
      </w:tblPr>
      <w:tblGrid>
        <w:gridCol w:w="739"/>
        <w:gridCol w:w="1708"/>
        <w:gridCol w:w="912"/>
        <w:gridCol w:w="516"/>
        <w:gridCol w:w="4874"/>
      </w:tblGrid>
      <w:tr w:rsidR="001528CB" w:rsidRPr="00D04C7B" w:rsidTr="00D113DC">
        <w:trPr>
          <w:trHeight w:val="19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8A6E7D" w:rsidRDefault="001528CB" w:rsidP="00D113DC">
            <w:pPr>
              <w:widowControl/>
              <w:spacing w:line="579" w:lineRule="exact"/>
              <w:jc w:val="center"/>
              <w:textAlignment w:val="center"/>
              <w:rPr>
                <w:rFonts w:ascii="黑体" w:eastAsia="黑体" w:hAnsi="黑体" w:cs="宋体"/>
                <w:color w:val="000000"/>
                <w:sz w:val="28"/>
                <w:szCs w:val="28"/>
              </w:rPr>
            </w:pPr>
            <w:r w:rsidRPr="008A6E7D">
              <w:rPr>
                <w:rFonts w:ascii="黑体" w:eastAsia="黑体" w:hAnsi="黑体" w:cs="宋体" w:hint="eastAsia"/>
                <w:color w:val="000000"/>
                <w:kern w:val="0"/>
                <w:sz w:val="28"/>
                <w:szCs w:val="28"/>
                <w:lang w:bidi="ar"/>
              </w:rPr>
              <w:t>序号</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8A6E7D" w:rsidRDefault="001528CB" w:rsidP="00D113DC">
            <w:pPr>
              <w:widowControl/>
              <w:spacing w:line="579" w:lineRule="exact"/>
              <w:jc w:val="center"/>
              <w:textAlignment w:val="center"/>
              <w:rPr>
                <w:rFonts w:ascii="黑体" w:eastAsia="黑体" w:hAnsi="黑体" w:cs="宋体"/>
                <w:color w:val="000000"/>
                <w:sz w:val="28"/>
                <w:szCs w:val="28"/>
              </w:rPr>
            </w:pPr>
            <w:r w:rsidRPr="008A6E7D">
              <w:rPr>
                <w:rFonts w:ascii="黑体" w:eastAsia="黑体" w:hAnsi="黑体" w:cs="宋体" w:hint="eastAsia"/>
                <w:color w:val="000000"/>
                <w:kern w:val="0"/>
                <w:sz w:val="28"/>
                <w:szCs w:val="28"/>
                <w:lang w:bidi="ar"/>
              </w:rPr>
              <w:t>设备名称</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8A6E7D" w:rsidRDefault="001528CB" w:rsidP="00D113DC">
            <w:pPr>
              <w:widowControl/>
              <w:spacing w:line="579" w:lineRule="exact"/>
              <w:jc w:val="center"/>
              <w:textAlignment w:val="center"/>
              <w:rPr>
                <w:rFonts w:ascii="黑体" w:eastAsia="黑体" w:hAnsi="黑体" w:cs="宋体"/>
                <w:color w:val="000000"/>
                <w:sz w:val="28"/>
                <w:szCs w:val="28"/>
              </w:rPr>
            </w:pPr>
            <w:r w:rsidRPr="008A6E7D">
              <w:rPr>
                <w:rFonts w:ascii="黑体" w:eastAsia="黑体" w:hAnsi="黑体" w:cs="宋体" w:hint="eastAsia"/>
                <w:color w:val="000000"/>
                <w:kern w:val="0"/>
                <w:sz w:val="28"/>
                <w:szCs w:val="28"/>
                <w:lang w:bidi="ar"/>
              </w:rPr>
              <w:t>数量</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8A6E7D" w:rsidRDefault="001528CB" w:rsidP="00D113DC">
            <w:pPr>
              <w:widowControl/>
              <w:spacing w:line="579" w:lineRule="exact"/>
              <w:jc w:val="center"/>
              <w:textAlignment w:val="center"/>
              <w:rPr>
                <w:rFonts w:ascii="黑体" w:eastAsia="黑体" w:hAnsi="黑体" w:cs="宋体"/>
                <w:color w:val="000000"/>
                <w:sz w:val="28"/>
                <w:szCs w:val="28"/>
              </w:rPr>
            </w:pPr>
            <w:r w:rsidRPr="008A6E7D">
              <w:rPr>
                <w:rFonts w:ascii="黑体" w:eastAsia="黑体" w:hAnsi="黑体" w:cs="宋体" w:hint="eastAsia"/>
                <w:color w:val="000000"/>
                <w:kern w:val="0"/>
                <w:sz w:val="28"/>
                <w:szCs w:val="28"/>
                <w:lang w:bidi="ar"/>
              </w:rPr>
              <w:t>单位</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8A6E7D" w:rsidRDefault="001528CB" w:rsidP="00D113DC">
            <w:pPr>
              <w:widowControl/>
              <w:spacing w:line="579" w:lineRule="exact"/>
              <w:jc w:val="center"/>
              <w:textAlignment w:val="center"/>
              <w:rPr>
                <w:rFonts w:ascii="黑体" w:eastAsia="黑体" w:hAnsi="黑体" w:cs="宋体"/>
                <w:color w:val="000000"/>
                <w:sz w:val="28"/>
                <w:szCs w:val="28"/>
              </w:rPr>
            </w:pPr>
            <w:r w:rsidRPr="008A6E7D">
              <w:rPr>
                <w:rFonts w:ascii="黑体" w:eastAsia="黑体" w:hAnsi="黑体" w:cs="宋体" w:hint="eastAsia"/>
                <w:color w:val="000000"/>
                <w:kern w:val="0"/>
                <w:sz w:val="28"/>
                <w:szCs w:val="28"/>
                <w:lang w:bidi="ar"/>
              </w:rPr>
              <w:t>参数</w:t>
            </w:r>
          </w:p>
        </w:tc>
      </w:tr>
      <w:tr w:rsidR="001528CB" w:rsidRPr="00D04C7B" w:rsidTr="00D113DC">
        <w:trPr>
          <w:trHeight w:val="825"/>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ind w:leftChars="40" w:left="128"/>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服务器</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spacing w:line="579" w:lineRule="exact"/>
              <w:contextualSpacing/>
              <w:rPr>
                <w:rFonts w:ascii="仿宋_GB2312" w:hAnsi="宋体" w:cs="宋体"/>
                <w:sz w:val="28"/>
                <w:szCs w:val="28"/>
              </w:rPr>
            </w:pPr>
            <w:r w:rsidRPr="00D04C7B">
              <w:rPr>
                <w:rFonts w:ascii="仿宋_GB2312" w:hAnsi="宋体" w:cs="宋体" w:hint="eastAsia"/>
                <w:sz w:val="28"/>
                <w:szCs w:val="28"/>
              </w:rPr>
              <w:t>1.形态：2U机架式服务器；</w:t>
            </w:r>
          </w:p>
          <w:p w:rsidR="001528CB" w:rsidRPr="00D04C7B" w:rsidRDefault="001528CB" w:rsidP="00D113DC">
            <w:pPr>
              <w:spacing w:line="579" w:lineRule="exact"/>
              <w:contextualSpacing/>
              <w:rPr>
                <w:rFonts w:ascii="仿宋_GB2312" w:hAnsi="宋体" w:cs="宋体"/>
                <w:sz w:val="28"/>
                <w:szCs w:val="28"/>
              </w:rPr>
            </w:pPr>
            <w:r w:rsidRPr="00D04C7B">
              <w:rPr>
                <w:rFonts w:ascii="仿宋_GB2312" w:hAnsi="宋体" w:cs="宋体" w:hint="eastAsia"/>
                <w:sz w:val="28"/>
                <w:szCs w:val="28"/>
              </w:rPr>
              <w:t>2.CPU:英特尔至强铂金系列处理器16核 2颗 ；</w:t>
            </w:r>
          </w:p>
          <w:p w:rsidR="001528CB" w:rsidRPr="00D04C7B" w:rsidRDefault="001528CB" w:rsidP="00D113DC">
            <w:pPr>
              <w:spacing w:line="579" w:lineRule="exact"/>
              <w:contextualSpacing/>
              <w:rPr>
                <w:rFonts w:ascii="仿宋_GB2312" w:hAnsi="宋体" w:cs="宋体"/>
                <w:sz w:val="28"/>
                <w:szCs w:val="28"/>
              </w:rPr>
            </w:pPr>
            <w:r w:rsidRPr="00D04C7B">
              <w:rPr>
                <w:rFonts w:ascii="仿宋_GB2312" w:hAnsi="宋体" w:cs="宋体" w:hint="eastAsia"/>
                <w:sz w:val="28"/>
                <w:szCs w:val="28"/>
              </w:rPr>
              <w:t>3.内存：DDR4ECC 2933MHz 64G及以上；</w:t>
            </w:r>
          </w:p>
          <w:p w:rsidR="001528CB" w:rsidRPr="00D04C7B" w:rsidRDefault="001528CB" w:rsidP="00D113DC">
            <w:pPr>
              <w:spacing w:line="579" w:lineRule="exact"/>
              <w:contextualSpacing/>
              <w:rPr>
                <w:rFonts w:ascii="仿宋_GB2312" w:hAnsi="宋体" w:cs="宋体"/>
                <w:sz w:val="28"/>
                <w:szCs w:val="28"/>
              </w:rPr>
            </w:pPr>
            <w:r w:rsidRPr="00D04C7B">
              <w:rPr>
                <w:rFonts w:ascii="仿宋_GB2312" w:hAnsi="宋体" w:cs="宋体" w:hint="eastAsia"/>
                <w:sz w:val="28"/>
                <w:szCs w:val="28"/>
              </w:rPr>
              <w:t>4.存储：硬盘支持热插拔，支持RAID0/1/10/5/50/6/60 ,支持cache掉电保护，RAID状态迁移，RAID配置记忆，WEB远程设置。RAID卡：SAS RAID。硬盘数量： 4*1T SAS服务器硬盘，最高支持2.5寸16盘位或3.5寸14盘位；</w:t>
            </w:r>
          </w:p>
          <w:p w:rsidR="001528CB" w:rsidRPr="00D04C7B" w:rsidRDefault="001528CB" w:rsidP="00D113DC">
            <w:pPr>
              <w:spacing w:line="579" w:lineRule="exact"/>
              <w:contextualSpacing/>
              <w:rPr>
                <w:rFonts w:ascii="仿宋_GB2312" w:hAnsi="宋体" w:cs="宋体"/>
                <w:sz w:val="28"/>
                <w:szCs w:val="28"/>
              </w:rPr>
            </w:pPr>
            <w:r w:rsidRPr="00D04C7B">
              <w:rPr>
                <w:rFonts w:ascii="仿宋_GB2312" w:hAnsi="宋体" w:cs="宋体" w:hint="eastAsia"/>
                <w:sz w:val="28"/>
                <w:szCs w:val="28"/>
              </w:rPr>
              <w:t xml:space="preserve">5.支持操作系统：Microsoft、Linux、VMware </w:t>
            </w:r>
            <w:proofErr w:type="spellStart"/>
            <w:r w:rsidRPr="00D04C7B">
              <w:rPr>
                <w:rFonts w:ascii="仿宋_GB2312" w:hAnsi="宋体" w:cs="宋体" w:hint="eastAsia"/>
                <w:sz w:val="28"/>
                <w:szCs w:val="28"/>
              </w:rPr>
              <w:t>esxi</w:t>
            </w:r>
            <w:proofErr w:type="spellEnd"/>
            <w:r w:rsidRPr="00D04C7B">
              <w:rPr>
                <w:rFonts w:ascii="仿宋_GB2312" w:hAnsi="宋体" w:cs="宋体" w:hint="eastAsia"/>
                <w:sz w:val="28"/>
                <w:szCs w:val="28"/>
              </w:rPr>
              <w:t>等；</w:t>
            </w:r>
          </w:p>
          <w:p w:rsidR="001528CB" w:rsidRPr="00D04C7B" w:rsidRDefault="001528CB" w:rsidP="00D113DC">
            <w:pPr>
              <w:spacing w:line="579" w:lineRule="exact"/>
              <w:contextualSpacing/>
              <w:rPr>
                <w:rFonts w:ascii="仿宋_GB2312" w:hAnsi="宋体" w:cs="宋体"/>
                <w:sz w:val="28"/>
                <w:szCs w:val="28"/>
              </w:rPr>
            </w:pPr>
            <w:r w:rsidRPr="00D04C7B">
              <w:rPr>
                <w:rFonts w:ascii="仿宋_GB2312" w:hAnsi="宋体" w:cs="宋体" w:hint="eastAsia"/>
                <w:sz w:val="28"/>
                <w:szCs w:val="28"/>
              </w:rPr>
              <w:t>6.电源：750W冗余电源</w:t>
            </w:r>
          </w:p>
          <w:p w:rsidR="001528CB" w:rsidRPr="00D04C7B" w:rsidRDefault="001528CB" w:rsidP="00D113DC">
            <w:pPr>
              <w:spacing w:line="579" w:lineRule="exact"/>
              <w:contextualSpacing/>
              <w:rPr>
                <w:rFonts w:ascii="仿宋_GB2312" w:hAnsi="宋体" w:cs="宋体"/>
                <w:sz w:val="28"/>
                <w:szCs w:val="28"/>
              </w:rPr>
            </w:pPr>
            <w:r w:rsidRPr="00D04C7B">
              <w:rPr>
                <w:rFonts w:ascii="仿宋_GB2312" w:hAnsi="宋体" w:cs="宋体" w:hint="eastAsia"/>
                <w:sz w:val="28"/>
                <w:szCs w:val="28"/>
              </w:rPr>
              <w:t>7.网络接口：4个及以上千兆接口。1个LOM接口；</w:t>
            </w:r>
          </w:p>
          <w:p w:rsidR="001528CB" w:rsidRPr="00D04C7B" w:rsidRDefault="001528CB" w:rsidP="00D113DC">
            <w:pPr>
              <w:widowControl/>
              <w:spacing w:line="579" w:lineRule="exact"/>
              <w:jc w:val="left"/>
              <w:textAlignment w:val="center"/>
              <w:rPr>
                <w:rFonts w:ascii="仿宋_GB2312" w:hAnsi="宋体" w:cs="宋体"/>
                <w:szCs w:val="28"/>
              </w:rPr>
            </w:pPr>
            <w:r w:rsidRPr="00D04C7B">
              <w:rPr>
                <w:rFonts w:ascii="仿宋_GB2312" w:hAnsi="宋体" w:cs="宋体" w:hint="eastAsia"/>
                <w:szCs w:val="28"/>
              </w:rPr>
              <w:t>8.PCIe扩展插槽：6个及以上PC Ie3.0扩展插槽</w:t>
            </w:r>
            <w:r>
              <w:rPr>
                <w:rFonts w:ascii="仿宋_GB2312" w:hAnsi="宋体" w:cs="宋体" w:hint="eastAsia"/>
                <w:szCs w:val="28"/>
              </w:rPr>
              <w:t>;</w:t>
            </w:r>
          </w:p>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9D17E0">
              <w:rPr>
                <w:rFonts w:ascii="仿宋_GB2312" w:hAnsi="宋体" w:cs="宋体" w:hint="eastAsia"/>
                <w:szCs w:val="28"/>
              </w:rPr>
              <w:t>★</w:t>
            </w:r>
            <w:r w:rsidRPr="00D04C7B">
              <w:rPr>
                <w:rFonts w:ascii="仿宋_GB2312" w:hAnsi="宋体" w:cs="宋体" w:hint="eastAsia"/>
                <w:szCs w:val="28"/>
              </w:rPr>
              <w:t>9.投标产品应为国产品牌。</w:t>
            </w:r>
          </w:p>
        </w:tc>
      </w:tr>
      <w:tr w:rsidR="001528CB" w:rsidRPr="00D04C7B"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lastRenderedPageBreak/>
              <w:t>2</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textAlignment w:val="center"/>
              <w:rPr>
                <w:rFonts w:ascii="仿宋_GB2312" w:hAnsi="宋体" w:cs="宋体"/>
                <w:color w:val="000000"/>
                <w:kern w:val="0"/>
                <w:sz w:val="28"/>
                <w:szCs w:val="28"/>
                <w:lang w:bidi="ar"/>
              </w:rPr>
            </w:pPr>
            <w:proofErr w:type="gramStart"/>
            <w:r w:rsidRPr="00D04C7B">
              <w:rPr>
                <w:rFonts w:ascii="仿宋_GB2312" w:hAnsi="宋体" w:cs="宋体" w:hint="eastAsia"/>
                <w:color w:val="000000"/>
                <w:kern w:val="0"/>
                <w:sz w:val="28"/>
                <w:szCs w:val="28"/>
                <w:lang w:bidi="ar"/>
              </w:rPr>
              <w:t>卡码消费</w:t>
            </w:r>
            <w:proofErr w:type="gramEnd"/>
            <w:r w:rsidRPr="00D04C7B">
              <w:rPr>
                <w:rFonts w:ascii="仿宋_GB2312" w:hAnsi="宋体" w:cs="宋体" w:hint="eastAsia"/>
                <w:color w:val="000000"/>
                <w:kern w:val="0"/>
                <w:sz w:val="28"/>
                <w:szCs w:val="28"/>
                <w:lang w:bidi="ar"/>
              </w:rPr>
              <w:t>终端</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45</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1</w:t>
            </w:r>
            <w:r w:rsidRPr="000019CC">
              <w:rPr>
                <w:rFonts w:ascii="仿宋_GB2312" w:hAnsi="宋体" w:cs="宋体" w:hint="eastAsia"/>
                <w:sz w:val="28"/>
                <w:szCs w:val="28"/>
              </w:rPr>
              <w:t>.用户容量：≥</w:t>
            </w:r>
            <w:r>
              <w:rPr>
                <w:rFonts w:ascii="仿宋_GB2312" w:hAnsi="宋体" w:cs="宋体"/>
                <w:sz w:val="28"/>
                <w:szCs w:val="28"/>
              </w:rPr>
              <w:t>5</w:t>
            </w:r>
            <w:r w:rsidRPr="000019CC">
              <w:rPr>
                <w:rFonts w:ascii="仿宋_GB2312" w:hAnsi="宋体" w:cs="宋体" w:hint="eastAsia"/>
                <w:sz w:val="28"/>
                <w:szCs w:val="28"/>
              </w:rPr>
              <w:t>万，卡容量：≥</w:t>
            </w:r>
            <w:r>
              <w:rPr>
                <w:rFonts w:ascii="仿宋_GB2312" w:hAnsi="宋体" w:cs="宋体" w:hint="eastAsia"/>
                <w:sz w:val="28"/>
                <w:szCs w:val="28"/>
              </w:rPr>
              <w:t>5</w:t>
            </w:r>
            <w:r w:rsidRPr="000019CC">
              <w:rPr>
                <w:rFonts w:ascii="仿宋_GB2312" w:hAnsi="宋体" w:cs="宋体" w:hint="eastAsia"/>
                <w:sz w:val="28"/>
                <w:szCs w:val="28"/>
              </w:rPr>
              <w:t>万；</w:t>
            </w:r>
          </w:p>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2</w:t>
            </w:r>
            <w:r w:rsidRPr="000019CC">
              <w:rPr>
                <w:rFonts w:ascii="仿宋_GB2312" w:hAnsi="宋体" w:cs="宋体" w:hint="eastAsia"/>
                <w:sz w:val="28"/>
                <w:szCs w:val="28"/>
              </w:rPr>
              <w:t>.记录容量：≥10万；</w:t>
            </w:r>
          </w:p>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3</w:t>
            </w:r>
            <w:r w:rsidRPr="000019CC">
              <w:rPr>
                <w:rFonts w:ascii="仿宋_GB2312" w:hAnsi="宋体" w:cs="宋体" w:hint="eastAsia"/>
                <w:sz w:val="28"/>
                <w:szCs w:val="28"/>
              </w:rPr>
              <w:t>.通讯方式：TCP/IP或</w:t>
            </w:r>
            <w:proofErr w:type="spellStart"/>
            <w:r w:rsidRPr="000019CC">
              <w:rPr>
                <w:rFonts w:ascii="仿宋_GB2312" w:hAnsi="宋体" w:cs="宋体" w:hint="eastAsia"/>
                <w:sz w:val="28"/>
                <w:szCs w:val="28"/>
              </w:rPr>
              <w:t>WiFi</w:t>
            </w:r>
            <w:proofErr w:type="spellEnd"/>
            <w:r w:rsidRPr="000019CC">
              <w:rPr>
                <w:rFonts w:ascii="仿宋_GB2312" w:hAnsi="宋体" w:cs="宋体" w:hint="eastAsia"/>
                <w:sz w:val="28"/>
                <w:szCs w:val="28"/>
              </w:rPr>
              <w:t>或RS485或5G，可人工切换；</w:t>
            </w:r>
          </w:p>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4</w:t>
            </w:r>
            <w:r w:rsidRPr="000019CC">
              <w:rPr>
                <w:rFonts w:ascii="仿宋_GB2312" w:hAnsi="宋体" w:cs="宋体" w:hint="eastAsia"/>
                <w:sz w:val="28"/>
                <w:szCs w:val="28"/>
              </w:rPr>
              <w:t>.输入电压：12V-24V，功耗：&lt;5W，开机启动时间：&lt;10秒，支持掉电数据保护；</w:t>
            </w:r>
          </w:p>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5</w:t>
            </w:r>
            <w:r w:rsidRPr="000019CC">
              <w:rPr>
                <w:rFonts w:ascii="仿宋_GB2312" w:hAnsi="宋体" w:cs="宋体" w:hint="eastAsia"/>
                <w:sz w:val="28"/>
                <w:szCs w:val="28"/>
              </w:rPr>
              <w:t>.配备后备电池；</w:t>
            </w:r>
          </w:p>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6</w:t>
            </w:r>
            <w:r w:rsidRPr="000019CC">
              <w:rPr>
                <w:rFonts w:ascii="仿宋_GB2312" w:hAnsi="宋体" w:cs="宋体" w:hint="eastAsia"/>
                <w:sz w:val="28"/>
                <w:szCs w:val="28"/>
              </w:rPr>
              <w:t>.交易时可显示原余额，交易后余额等基本信息；</w:t>
            </w:r>
          </w:p>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7</w:t>
            </w:r>
            <w:r w:rsidRPr="000019CC">
              <w:rPr>
                <w:rFonts w:ascii="仿宋_GB2312" w:hAnsi="宋体" w:cs="宋体" w:hint="eastAsia"/>
                <w:sz w:val="28"/>
                <w:szCs w:val="28"/>
              </w:rPr>
              <w:t>.</w:t>
            </w:r>
            <w:proofErr w:type="gramStart"/>
            <w:r w:rsidRPr="000019CC">
              <w:rPr>
                <w:rFonts w:ascii="仿宋_GB2312" w:hAnsi="宋体" w:cs="宋体" w:hint="eastAsia"/>
                <w:sz w:val="28"/>
                <w:szCs w:val="28"/>
              </w:rPr>
              <w:t>虚拟卡</w:t>
            </w:r>
            <w:proofErr w:type="gramEnd"/>
            <w:r w:rsidRPr="000019CC">
              <w:rPr>
                <w:rFonts w:ascii="仿宋_GB2312" w:hAnsi="宋体" w:cs="宋体" w:hint="eastAsia"/>
                <w:sz w:val="28"/>
                <w:szCs w:val="28"/>
              </w:rPr>
              <w:t>支持：内置</w:t>
            </w:r>
            <w:proofErr w:type="gramStart"/>
            <w:r w:rsidRPr="000019CC">
              <w:rPr>
                <w:rFonts w:ascii="仿宋_GB2312" w:hAnsi="宋体" w:cs="宋体" w:hint="eastAsia"/>
                <w:sz w:val="28"/>
                <w:szCs w:val="28"/>
              </w:rPr>
              <w:t>二维码识别</w:t>
            </w:r>
            <w:proofErr w:type="gramEnd"/>
            <w:r w:rsidRPr="000019CC">
              <w:rPr>
                <w:rFonts w:ascii="仿宋_GB2312" w:hAnsi="宋体" w:cs="宋体" w:hint="eastAsia"/>
                <w:sz w:val="28"/>
                <w:szCs w:val="28"/>
              </w:rPr>
              <w:t>模块，内置</w:t>
            </w:r>
            <w:proofErr w:type="gramStart"/>
            <w:r w:rsidRPr="000019CC">
              <w:rPr>
                <w:rFonts w:ascii="仿宋_GB2312" w:hAnsi="宋体" w:cs="宋体" w:hint="eastAsia"/>
                <w:sz w:val="28"/>
                <w:szCs w:val="28"/>
              </w:rPr>
              <w:t>二维码识别</w:t>
            </w:r>
            <w:proofErr w:type="gramEnd"/>
            <w:r w:rsidRPr="000019CC">
              <w:rPr>
                <w:rFonts w:ascii="仿宋_GB2312" w:hAnsi="宋体" w:cs="宋体" w:hint="eastAsia"/>
                <w:sz w:val="28"/>
                <w:szCs w:val="28"/>
              </w:rPr>
              <w:t>模块，最小识读距离不大于5cm；</w:t>
            </w:r>
          </w:p>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8</w:t>
            </w:r>
            <w:r w:rsidRPr="000019CC">
              <w:rPr>
                <w:rFonts w:ascii="仿宋_GB2312" w:hAnsi="宋体" w:cs="宋体" w:hint="eastAsia"/>
                <w:sz w:val="28"/>
                <w:szCs w:val="28"/>
              </w:rPr>
              <w:t>.支持多种主流卡片，如CPU卡或</w:t>
            </w:r>
            <w:proofErr w:type="spellStart"/>
            <w:r w:rsidRPr="000019CC">
              <w:rPr>
                <w:rFonts w:ascii="仿宋_GB2312" w:hAnsi="宋体" w:cs="宋体" w:hint="eastAsia"/>
                <w:sz w:val="28"/>
                <w:szCs w:val="28"/>
              </w:rPr>
              <w:t>Mifare</w:t>
            </w:r>
            <w:proofErr w:type="spellEnd"/>
            <w:r w:rsidRPr="000019CC">
              <w:rPr>
                <w:rFonts w:ascii="仿宋_GB2312" w:hAnsi="宋体" w:cs="宋体" w:hint="eastAsia"/>
                <w:sz w:val="28"/>
                <w:szCs w:val="28"/>
              </w:rPr>
              <w:t xml:space="preserve"> 1卡；</w:t>
            </w:r>
          </w:p>
          <w:p w:rsidR="001528CB" w:rsidRPr="000019CC" w:rsidRDefault="001528CB" w:rsidP="00D113DC">
            <w:pPr>
              <w:spacing w:line="579" w:lineRule="exact"/>
              <w:contextualSpacing/>
              <w:rPr>
                <w:rFonts w:ascii="仿宋_GB2312" w:hAnsi="宋体" w:cs="宋体"/>
                <w:sz w:val="28"/>
                <w:szCs w:val="28"/>
              </w:rPr>
            </w:pPr>
            <w:r>
              <w:rPr>
                <w:rFonts w:ascii="仿宋_GB2312" w:hAnsi="宋体" w:cs="宋体"/>
                <w:sz w:val="28"/>
                <w:szCs w:val="28"/>
              </w:rPr>
              <w:t>9</w:t>
            </w:r>
            <w:r w:rsidRPr="000019CC">
              <w:rPr>
                <w:rFonts w:ascii="仿宋_GB2312" w:hAnsi="宋体" w:cs="宋体" w:hint="eastAsia"/>
                <w:sz w:val="28"/>
                <w:szCs w:val="28"/>
              </w:rPr>
              <w:t>.数据存储容量：联机不限存储容量，脱机流水存储：脱机存储1</w:t>
            </w:r>
            <w:r w:rsidRPr="000019CC">
              <w:rPr>
                <w:rFonts w:ascii="仿宋_GB2312" w:hAnsi="宋体" w:cs="宋体"/>
                <w:sz w:val="28"/>
                <w:szCs w:val="28"/>
              </w:rPr>
              <w:t>0</w:t>
            </w:r>
            <w:r w:rsidRPr="000019CC">
              <w:rPr>
                <w:rFonts w:ascii="仿宋_GB2312" w:hAnsi="宋体" w:cs="宋体" w:hint="eastAsia"/>
                <w:sz w:val="28"/>
                <w:szCs w:val="28"/>
              </w:rPr>
              <w:t>0000条记录；</w:t>
            </w:r>
          </w:p>
          <w:p w:rsidR="001528CB" w:rsidRDefault="001528CB" w:rsidP="00D113DC">
            <w:pPr>
              <w:spacing w:line="579" w:lineRule="exact"/>
              <w:contextualSpacing/>
              <w:rPr>
                <w:rFonts w:ascii="仿宋_GB2312" w:hAnsi="宋体" w:cs="宋体"/>
                <w:sz w:val="28"/>
                <w:szCs w:val="28"/>
              </w:rPr>
            </w:pPr>
            <w:r w:rsidRPr="000019CC">
              <w:rPr>
                <w:rFonts w:ascii="仿宋_GB2312" w:hAnsi="宋体" w:cs="宋体" w:hint="eastAsia"/>
                <w:sz w:val="28"/>
                <w:szCs w:val="28"/>
              </w:rPr>
              <w:t>1</w:t>
            </w:r>
            <w:r>
              <w:rPr>
                <w:rFonts w:ascii="仿宋_GB2312" w:hAnsi="宋体" w:cs="宋体"/>
                <w:sz w:val="28"/>
                <w:szCs w:val="28"/>
              </w:rPr>
              <w:t>0</w:t>
            </w:r>
            <w:r w:rsidRPr="000019CC">
              <w:rPr>
                <w:rFonts w:ascii="仿宋_GB2312" w:hAnsi="宋体" w:cs="宋体" w:hint="eastAsia"/>
                <w:sz w:val="28"/>
                <w:szCs w:val="28"/>
              </w:rPr>
              <w:t>.支持一</w:t>
            </w:r>
            <w:r>
              <w:rPr>
                <w:rFonts w:ascii="仿宋_GB2312" w:hAnsi="宋体" w:cs="宋体" w:hint="eastAsia"/>
                <w:sz w:val="28"/>
                <w:szCs w:val="28"/>
              </w:rPr>
              <w:t>个</w:t>
            </w:r>
            <w:proofErr w:type="gramStart"/>
            <w:r>
              <w:rPr>
                <w:rFonts w:ascii="仿宋_GB2312" w:hAnsi="宋体" w:cs="宋体" w:hint="eastAsia"/>
                <w:sz w:val="28"/>
                <w:szCs w:val="28"/>
              </w:rPr>
              <w:t>园区卡</w:t>
            </w:r>
            <w:proofErr w:type="gramEnd"/>
            <w:r>
              <w:rPr>
                <w:rFonts w:ascii="仿宋_GB2312" w:hAnsi="宋体" w:cs="宋体" w:hint="eastAsia"/>
                <w:sz w:val="28"/>
                <w:szCs w:val="28"/>
              </w:rPr>
              <w:t>账户下虚拟卡（二维码）和标准职工卡刷卡实时共享账户余额；</w:t>
            </w:r>
          </w:p>
          <w:p w:rsidR="001528CB" w:rsidRPr="00084F41" w:rsidRDefault="001528CB" w:rsidP="00D113DC">
            <w:pPr>
              <w:spacing w:line="579" w:lineRule="exact"/>
              <w:contextualSpacing/>
              <w:rPr>
                <w:rFonts w:ascii="仿宋_GB2312"/>
                <w:sz w:val="28"/>
                <w:szCs w:val="28"/>
              </w:rPr>
            </w:pPr>
            <w:r>
              <w:rPr>
                <w:rFonts w:ascii="仿宋_GB2312" w:hint="eastAsia"/>
                <w:sz w:val="28"/>
                <w:szCs w:val="28"/>
              </w:rPr>
              <w:t>1</w:t>
            </w:r>
            <w:r>
              <w:rPr>
                <w:rFonts w:ascii="仿宋_GB2312"/>
                <w:sz w:val="28"/>
                <w:szCs w:val="28"/>
              </w:rPr>
              <w:t>1.</w:t>
            </w:r>
            <w:r w:rsidRPr="00D93F85">
              <w:rPr>
                <w:rFonts w:ascii="仿宋_GB2312" w:hint="eastAsia"/>
                <w:sz w:val="28"/>
                <w:szCs w:val="28"/>
              </w:rPr>
              <w:t>提供所投产品的权威检测机构检测报告</w:t>
            </w:r>
            <w:r>
              <w:rPr>
                <w:rFonts w:ascii="仿宋_GB2312" w:hint="eastAsia"/>
                <w:sz w:val="28"/>
                <w:szCs w:val="28"/>
              </w:rPr>
              <w:t>。</w:t>
            </w:r>
          </w:p>
        </w:tc>
      </w:tr>
      <w:tr w:rsidR="001528CB" w:rsidRPr="00D04C7B"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lastRenderedPageBreak/>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proofErr w:type="gramStart"/>
            <w:r w:rsidRPr="00D04C7B">
              <w:rPr>
                <w:rFonts w:ascii="仿宋_GB2312" w:hAnsi="宋体" w:cs="宋体" w:hint="eastAsia"/>
                <w:color w:val="000000"/>
                <w:kern w:val="0"/>
                <w:sz w:val="28"/>
                <w:szCs w:val="28"/>
                <w:lang w:bidi="ar"/>
              </w:rPr>
              <w:t>卡码脸消费</w:t>
            </w:r>
            <w:proofErr w:type="gramEnd"/>
            <w:r w:rsidRPr="00D04C7B">
              <w:rPr>
                <w:rFonts w:ascii="仿宋_GB2312" w:hAnsi="宋体" w:cs="宋体" w:hint="eastAsia"/>
                <w:color w:val="000000"/>
                <w:kern w:val="0"/>
                <w:sz w:val="28"/>
                <w:szCs w:val="28"/>
                <w:lang w:bidi="ar"/>
              </w:rPr>
              <w:t>终端</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t>15</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481BCF" w:rsidRDefault="001528CB" w:rsidP="00D113DC">
            <w:pPr>
              <w:spacing w:line="579" w:lineRule="exact"/>
              <w:contextualSpacing/>
              <w:rPr>
                <w:rFonts w:ascii="仿宋_GB2312" w:hAnsi="宋体" w:cs="宋体"/>
                <w:sz w:val="28"/>
                <w:szCs w:val="28"/>
              </w:rPr>
            </w:pPr>
            <w:r w:rsidRPr="00481BCF">
              <w:rPr>
                <w:rFonts w:ascii="仿宋_GB2312" w:hAnsi="宋体" w:cs="宋体" w:hint="eastAsia"/>
                <w:sz w:val="28"/>
                <w:szCs w:val="28"/>
              </w:rPr>
              <w:t>1.在支持卡、</w:t>
            </w:r>
            <w:proofErr w:type="gramStart"/>
            <w:r w:rsidRPr="00481BCF">
              <w:rPr>
                <w:rFonts w:ascii="仿宋_GB2312" w:hAnsi="宋体" w:cs="宋体" w:hint="eastAsia"/>
                <w:sz w:val="28"/>
                <w:szCs w:val="28"/>
              </w:rPr>
              <w:t>码消费</w:t>
            </w:r>
            <w:proofErr w:type="gramEnd"/>
            <w:r w:rsidRPr="00481BCF">
              <w:rPr>
                <w:rFonts w:ascii="仿宋_GB2312" w:hAnsi="宋体" w:cs="宋体" w:hint="eastAsia"/>
                <w:sz w:val="28"/>
                <w:szCs w:val="28"/>
              </w:rPr>
              <w:t>的基础上增加人脸识别消费；</w:t>
            </w:r>
          </w:p>
          <w:p w:rsidR="001528CB" w:rsidRPr="00481BCF" w:rsidRDefault="001528CB" w:rsidP="00D113DC">
            <w:pPr>
              <w:spacing w:line="579" w:lineRule="exact"/>
              <w:contextualSpacing/>
              <w:rPr>
                <w:rFonts w:ascii="仿宋_GB2312" w:hAnsi="宋体" w:cs="宋体"/>
                <w:sz w:val="28"/>
                <w:szCs w:val="28"/>
              </w:rPr>
            </w:pPr>
            <w:r w:rsidRPr="00481BCF">
              <w:rPr>
                <w:rFonts w:ascii="仿宋_GB2312" w:hAnsi="宋体" w:cs="宋体" w:hint="eastAsia"/>
                <w:sz w:val="28"/>
                <w:szCs w:val="28"/>
              </w:rPr>
              <w:t>2.人脸摄像头:大于200W像素，双目摄像头，可见光+红外光</w:t>
            </w:r>
            <w:r>
              <w:rPr>
                <w:rFonts w:ascii="仿宋_GB2312" w:hAnsi="宋体" w:cs="宋体" w:hint="eastAsia"/>
                <w:sz w:val="28"/>
                <w:szCs w:val="28"/>
              </w:rPr>
              <w:t>；</w:t>
            </w:r>
          </w:p>
          <w:p w:rsidR="001528CB" w:rsidRDefault="001528CB" w:rsidP="00D113DC">
            <w:pPr>
              <w:spacing w:line="579" w:lineRule="exact"/>
              <w:contextualSpacing/>
              <w:rPr>
                <w:rFonts w:ascii="仿宋_GB2312" w:hAnsi="宋体" w:cs="宋体"/>
                <w:sz w:val="28"/>
                <w:szCs w:val="28"/>
              </w:rPr>
            </w:pPr>
            <w:r w:rsidRPr="00481BCF">
              <w:rPr>
                <w:rFonts w:ascii="仿宋_GB2312" w:hAnsi="宋体" w:cs="宋体" w:hint="eastAsia"/>
                <w:sz w:val="28"/>
                <w:szCs w:val="28"/>
              </w:rPr>
              <w:t>3.人脸识别算法：内置安全算法，活体识别，不小于5万面部特征</w:t>
            </w:r>
            <w:r>
              <w:rPr>
                <w:rFonts w:ascii="仿宋_GB2312" w:hAnsi="宋体" w:cs="宋体" w:hint="eastAsia"/>
                <w:sz w:val="28"/>
                <w:szCs w:val="28"/>
              </w:rPr>
              <w:t>；</w:t>
            </w:r>
          </w:p>
          <w:p w:rsidR="001528CB" w:rsidRPr="00084F41" w:rsidRDefault="001528CB" w:rsidP="00D113DC">
            <w:pPr>
              <w:spacing w:line="579" w:lineRule="exact"/>
              <w:contextualSpacing/>
              <w:rPr>
                <w:rFonts w:ascii="仿宋_GB2312"/>
                <w:sz w:val="28"/>
                <w:szCs w:val="28"/>
              </w:rPr>
            </w:pPr>
            <w:r>
              <w:rPr>
                <w:rFonts w:ascii="仿宋_GB2312" w:hAnsi="宋体" w:cs="宋体" w:hint="eastAsia"/>
                <w:sz w:val="28"/>
                <w:szCs w:val="28"/>
              </w:rPr>
              <w:t>4</w:t>
            </w:r>
            <w:r>
              <w:rPr>
                <w:rFonts w:ascii="仿宋_GB2312" w:hAnsi="宋体" w:cs="宋体"/>
                <w:sz w:val="28"/>
                <w:szCs w:val="28"/>
              </w:rPr>
              <w:t>.</w:t>
            </w:r>
            <w:r w:rsidRPr="00D93F85">
              <w:rPr>
                <w:rFonts w:ascii="仿宋_GB2312" w:hint="eastAsia"/>
                <w:sz w:val="28"/>
                <w:szCs w:val="28"/>
              </w:rPr>
              <w:t>提供所投产品的权威检测机构检测报告</w:t>
            </w:r>
            <w:r>
              <w:rPr>
                <w:rFonts w:ascii="仿宋_GB2312" w:hint="eastAsia"/>
                <w:sz w:val="28"/>
                <w:szCs w:val="28"/>
              </w:rPr>
              <w:t>。</w:t>
            </w:r>
          </w:p>
        </w:tc>
      </w:tr>
      <w:tr w:rsidR="001528CB" w:rsidRPr="00D04C7B"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发卡充值机</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806BB8" w:rsidRDefault="001528CB" w:rsidP="00D113DC">
            <w:pPr>
              <w:spacing w:line="579" w:lineRule="exact"/>
              <w:contextualSpacing/>
              <w:rPr>
                <w:rFonts w:ascii="仿宋_GB2312" w:hAnsi="宋体" w:cs="宋体"/>
                <w:sz w:val="28"/>
                <w:szCs w:val="28"/>
              </w:rPr>
            </w:pPr>
            <w:r w:rsidRPr="00806BB8">
              <w:rPr>
                <w:rFonts w:ascii="仿宋_GB2312" w:hAnsi="宋体" w:cs="宋体" w:hint="eastAsia"/>
                <w:sz w:val="28"/>
                <w:szCs w:val="28"/>
              </w:rPr>
              <w:t>1.支持卡类型：支持符合ISO/ICE14443A标准，Mifare1卡/CPU卡/金融IC卡、NFC应用终端(SWP-SIM卡，NFC卡片）；</w:t>
            </w:r>
          </w:p>
          <w:p w:rsidR="001528CB" w:rsidRPr="00806BB8" w:rsidRDefault="001528CB" w:rsidP="00D113DC">
            <w:pPr>
              <w:spacing w:line="579" w:lineRule="exact"/>
              <w:contextualSpacing/>
              <w:rPr>
                <w:rFonts w:ascii="仿宋_GB2312" w:hAnsi="宋体" w:cs="宋体"/>
                <w:sz w:val="28"/>
                <w:szCs w:val="28"/>
              </w:rPr>
            </w:pPr>
            <w:r w:rsidRPr="00806BB8">
              <w:rPr>
                <w:rFonts w:ascii="仿宋_GB2312" w:hAnsi="宋体" w:cs="宋体" w:hint="eastAsia"/>
                <w:sz w:val="28"/>
                <w:szCs w:val="28"/>
              </w:rPr>
              <w:t>2.读卡时间：＜500毫秒；</w:t>
            </w:r>
          </w:p>
          <w:p w:rsidR="001528CB" w:rsidRPr="00806BB8" w:rsidRDefault="001528CB" w:rsidP="00D113DC">
            <w:pPr>
              <w:spacing w:line="579" w:lineRule="exact"/>
              <w:contextualSpacing/>
              <w:rPr>
                <w:rFonts w:ascii="仿宋_GB2312" w:hAnsi="宋体" w:cs="宋体"/>
                <w:sz w:val="28"/>
                <w:szCs w:val="28"/>
              </w:rPr>
            </w:pPr>
            <w:r w:rsidRPr="00806BB8">
              <w:rPr>
                <w:rFonts w:ascii="仿宋_GB2312" w:hAnsi="宋体" w:cs="宋体" w:hint="eastAsia"/>
                <w:sz w:val="28"/>
                <w:szCs w:val="28"/>
              </w:rPr>
              <w:t>3.感应距离： 0-10CM；通信速率 不低于106Kbit/s；</w:t>
            </w:r>
          </w:p>
          <w:p w:rsidR="001528CB" w:rsidRPr="00806BB8" w:rsidRDefault="001528CB" w:rsidP="00D113DC">
            <w:pPr>
              <w:spacing w:line="579" w:lineRule="exact"/>
              <w:contextualSpacing/>
              <w:rPr>
                <w:rFonts w:ascii="仿宋_GB2312" w:hAnsi="宋体" w:cs="宋体"/>
                <w:sz w:val="28"/>
                <w:szCs w:val="28"/>
              </w:rPr>
            </w:pPr>
            <w:r w:rsidRPr="00806BB8">
              <w:rPr>
                <w:rFonts w:ascii="仿宋_GB2312" w:hAnsi="宋体" w:cs="宋体" w:hint="eastAsia"/>
                <w:sz w:val="28"/>
                <w:szCs w:val="28"/>
              </w:rPr>
              <w:t>4.接口：免驱USB或RS232；功耗：＜3W；</w:t>
            </w:r>
          </w:p>
          <w:p w:rsidR="001528CB" w:rsidRPr="00D04C7B" w:rsidRDefault="001528CB" w:rsidP="00D113DC">
            <w:pPr>
              <w:spacing w:line="579" w:lineRule="exact"/>
              <w:contextualSpacing/>
              <w:rPr>
                <w:rFonts w:ascii="仿宋_GB2312" w:hAnsi="宋体" w:cs="宋体"/>
                <w:color w:val="000000"/>
                <w:kern w:val="0"/>
                <w:sz w:val="28"/>
                <w:szCs w:val="28"/>
                <w:lang w:bidi="ar"/>
              </w:rPr>
            </w:pPr>
            <w:r w:rsidRPr="00806BB8">
              <w:rPr>
                <w:rFonts w:ascii="仿宋_GB2312" w:hAnsi="宋体" w:cs="宋体" w:hint="eastAsia"/>
                <w:sz w:val="28"/>
                <w:szCs w:val="28"/>
              </w:rPr>
              <w:t>5.环境温度：不低于指标：-30℃～50℃。</w:t>
            </w:r>
          </w:p>
        </w:tc>
      </w:tr>
      <w:tr w:rsidR="001528CB" w:rsidRPr="00D04C7B"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5</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可视对讲</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70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套</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BD55FA" w:rsidRDefault="001528CB" w:rsidP="00D113DC">
            <w:pPr>
              <w:spacing w:line="579" w:lineRule="exact"/>
              <w:contextualSpacing/>
              <w:rPr>
                <w:rFonts w:ascii="仿宋_GB2312" w:hAnsi="宋体" w:cs="宋体"/>
                <w:sz w:val="28"/>
                <w:szCs w:val="28"/>
              </w:rPr>
            </w:pPr>
            <w:r w:rsidRPr="00BD55FA">
              <w:rPr>
                <w:rFonts w:ascii="仿宋_GB2312" w:hAnsi="宋体" w:cs="宋体" w:hint="eastAsia"/>
                <w:sz w:val="28"/>
                <w:szCs w:val="28"/>
              </w:rPr>
              <w:t>室内机</w:t>
            </w:r>
          </w:p>
          <w:p w:rsidR="001528CB" w:rsidRPr="00BD55FA" w:rsidRDefault="001528CB" w:rsidP="00D113DC">
            <w:pPr>
              <w:spacing w:line="579" w:lineRule="exact"/>
              <w:contextualSpacing/>
              <w:rPr>
                <w:rFonts w:ascii="仿宋_GB2312" w:hAnsi="宋体" w:cs="宋体"/>
                <w:sz w:val="28"/>
                <w:szCs w:val="28"/>
              </w:rPr>
            </w:pPr>
            <w:r w:rsidRPr="00BD55FA">
              <w:rPr>
                <w:rFonts w:ascii="仿宋_GB2312" w:hAnsi="宋体" w:cs="宋体" w:hint="eastAsia"/>
                <w:sz w:val="28"/>
                <w:szCs w:val="28"/>
              </w:rPr>
              <w:t>1.带监视,对讲,开锁,铃声选择,室内对讲，音量大小，亮度，色度调节, 对讲调节功能；</w:t>
            </w:r>
          </w:p>
          <w:p w:rsidR="001528CB" w:rsidRPr="00BD55FA" w:rsidRDefault="001528CB" w:rsidP="00D113DC">
            <w:pPr>
              <w:spacing w:line="579" w:lineRule="exact"/>
              <w:contextualSpacing/>
              <w:rPr>
                <w:rFonts w:ascii="仿宋_GB2312" w:hAnsi="宋体" w:cs="宋体"/>
                <w:sz w:val="28"/>
                <w:szCs w:val="28"/>
              </w:rPr>
            </w:pPr>
            <w:r w:rsidRPr="00BD55FA">
              <w:rPr>
                <w:rFonts w:ascii="仿宋_GB2312" w:hAnsi="宋体" w:cs="宋体" w:hint="eastAsia"/>
                <w:sz w:val="28"/>
                <w:szCs w:val="28"/>
              </w:rPr>
              <w:t>2.不小于7寸TFT液晶显示器，无辐射、</w:t>
            </w:r>
            <w:r w:rsidRPr="00BD55FA">
              <w:rPr>
                <w:rFonts w:ascii="仿宋_GB2312" w:hAnsi="宋体" w:cs="宋体" w:hint="eastAsia"/>
                <w:sz w:val="28"/>
                <w:szCs w:val="28"/>
              </w:rPr>
              <w:lastRenderedPageBreak/>
              <w:t>低功耗，高清晰度的宽屏图像；</w:t>
            </w:r>
            <w:r w:rsidRPr="00BD55FA">
              <w:rPr>
                <w:rFonts w:ascii="仿宋_GB2312" w:hAnsi="宋体" w:cs="宋体" w:hint="eastAsia"/>
                <w:sz w:val="28"/>
                <w:szCs w:val="28"/>
              </w:rPr>
              <w:br/>
              <w:t>3.图像亮度、色度、铃声选择、音量大小可调节；</w:t>
            </w:r>
            <w:r w:rsidRPr="00BD55FA">
              <w:rPr>
                <w:rFonts w:ascii="仿宋_GB2312" w:hAnsi="宋体" w:cs="宋体" w:hint="eastAsia"/>
                <w:sz w:val="28"/>
                <w:szCs w:val="28"/>
              </w:rPr>
              <w:br/>
              <w:t>4.室内机超薄型亚克力面板+ABS设计；</w:t>
            </w:r>
            <w:r w:rsidRPr="00BD55FA">
              <w:rPr>
                <w:rFonts w:ascii="仿宋_GB2312" w:hAnsi="宋体" w:cs="宋体" w:hint="eastAsia"/>
                <w:sz w:val="28"/>
                <w:szCs w:val="28"/>
              </w:rPr>
              <w:br/>
              <w:t>5.多种和弦声可选；</w:t>
            </w:r>
          </w:p>
          <w:p w:rsidR="001528CB" w:rsidRPr="00BD55FA" w:rsidRDefault="001528CB" w:rsidP="00D113DC">
            <w:pPr>
              <w:spacing w:line="579" w:lineRule="exact"/>
              <w:contextualSpacing/>
              <w:rPr>
                <w:rFonts w:ascii="仿宋_GB2312" w:hAnsi="宋体" w:cs="宋体"/>
                <w:sz w:val="28"/>
                <w:szCs w:val="28"/>
              </w:rPr>
            </w:pPr>
            <w:r w:rsidRPr="00BD55FA">
              <w:rPr>
                <w:rFonts w:ascii="仿宋_GB2312" w:hAnsi="宋体" w:cs="宋体" w:hint="eastAsia"/>
                <w:sz w:val="28"/>
                <w:szCs w:val="28"/>
              </w:rPr>
              <w:t>6.尺寸：长不大于25cm，宽不大于15cm，厚度不大于3cm；</w:t>
            </w:r>
            <w:r w:rsidRPr="00BD55FA">
              <w:rPr>
                <w:rFonts w:ascii="仿宋_GB2312" w:hAnsi="宋体" w:cs="宋体" w:hint="eastAsia"/>
                <w:sz w:val="28"/>
                <w:szCs w:val="28"/>
              </w:rPr>
              <w:br/>
              <w:t>7.安装方式：挂墙式。</w:t>
            </w:r>
            <w:r w:rsidRPr="00BD55FA">
              <w:rPr>
                <w:rFonts w:ascii="仿宋_GB2312" w:hAnsi="宋体" w:cs="宋体" w:hint="eastAsia"/>
                <w:sz w:val="28"/>
                <w:szCs w:val="28"/>
              </w:rPr>
              <w:br/>
              <w:t>室外机</w:t>
            </w:r>
          </w:p>
          <w:p w:rsidR="001528CB" w:rsidRPr="00D04C7B" w:rsidRDefault="001528CB" w:rsidP="00D113DC">
            <w:pPr>
              <w:spacing w:line="579" w:lineRule="exact"/>
              <w:contextualSpacing/>
              <w:rPr>
                <w:rFonts w:ascii="仿宋_GB2312" w:hAnsi="宋体" w:cs="宋体"/>
                <w:color w:val="000000"/>
                <w:sz w:val="28"/>
                <w:szCs w:val="28"/>
                <w:lang w:bidi="ar"/>
              </w:rPr>
            </w:pPr>
            <w:r w:rsidRPr="00BD55FA">
              <w:rPr>
                <w:rFonts w:ascii="仿宋_GB2312" w:hAnsi="宋体" w:cs="宋体" w:hint="eastAsia"/>
                <w:sz w:val="28"/>
                <w:szCs w:val="28"/>
              </w:rPr>
              <w:t>1.抗氧</w:t>
            </w:r>
            <w:proofErr w:type="gramStart"/>
            <w:r w:rsidRPr="00BD55FA">
              <w:rPr>
                <w:rFonts w:ascii="仿宋_GB2312" w:hAnsi="宋体" w:cs="宋体" w:hint="eastAsia"/>
                <w:sz w:val="28"/>
                <w:szCs w:val="28"/>
              </w:rPr>
              <w:t>化亚克力板</w:t>
            </w:r>
            <w:proofErr w:type="gramEnd"/>
            <w:r w:rsidRPr="00BD55FA">
              <w:rPr>
                <w:rFonts w:ascii="仿宋_GB2312" w:hAnsi="宋体" w:cs="宋体" w:hint="eastAsia"/>
                <w:sz w:val="28"/>
                <w:szCs w:val="28"/>
              </w:rPr>
              <w:t xml:space="preserve">机及耐磨处理ABS室外机外壳，高清摄像头，无偏色，采用高清感光芯片，红外夜视功能(5PCS红外灯+1PCS光感电阻)； </w:t>
            </w:r>
            <w:r w:rsidRPr="00BD55FA">
              <w:rPr>
                <w:rFonts w:ascii="仿宋_GB2312" w:hAnsi="宋体" w:cs="宋体" w:hint="eastAsia"/>
                <w:sz w:val="28"/>
                <w:szCs w:val="28"/>
              </w:rPr>
              <w:br/>
            </w:r>
            <w:r>
              <w:rPr>
                <w:rFonts w:ascii="仿宋_GB2312" w:hAnsi="宋体" w:cs="宋体"/>
                <w:sz w:val="28"/>
                <w:szCs w:val="28"/>
              </w:rPr>
              <w:t>2</w:t>
            </w:r>
            <w:r w:rsidRPr="00BD55FA">
              <w:rPr>
                <w:rFonts w:ascii="仿宋_GB2312" w:hAnsi="宋体" w:cs="宋体" w:hint="eastAsia"/>
                <w:sz w:val="28"/>
                <w:szCs w:val="28"/>
              </w:rPr>
              <w:t>.防水按键，蓝光显示，IP55防水等级；</w:t>
            </w:r>
            <w:r>
              <w:rPr>
                <w:rFonts w:ascii="仿宋_GB2312" w:hAnsi="宋体" w:cs="宋体" w:hint="eastAsia"/>
                <w:sz w:val="28"/>
                <w:szCs w:val="28"/>
              </w:rPr>
              <w:br/>
            </w:r>
            <w:r>
              <w:rPr>
                <w:rFonts w:ascii="仿宋_GB2312" w:hAnsi="宋体" w:cs="宋体"/>
                <w:sz w:val="28"/>
                <w:szCs w:val="28"/>
              </w:rPr>
              <w:t>3</w:t>
            </w:r>
            <w:r w:rsidRPr="00BD55FA">
              <w:rPr>
                <w:rFonts w:ascii="仿宋_GB2312" w:hAnsi="宋体" w:cs="宋体" w:hint="eastAsia"/>
                <w:sz w:val="28"/>
                <w:szCs w:val="28"/>
              </w:rPr>
              <w:t>.安装方式：挂墙式；</w:t>
            </w:r>
            <w:r>
              <w:rPr>
                <w:rFonts w:ascii="仿宋_GB2312" w:hAnsi="宋体" w:cs="宋体" w:hint="eastAsia"/>
                <w:sz w:val="28"/>
                <w:szCs w:val="28"/>
              </w:rPr>
              <w:br/>
            </w:r>
            <w:r>
              <w:rPr>
                <w:rFonts w:ascii="仿宋_GB2312" w:hAnsi="宋体" w:cs="宋体"/>
                <w:sz w:val="28"/>
                <w:szCs w:val="28"/>
              </w:rPr>
              <w:t>4</w:t>
            </w:r>
            <w:r w:rsidRPr="00BD55FA">
              <w:rPr>
                <w:rFonts w:ascii="仿宋_GB2312" w:hAnsi="宋体" w:cs="宋体" w:hint="eastAsia"/>
                <w:sz w:val="28"/>
                <w:szCs w:val="28"/>
              </w:rPr>
              <w:t>.室外机尺寸：长不大于</w:t>
            </w:r>
            <w:r>
              <w:rPr>
                <w:rFonts w:ascii="仿宋_GB2312" w:hAnsi="宋体" w:cs="宋体" w:hint="eastAsia"/>
                <w:sz w:val="28"/>
                <w:szCs w:val="28"/>
              </w:rPr>
              <w:t>155m</w:t>
            </w:r>
            <w:r w:rsidRPr="00BD55FA">
              <w:rPr>
                <w:rFonts w:ascii="仿宋_GB2312" w:hAnsi="宋体" w:cs="宋体" w:hint="eastAsia"/>
                <w:sz w:val="28"/>
                <w:szCs w:val="28"/>
              </w:rPr>
              <w:t>m，宽不大于</w:t>
            </w:r>
            <w:r>
              <w:rPr>
                <w:rFonts w:ascii="仿宋_GB2312" w:hAnsi="宋体" w:cs="宋体" w:hint="eastAsia"/>
                <w:sz w:val="28"/>
                <w:szCs w:val="28"/>
              </w:rPr>
              <w:t>100</w:t>
            </w:r>
            <w:r>
              <w:rPr>
                <w:rFonts w:ascii="仿宋_GB2312" w:hAnsi="宋体" w:cs="宋体"/>
                <w:sz w:val="28"/>
                <w:szCs w:val="28"/>
              </w:rPr>
              <w:t>m</w:t>
            </w:r>
            <w:r w:rsidRPr="00BD55FA">
              <w:rPr>
                <w:rFonts w:ascii="仿宋_GB2312" w:hAnsi="宋体" w:cs="宋体" w:hint="eastAsia"/>
                <w:sz w:val="28"/>
                <w:szCs w:val="28"/>
              </w:rPr>
              <w:t>m，厚度不大于</w:t>
            </w:r>
            <w:r>
              <w:rPr>
                <w:rFonts w:ascii="仿宋_GB2312" w:hAnsi="宋体" w:cs="宋体" w:hint="eastAsia"/>
                <w:sz w:val="28"/>
                <w:szCs w:val="28"/>
              </w:rPr>
              <w:t>55</w:t>
            </w:r>
            <w:r>
              <w:rPr>
                <w:rFonts w:ascii="仿宋_GB2312" w:hAnsi="宋体" w:cs="宋体"/>
                <w:sz w:val="28"/>
                <w:szCs w:val="28"/>
              </w:rPr>
              <w:t>m</w:t>
            </w:r>
            <w:r w:rsidRPr="00BD55FA">
              <w:rPr>
                <w:rFonts w:ascii="仿宋_GB2312" w:hAnsi="宋体" w:cs="宋体" w:hint="eastAsia"/>
                <w:sz w:val="28"/>
                <w:szCs w:val="28"/>
              </w:rPr>
              <w:t>m。</w:t>
            </w:r>
          </w:p>
        </w:tc>
      </w:tr>
      <w:tr w:rsidR="001528CB" w:rsidRPr="00D04C7B"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lastRenderedPageBreak/>
              <w:t>6</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双门门禁控制器</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286A96" w:rsidRDefault="001528CB" w:rsidP="00D113DC">
            <w:pPr>
              <w:widowControl/>
              <w:spacing w:line="579" w:lineRule="exact"/>
              <w:jc w:val="left"/>
              <w:textAlignment w:val="center"/>
              <w:rPr>
                <w:rFonts w:ascii="仿宋_GB2312" w:hAnsi="宋体" w:cs="宋体"/>
                <w:color w:val="000000"/>
                <w:sz w:val="28"/>
                <w:szCs w:val="28"/>
              </w:rPr>
            </w:pPr>
            <w:r w:rsidRPr="00286A96">
              <w:rPr>
                <w:rFonts w:ascii="仿宋_GB2312" w:hAnsi="宋体" w:cs="宋体" w:hint="eastAsia"/>
                <w:color w:val="000000"/>
                <w:kern w:val="0"/>
                <w:sz w:val="28"/>
                <w:szCs w:val="28"/>
                <w:lang w:bidi="ar"/>
              </w:rPr>
              <w:t>300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371CC9" w:rsidRDefault="001528CB" w:rsidP="00D113DC">
            <w:pPr>
              <w:spacing w:line="579" w:lineRule="exact"/>
              <w:contextualSpacing/>
              <w:rPr>
                <w:rFonts w:ascii="仿宋_GB2312" w:hAnsi="宋体" w:cs="宋体"/>
                <w:sz w:val="28"/>
                <w:szCs w:val="28"/>
              </w:rPr>
            </w:pPr>
            <w:r w:rsidRPr="00A628DC">
              <w:rPr>
                <w:rFonts w:ascii="仿宋_GB2312" w:hAnsi="宋体" w:cs="宋体" w:hint="eastAsia"/>
                <w:sz w:val="28"/>
                <w:szCs w:val="28"/>
              </w:rPr>
              <w:t>1</w:t>
            </w:r>
            <w:r w:rsidRPr="00A628DC">
              <w:rPr>
                <w:rFonts w:ascii="仿宋_GB2312" w:hAnsi="宋体" w:cs="宋体"/>
                <w:sz w:val="28"/>
                <w:szCs w:val="28"/>
              </w:rPr>
              <w:t>.</w:t>
            </w:r>
            <w:r w:rsidRPr="00371CC9">
              <w:rPr>
                <w:rFonts w:ascii="仿宋_GB2312" w:hAnsi="宋体" w:cs="宋体" w:hint="eastAsia"/>
                <w:sz w:val="28"/>
                <w:szCs w:val="28"/>
              </w:rPr>
              <w:t>双核处理器及以上；</w:t>
            </w:r>
          </w:p>
          <w:p w:rsidR="001528CB" w:rsidRPr="00A628DC" w:rsidRDefault="001528CB" w:rsidP="00D113DC">
            <w:pPr>
              <w:spacing w:line="579" w:lineRule="exact"/>
              <w:contextualSpacing/>
              <w:rPr>
                <w:rFonts w:ascii="仿宋_GB2312" w:hAnsi="宋体" w:cs="宋体"/>
                <w:sz w:val="28"/>
                <w:szCs w:val="28"/>
              </w:rPr>
            </w:pPr>
            <w:r w:rsidRPr="00371CC9">
              <w:rPr>
                <w:rFonts w:ascii="仿宋_GB2312" w:hAnsi="宋体" w:cs="宋体"/>
                <w:sz w:val="28"/>
                <w:szCs w:val="28"/>
              </w:rPr>
              <w:t>2.</w:t>
            </w:r>
            <w:r>
              <w:rPr>
                <w:rFonts w:ascii="仿宋_GB2312" w:hAnsi="宋体" w:cs="宋体" w:hint="eastAsia"/>
                <w:sz w:val="28"/>
                <w:szCs w:val="28"/>
              </w:rPr>
              <w:t>存储容量：</w:t>
            </w:r>
            <w:r w:rsidRPr="00371CC9">
              <w:rPr>
                <w:rFonts w:ascii="仿宋_GB2312" w:hAnsi="宋体" w:cs="宋体" w:hint="eastAsia"/>
                <w:sz w:val="28"/>
                <w:szCs w:val="28"/>
              </w:rPr>
              <w:t>不低于</w:t>
            </w:r>
            <w:r>
              <w:rPr>
                <w:rFonts w:ascii="仿宋_GB2312" w:hAnsi="宋体" w:cs="宋体"/>
                <w:sz w:val="28"/>
                <w:szCs w:val="28"/>
              </w:rPr>
              <w:t>256</w:t>
            </w:r>
            <w:r w:rsidRPr="00371CC9">
              <w:rPr>
                <w:rFonts w:ascii="仿宋_GB2312" w:hAnsi="宋体" w:cs="宋体" w:hint="eastAsia"/>
                <w:sz w:val="28"/>
                <w:szCs w:val="28"/>
              </w:rPr>
              <w:t>Mbit；</w:t>
            </w:r>
          </w:p>
          <w:p w:rsidR="001528CB" w:rsidRPr="00A628DC" w:rsidRDefault="001528CB" w:rsidP="00D113DC">
            <w:pPr>
              <w:spacing w:line="579" w:lineRule="exact"/>
              <w:contextualSpacing/>
              <w:rPr>
                <w:rFonts w:ascii="仿宋_GB2312" w:hAnsi="宋体" w:cs="宋体"/>
                <w:sz w:val="28"/>
                <w:szCs w:val="28"/>
              </w:rPr>
            </w:pPr>
            <w:r w:rsidRPr="00A628DC">
              <w:rPr>
                <w:rFonts w:ascii="仿宋_GB2312" w:hAnsi="宋体" w:cs="宋体"/>
                <w:sz w:val="28"/>
                <w:szCs w:val="28"/>
              </w:rPr>
              <w:t>3.</w:t>
            </w:r>
            <w:r w:rsidRPr="00A628DC">
              <w:rPr>
                <w:rFonts w:ascii="仿宋_GB2312" w:hAnsi="宋体" w:cs="宋体" w:hint="eastAsia"/>
                <w:sz w:val="28"/>
                <w:szCs w:val="28"/>
              </w:rPr>
              <w:t>通讯方式： TCP/IP或R</w:t>
            </w:r>
            <w:r w:rsidRPr="00A628DC">
              <w:rPr>
                <w:rFonts w:ascii="仿宋_GB2312" w:hAnsi="宋体" w:cs="宋体"/>
                <w:sz w:val="28"/>
                <w:szCs w:val="28"/>
              </w:rPr>
              <w:t>S485</w:t>
            </w:r>
            <w:r w:rsidRPr="00A628DC">
              <w:rPr>
                <w:rFonts w:ascii="仿宋_GB2312" w:hAnsi="宋体" w:cs="宋体" w:hint="eastAsia"/>
                <w:sz w:val="28"/>
                <w:szCs w:val="28"/>
              </w:rPr>
              <w:t>或W</w:t>
            </w:r>
            <w:r w:rsidRPr="00A628DC">
              <w:rPr>
                <w:rFonts w:ascii="仿宋_GB2312" w:hAnsi="宋体" w:cs="宋体"/>
                <w:sz w:val="28"/>
                <w:szCs w:val="28"/>
              </w:rPr>
              <w:t>IFI</w:t>
            </w:r>
            <w:r w:rsidRPr="00A628DC">
              <w:rPr>
                <w:rFonts w:ascii="仿宋_GB2312" w:hAnsi="宋体" w:cs="宋体" w:hint="eastAsia"/>
                <w:sz w:val="28"/>
                <w:szCs w:val="28"/>
              </w:rPr>
              <w:t>或5</w:t>
            </w:r>
            <w:r w:rsidRPr="00A628DC">
              <w:rPr>
                <w:rFonts w:ascii="仿宋_GB2312" w:hAnsi="宋体" w:cs="宋体"/>
                <w:sz w:val="28"/>
                <w:szCs w:val="28"/>
              </w:rPr>
              <w:t>G</w:t>
            </w:r>
            <w:r w:rsidRPr="00A628DC">
              <w:rPr>
                <w:rFonts w:ascii="仿宋_GB2312" w:hAnsi="宋体" w:cs="宋体" w:hint="eastAsia"/>
                <w:sz w:val="28"/>
                <w:szCs w:val="28"/>
              </w:rPr>
              <w:t>;</w:t>
            </w:r>
          </w:p>
          <w:p w:rsidR="001528CB" w:rsidRPr="00A628DC" w:rsidRDefault="001528CB" w:rsidP="00D113DC">
            <w:pPr>
              <w:spacing w:line="579" w:lineRule="exact"/>
              <w:contextualSpacing/>
              <w:rPr>
                <w:rFonts w:ascii="仿宋_GB2312" w:hAnsi="宋体" w:cs="宋体"/>
                <w:sz w:val="28"/>
                <w:szCs w:val="28"/>
              </w:rPr>
            </w:pPr>
            <w:r w:rsidRPr="00A628DC">
              <w:rPr>
                <w:rFonts w:ascii="仿宋_GB2312" w:hAnsi="宋体" w:cs="宋体"/>
                <w:sz w:val="28"/>
                <w:szCs w:val="28"/>
              </w:rPr>
              <w:t>4.</w:t>
            </w:r>
            <w:r w:rsidRPr="00A628DC">
              <w:rPr>
                <w:rFonts w:ascii="仿宋_GB2312" w:hAnsi="宋体" w:cs="宋体" w:hint="eastAsia"/>
                <w:sz w:val="28"/>
                <w:szCs w:val="28"/>
              </w:rPr>
              <w:t>存储容量：可存储注册卡20万张，存储记录数10万条；</w:t>
            </w:r>
          </w:p>
          <w:p w:rsidR="001528CB" w:rsidRPr="00A628DC" w:rsidRDefault="001528CB" w:rsidP="00D113DC">
            <w:pPr>
              <w:spacing w:line="579" w:lineRule="exact"/>
              <w:contextualSpacing/>
              <w:rPr>
                <w:rFonts w:ascii="仿宋_GB2312" w:hAnsi="宋体" w:cs="宋体"/>
                <w:sz w:val="28"/>
                <w:szCs w:val="28"/>
              </w:rPr>
            </w:pPr>
            <w:r w:rsidRPr="00A628DC">
              <w:rPr>
                <w:rFonts w:ascii="仿宋_GB2312" w:hAnsi="宋体" w:cs="宋体"/>
                <w:sz w:val="28"/>
                <w:szCs w:val="28"/>
              </w:rPr>
              <w:lastRenderedPageBreak/>
              <w:t>5</w:t>
            </w:r>
            <w:r w:rsidRPr="00A628DC">
              <w:rPr>
                <w:rFonts w:ascii="仿宋_GB2312" w:hAnsi="宋体" w:cs="宋体" w:hint="eastAsia"/>
                <w:sz w:val="28"/>
                <w:szCs w:val="28"/>
              </w:rPr>
              <w:t>.读头接口：不小于2路，门锁接口：2路，开门按钮接口：2路，报警接口：2路；</w:t>
            </w:r>
          </w:p>
          <w:p w:rsidR="001528CB" w:rsidRPr="00A628DC" w:rsidRDefault="001528CB" w:rsidP="00D113DC">
            <w:pPr>
              <w:spacing w:line="579" w:lineRule="exact"/>
              <w:contextualSpacing/>
              <w:rPr>
                <w:rFonts w:ascii="仿宋_GB2312" w:hAnsi="宋体" w:cs="宋体"/>
                <w:sz w:val="28"/>
                <w:szCs w:val="28"/>
              </w:rPr>
            </w:pPr>
            <w:r w:rsidRPr="00A628DC">
              <w:rPr>
                <w:rFonts w:ascii="仿宋_GB2312" w:hAnsi="宋体" w:cs="宋体"/>
                <w:sz w:val="28"/>
                <w:szCs w:val="28"/>
              </w:rPr>
              <w:t>6</w:t>
            </w:r>
            <w:r w:rsidRPr="00A628DC">
              <w:rPr>
                <w:rFonts w:ascii="仿宋_GB2312" w:hAnsi="宋体" w:cs="宋体" w:hint="eastAsia"/>
                <w:sz w:val="28"/>
                <w:szCs w:val="28"/>
              </w:rPr>
              <w:t>.数据保存时间：10年；</w:t>
            </w:r>
          </w:p>
          <w:p w:rsidR="001528CB" w:rsidRPr="00A628DC" w:rsidRDefault="001528CB" w:rsidP="00D113DC">
            <w:pPr>
              <w:spacing w:line="579" w:lineRule="exact"/>
              <w:contextualSpacing/>
              <w:rPr>
                <w:rFonts w:ascii="仿宋_GB2312" w:hAnsi="宋体" w:cs="宋体"/>
                <w:sz w:val="28"/>
                <w:szCs w:val="28"/>
              </w:rPr>
            </w:pPr>
            <w:r w:rsidRPr="00A628DC">
              <w:rPr>
                <w:rFonts w:ascii="仿宋_GB2312" w:hAnsi="宋体" w:cs="宋体"/>
                <w:sz w:val="28"/>
                <w:szCs w:val="28"/>
              </w:rPr>
              <w:t>7</w:t>
            </w:r>
            <w:r w:rsidRPr="00A628DC">
              <w:rPr>
                <w:rFonts w:ascii="仿宋_GB2312" w:hAnsi="宋体" w:cs="宋体" w:hint="eastAsia"/>
                <w:sz w:val="28"/>
                <w:szCs w:val="28"/>
              </w:rPr>
              <w:t>.支持WEB配置；</w:t>
            </w:r>
          </w:p>
          <w:p w:rsidR="001528CB" w:rsidRPr="00A628DC" w:rsidRDefault="001528CB" w:rsidP="00D113DC">
            <w:pPr>
              <w:spacing w:line="579" w:lineRule="exact"/>
              <w:contextualSpacing/>
              <w:rPr>
                <w:rFonts w:ascii="仿宋_GB2312" w:hAnsi="宋体" w:cs="宋体"/>
                <w:sz w:val="28"/>
                <w:szCs w:val="28"/>
              </w:rPr>
            </w:pPr>
            <w:r w:rsidRPr="00A628DC">
              <w:rPr>
                <w:rFonts w:ascii="仿宋_GB2312" w:hAnsi="宋体" w:cs="宋体"/>
                <w:sz w:val="28"/>
                <w:szCs w:val="28"/>
              </w:rPr>
              <w:t>8</w:t>
            </w:r>
            <w:r w:rsidRPr="00A628DC">
              <w:rPr>
                <w:rFonts w:ascii="仿宋_GB2312" w:hAnsi="宋体" w:cs="宋体" w:hint="eastAsia"/>
                <w:sz w:val="28"/>
                <w:szCs w:val="28"/>
              </w:rPr>
              <w:t>.配套电源功率</w:t>
            </w:r>
            <w:r>
              <w:rPr>
                <w:rFonts w:ascii="仿宋_GB2312" w:hAnsi="宋体" w:cs="宋体" w:hint="eastAsia"/>
                <w:sz w:val="28"/>
                <w:szCs w:val="28"/>
              </w:rPr>
              <w:t>：</w:t>
            </w:r>
            <w:r w:rsidRPr="00A628DC">
              <w:rPr>
                <w:rFonts w:ascii="仿宋_GB2312" w:hAnsi="宋体" w:cs="宋体" w:hint="eastAsia"/>
                <w:sz w:val="28"/>
                <w:szCs w:val="28"/>
              </w:rPr>
              <w:t>12V</w:t>
            </w:r>
            <w:r>
              <w:rPr>
                <w:rFonts w:ascii="仿宋_GB2312" w:hAnsi="宋体" w:cs="宋体" w:hint="eastAsia"/>
                <w:sz w:val="28"/>
                <w:szCs w:val="28"/>
              </w:rPr>
              <w:t>，</w:t>
            </w:r>
            <w:r w:rsidRPr="00A628DC">
              <w:rPr>
                <w:rFonts w:ascii="仿宋_GB2312" w:hAnsi="宋体" w:cs="宋体" w:hint="eastAsia"/>
                <w:sz w:val="28"/>
                <w:szCs w:val="28"/>
              </w:rPr>
              <w:t>4-7A；</w:t>
            </w:r>
            <w:r w:rsidRPr="00A628DC">
              <w:rPr>
                <w:rFonts w:ascii="仿宋_GB2312" w:hAnsi="宋体" w:cs="宋体" w:hint="eastAsia"/>
                <w:sz w:val="28"/>
                <w:szCs w:val="28"/>
              </w:rPr>
              <w:br/>
            </w:r>
            <w:r w:rsidRPr="00A628DC">
              <w:rPr>
                <w:rFonts w:ascii="仿宋_GB2312" w:hAnsi="宋体" w:cs="宋体"/>
                <w:sz w:val="28"/>
                <w:szCs w:val="28"/>
              </w:rPr>
              <w:t>9</w:t>
            </w:r>
            <w:r w:rsidRPr="00A628DC">
              <w:rPr>
                <w:rFonts w:ascii="仿宋_GB2312" w:hAnsi="宋体" w:cs="宋体" w:hint="eastAsia"/>
                <w:sz w:val="28"/>
                <w:szCs w:val="28"/>
              </w:rPr>
              <w:t>.电路板功耗</w:t>
            </w:r>
            <w:r>
              <w:rPr>
                <w:rFonts w:ascii="仿宋_GB2312" w:hAnsi="宋体" w:cs="宋体" w:hint="eastAsia"/>
                <w:sz w:val="28"/>
                <w:szCs w:val="28"/>
              </w:rPr>
              <w:t>：</w:t>
            </w:r>
            <w:r w:rsidRPr="00A628DC">
              <w:rPr>
                <w:rFonts w:ascii="仿宋_GB2312" w:hAnsi="宋体" w:cs="宋体" w:hint="eastAsia"/>
                <w:sz w:val="28"/>
                <w:szCs w:val="28"/>
              </w:rPr>
              <w:t>待机小于20mA；</w:t>
            </w:r>
            <w:r w:rsidRPr="00A628DC">
              <w:rPr>
                <w:rFonts w:ascii="仿宋_GB2312" w:hAnsi="宋体" w:cs="宋体" w:hint="eastAsia"/>
                <w:sz w:val="28"/>
                <w:szCs w:val="28"/>
              </w:rPr>
              <w:br/>
              <w:t>1</w:t>
            </w:r>
            <w:r>
              <w:rPr>
                <w:rFonts w:ascii="仿宋_GB2312" w:hAnsi="宋体" w:cs="宋体"/>
                <w:sz w:val="28"/>
                <w:szCs w:val="28"/>
              </w:rPr>
              <w:t>0</w:t>
            </w:r>
            <w:r w:rsidRPr="00A628DC">
              <w:rPr>
                <w:rFonts w:ascii="仿宋_GB2312" w:hAnsi="宋体" w:cs="宋体" w:hint="eastAsia"/>
                <w:sz w:val="28"/>
                <w:szCs w:val="28"/>
              </w:rPr>
              <w:t>.读卡器输入格式</w:t>
            </w:r>
            <w:r>
              <w:rPr>
                <w:rFonts w:ascii="仿宋_GB2312" w:hAnsi="宋体" w:cs="宋体" w:hint="eastAsia"/>
                <w:sz w:val="28"/>
                <w:szCs w:val="28"/>
              </w:rPr>
              <w:t>：</w:t>
            </w:r>
            <w:r w:rsidRPr="00A628DC">
              <w:rPr>
                <w:rFonts w:ascii="仿宋_GB2312" w:hAnsi="宋体" w:cs="宋体" w:hint="eastAsia"/>
                <w:sz w:val="28"/>
                <w:szCs w:val="28"/>
              </w:rPr>
              <w:t>Wigand 34 ；</w:t>
            </w:r>
            <w:r w:rsidRPr="00A628DC">
              <w:rPr>
                <w:rFonts w:ascii="仿宋_GB2312" w:hAnsi="宋体" w:cs="宋体" w:hint="eastAsia"/>
                <w:sz w:val="28"/>
                <w:szCs w:val="28"/>
              </w:rPr>
              <w:br/>
              <w:t>1</w:t>
            </w:r>
            <w:r>
              <w:rPr>
                <w:rFonts w:ascii="仿宋_GB2312" w:hAnsi="宋体" w:cs="宋体"/>
                <w:sz w:val="28"/>
                <w:szCs w:val="28"/>
              </w:rPr>
              <w:t>1</w:t>
            </w:r>
            <w:r w:rsidRPr="00A628DC">
              <w:rPr>
                <w:rFonts w:ascii="仿宋_GB2312" w:hAnsi="宋体" w:cs="宋体" w:hint="eastAsia"/>
                <w:sz w:val="28"/>
                <w:szCs w:val="28"/>
              </w:rPr>
              <w:t>.可控制门输出：2组；</w:t>
            </w:r>
            <w:r w:rsidRPr="00A628DC">
              <w:rPr>
                <w:rFonts w:ascii="仿宋_GB2312" w:hAnsi="宋体" w:cs="宋体" w:hint="eastAsia"/>
                <w:sz w:val="28"/>
                <w:szCs w:val="28"/>
              </w:rPr>
              <w:br/>
              <w:t>1</w:t>
            </w:r>
            <w:r>
              <w:rPr>
                <w:rFonts w:ascii="仿宋_GB2312" w:hAnsi="宋体" w:cs="宋体"/>
                <w:sz w:val="28"/>
                <w:szCs w:val="28"/>
              </w:rPr>
              <w:t>2</w:t>
            </w:r>
            <w:r w:rsidRPr="00A628DC">
              <w:rPr>
                <w:rFonts w:ascii="仿宋_GB2312" w:hAnsi="宋体" w:cs="宋体" w:hint="eastAsia"/>
                <w:sz w:val="28"/>
                <w:szCs w:val="28"/>
              </w:rPr>
              <w:t>.开门延时时间</w:t>
            </w:r>
            <w:r>
              <w:rPr>
                <w:rFonts w:ascii="仿宋_GB2312" w:hAnsi="宋体" w:cs="宋体" w:hint="eastAsia"/>
                <w:sz w:val="28"/>
                <w:szCs w:val="28"/>
              </w:rPr>
              <w:t>：</w:t>
            </w:r>
            <w:r w:rsidRPr="00A628DC">
              <w:rPr>
                <w:rFonts w:ascii="仿宋_GB2312" w:hAnsi="宋体" w:cs="宋体" w:hint="eastAsia"/>
                <w:sz w:val="28"/>
                <w:szCs w:val="28"/>
              </w:rPr>
              <w:t>1-600 秒可调 含嵌入式软件；</w:t>
            </w:r>
            <w:r w:rsidRPr="00A628DC">
              <w:rPr>
                <w:rFonts w:ascii="仿宋_GB2312" w:hAnsi="宋体" w:cs="宋体" w:hint="eastAsia"/>
                <w:sz w:val="28"/>
                <w:szCs w:val="28"/>
              </w:rPr>
              <w:br/>
              <w:t>1</w:t>
            </w:r>
            <w:r>
              <w:rPr>
                <w:rFonts w:ascii="仿宋_GB2312" w:hAnsi="宋体" w:cs="宋体"/>
                <w:sz w:val="28"/>
                <w:szCs w:val="28"/>
              </w:rPr>
              <w:t>3</w:t>
            </w:r>
            <w:r w:rsidRPr="00A628DC">
              <w:rPr>
                <w:rFonts w:ascii="仿宋_GB2312" w:hAnsi="宋体" w:cs="宋体" w:hint="eastAsia"/>
                <w:sz w:val="28"/>
                <w:szCs w:val="28"/>
              </w:rPr>
              <w:t>.验证方式：支持二维码、人脸、刷卡验证；</w:t>
            </w:r>
          </w:p>
          <w:p w:rsidR="001528CB" w:rsidRPr="00A628DC" w:rsidRDefault="001528CB" w:rsidP="00D113DC">
            <w:pPr>
              <w:spacing w:line="579" w:lineRule="exact"/>
              <w:contextualSpacing/>
              <w:rPr>
                <w:rFonts w:ascii="仿宋_GB2312" w:hAnsi="宋体" w:cs="宋体"/>
                <w:sz w:val="28"/>
                <w:szCs w:val="28"/>
              </w:rPr>
            </w:pPr>
            <w:r w:rsidRPr="00A628DC">
              <w:rPr>
                <w:rFonts w:ascii="仿宋_GB2312" w:hAnsi="宋体" w:cs="宋体" w:hint="eastAsia"/>
                <w:sz w:val="28"/>
                <w:szCs w:val="28"/>
              </w:rPr>
              <w:t>★1</w:t>
            </w:r>
            <w:r>
              <w:rPr>
                <w:rFonts w:ascii="仿宋_GB2312" w:hAnsi="宋体" w:cs="宋体"/>
                <w:sz w:val="28"/>
                <w:szCs w:val="28"/>
              </w:rPr>
              <w:t>4</w:t>
            </w:r>
            <w:r w:rsidRPr="00A628DC">
              <w:rPr>
                <w:rFonts w:ascii="仿宋_GB2312" w:hAnsi="宋体" w:cs="宋体" w:hint="eastAsia"/>
                <w:sz w:val="28"/>
                <w:szCs w:val="28"/>
              </w:rPr>
              <w:t>.符合国家安防规定：具有安防联动，支持应急关闭功能，当收到入侵信号后，门锁自动关闭，禁止出门按钮开门，实现应急关闭</w:t>
            </w:r>
            <w:r>
              <w:rPr>
                <w:rFonts w:ascii="仿宋_GB2312" w:hAnsi="宋体" w:cs="宋体" w:hint="eastAsia"/>
                <w:sz w:val="28"/>
                <w:szCs w:val="28"/>
              </w:rPr>
              <w:t>；</w:t>
            </w:r>
          </w:p>
          <w:p w:rsidR="001528CB" w:rsidRPr="00A628DC" w:rsidRDefault="001528CB" w:rsidP="00D113DC">
            <w:pPr>
              <w:spacing w:line="579" w:lineRule="exact"/>
              <w:contextualSpacing/>
              <w:rPr>
                <w:rFonts w:ascii="仿宋_GB2312" w:hAnsi="宋体" w:cs="宋体"/>
                <w:sz w:val="28"/>
                <w:szCs w:val="28"/>
              </w:rPr>
            </w:pPr>
            <w:r w:rsidRPr="00A628DC">
              <w:rPr>
                <w:rFonts w:ascii="仿宋_GB2312" w:hAnsi="宋体" w:cs="宋体" w:hint="eastAsia"/>
                <w:sz w:val="28"/>
                <w:szCs w:val="28"/>
              </w:rPr>
              <w:t>★1</w:t>
            </w:r>
            <w:r>
              <w:rPr>
                <w:rFonts w:ascii="仿宋_GB2312" w:hAnsi="宋体" w:cs="宋体"/>
                <w:sz w:val="28"/>
                <w:szCs w:val="28"/>
              </w:rPr>
              <w:t>5</w:t>
            </w:r>
            <w:r w:rsidRPr="00A628DC">
              <w:rPr>
                <w:rFonts w:ascii="仿宋_GB2312" w:hAnsi="宋体" w:cs="宋体" w:hint="eastAsia"/>
                <w:sz w:val="28"/>
                <w:szCs w:val="28"/>
              </w:rPr>
              <w:t>.符合国家消防规定：具有消防联动，</w:t>
            </w:r>
            <w:r>
              <w:rPr>
                <w:rFonts w:ascii="仿宋_GB2312" w:hAnsi="宋体" w:cs="宋体" w:hint="eastAsia"/>
                <w:sz w:val="28"/>
                <w:szCs w:val="28"/>
              </w:rPr>
              <w:t>支持应急开启功能，当收到开关信号后，门锁自动打开，实现应急开启；</w:t>
            </w:r>
            <w:r w:rsidRPr="00A628DC">
              <w:rPr>
                <w:rFonts w:ascii="仿宋_GB2312" w:hAnsi="宋体" w:cs="宋体"/>
                <w:sz w:val="28"/>
                <w:szCs w:val="28"/>
              </w:rPr>
              <w:t xml:space="preserve"> </w:t>
            </w:r>
          </w:p>
          <w:p w:rsidR="001528CB" w:rsidRDefault="001528CB" w:rsidP="00D113DC">
            <w:pPr>
              <w:spacing w:line="579" w:lineRule="exact"/>
              <w:contextualSpacing/>
              <w:rPr>
                <w:rFonts w:ascii="仿宋_GB2312" w:hAnsi="宋体" w:cs="宋体"/>
                <w:sz w:val="28"/>
                <w:szCs w:val="28"/>
              </w:rPr>
            </w:pPr>
            <w:r w:rsidRPr="00A628DC">
              <w:rPr>
                <w:rFonts w:ascii="仿宋_GB2312" w:hAnsi="宋体" w:cs="宋体" w:hint="eastAsia"/>
                <w:sz w:val="28"/>
                <w:szCs w:val="28"/>
              </w:rPr>
              <w:t>1</w:t>
            </w:r>
            <w:r>
              <w:rPr>
                <w:rFonts w:ascii="仿宋_GB2312" w:hAnsi="宋体" w:cs="宋体"/>
                <w:sz w:val="28"/>
                <w:szCs w:val="28"/>
              </w:rPr>
              <w:t>6</w:t>
            </w:r>
            <w:r w:rsidRPr="00A628DC">
              <w:rPr>
                <w:rFonts w:ascii="仿宋_GB2312" w:hAnsi="宋体" w:cs="宋体" w:hint="eastAsia"/>
                <w:sz w:val="28"/>
                <w:szCs w:val="28"/>
              </w:rPr>
              <w:t>.门禁产品的响应时间：发出启闭指令至执行部分开启出入口时间不大于2S；门禁读卡器获取信息至执行部分开始启闭出入口时间不大于2S</w:t>
            </w:r>
            <w:r>
              <w:rPr>
                <w:rFonts w:ascii="仿宋_GB2312" w:hAnsi="宋体" w:cs="宋体" w:hint="eastAsia"/>
                <w:sz w:val="28"/>
                <w:szCs w:val="28"/>
              </w:rPr>
              <w:t>；</w:t>
            </w:r>
          </w:p>
          <w:p w:rsidR="001528CB" w:rsidRPr="003761FE" w:rsidRDefault="001528CB" w:rsidP="00D113DC">
            <w:pPr>
              <w:spacing w:line="579" w:lineRule="exact"/>
              <w:contextualSpacing/>
              <w:rPr>
                <w:rFonts w:ascii="仿宋_GB2312"/>
                <w:sz w:val="28"/>
                <w:szCs w:val="28"/>
              </w:rPr>
            </w:pPr>
            <w:r>
              <w:rPr>
                <w:rFonts w:ascii="仿宋_GB2312" w:hAnsi="宋体" w:cs="宋体" w:hint="eastAsia"/>
                <w:sz w:val="28"/>
                <w:szCs w:val="28"/>
              </w:rPr>
              <w:lastRenderedPageBreak/>
              <w:t>1</w:t>
            </w:r>
            <w:r>
              <w:rPr>
                <w:rFonts w:ascii="仿宋_GB2312" w:hAnsi="宋体" w:cs="宋体"/>
                <w:sz w:val="28"/>
                <w:szCs w:val="28"/>
              </w:rPr>
              <w:t>7.</w:t>
            </w:r>
            <w:r w:rsidRPr="00D93F85">
              <w:rPr>
                <w:rFonts w:ascii="仿宋_GB2312" w:hint="eastAsia"/>
                <w:sz w:val="28"/>
                <w:szCs w:val="28"/>
              </w:rPr>
              <w:t>提供所投产品的权威检测机构检测报告</w:t>
            </w:r>
            <w:r>
              <w:rPr>
                <w:rFonts w:ascii="仿宋_GB2312" w:hint="eastAsia"/>
                <w:sz w:val="28"/>
                <w:szCs w:val="28"/>
              </w:rPr>
              <w:t>。</w:t>
            </w:r>
          </w:p>
        </w:tc>
      </w:tr>
      <w:tr w:rsidR="001528CB" w:rsidRPr="00D04C7B" w:rsidTr="00D113DC">
        <w:trPr>
          <w:trHeight w:val="699"/>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lastRenderedPageBreak/>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proofErr w:type="gramStart"/>
            <w:r w:rsidRPr="00D04C7B">
              <w:rPr>
                <w:rFonts w:ascii="仿宋_GB2312" w:hAnsi="宋体" w:cs="宋体" w:hint="eastAsia"/>
                <w:color w:val="000000"/>
                <w:kern w:val="0"/>
                <w:sz w:val="28"/>
                <w:szCs w:val="28"/>
                <w:lang w:bidi="ar"/>
              </w:rPr>
              <w:t>卡码脸</w:t>
            </w:r>
            <w:proofErr w:type="gramEnd"/>
            <w:r w:rsidRPr="00D04C7B">
              <w:rPr>
                <w:rFonts w:ascii="仿宋_GB2312" w:hAnsi="宋体" w:cs="宋体" w:hint="eastAsia"/>
                <w:color w:val="000000"/>
                <w:kern w:val="0"/>
                <w:sz w:val="28"/>
                <w:szCs w:val="28"/>
                <w:lang w:bidi="ar"/>
              </w:rPr>
              <w:t>门禁一体机</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330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1.</w:t>
            </w:r>
            <w:r w:rsidRPr="00371CC9">
              <w:rPr>
                <w:rFonts w:ascii="仿宋_GB2312" w:hAnsi="宋体" w:cs="宋体" w:hint="eastAsia"/>
                <w:sz w:val="28"/>
                <w:szCs w:val="28"/>
              </w:rPr>
              <w:t>处理器内核数量不小于</w:t>
            </w:r>
            <w:r w:rsidRPr="00371CC9">
              <w:rPr>
                <w:rFonts w:ascii="仿宋_GB2312" w:hAnsi="宋体" w:cs="宋体"/>
                <w:sz w:val="28"/>
                <w:szCs w:val="28"/>
              </w:rPr>
              <w:t>4</w:t>
            </w:r>
            <w:r w:rsidRPr="00371CC9">
              <w:rPr>
                <w:rFonts w:ascii="仿宋_GB2312" w:hAnsi="宋体" w:cs="宋体" w:hint="eastAsia"/>
                <w:sz w:val="28"/>
                <w:szCs w:val="28"/>
              </w:rPr>
              <w:t>；</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2</w:t>
            </w:r>
            <w:r w:rsidRPr="00356C76">
              <w:rPr>
                <w:rFonts w:ascii="仿宋_GB2312" w:hAnsi="宋体" w:cs="宋体" w:hint="eastAsia"/>
                <w:sz w:val="28"/>
                <w:szCs w:val="28"/>
              </w:rPr>
              <w:t>.</w:t>
            </w:r>
            <w:proofErr w:type="gramStart"/>
            <w:r w:rsidRPr="00356C76">
              <w:rPr>
                <w:rFonts w:ascii="仿宋_GB2312" w:hAnsi="宋体" w:cs="宋体" w:hint="eastAsia"/>
                <w:sz w:val="28"/>
                <w:szCs w:val="28"/>
              </w:rPr>
              <w:t>二维码识别</w:t>
            </w:r>
            <w:proofErr w:type="gramEnd"/>
            <w:r w:rsidRPr="00356C76">
              <w:rPr>
                <w:rFonts w:ascii="仿宋_GB2312" w:hAnsi="宋体" w:cs="宋体" w:hint="eastAsia"/>
                <w:sz w:val="28"/>
                <w:szCs w:val="28"/>
              </w:rPr>
              <w:t>模块：内置</w:t>
            </w:r>
            <w:proofErr w:type="gramStart"/>
            <w:r w:rsidRPr="00356C76">
              <w:rPr>
                <w:rFonts w:ascii="仿宋_GB2312" w:hAnsi="宋体" w:cs="宋体" w:hint="eastAsia"/>
                <w:sz w:val="28"/>
                <w:szCs w:val="28"/>
              </w:rPr>
              <w:t>二维码识别</w:t>
            </w:r>
            <w:proofErr w:type="gramEnd"/>
            <w:r w:rsidRPr="00356C76">
              <w:rPr>
                <w:rFonts w:ascii="仿宋_GB2312" w:hAnsi="宋体" w:cs="宋体" w:hint="eastAsia"/>
                <w:sz w:val="28"/>
                <w:szCs w:val="28"/>
              </w:rPr>
              <w:t>模块，支持多种主流</w:t>
            </w:r>
            <w:proofErr w:type="gramStart"/>
            <w:r w:rsidRPr="00356C76">
              <w:rPr>
                <w:rFonts w:ascii="仿宋_GB2312" w:hAnsi="宋体" w:cs="宋体" w:hint="eastAsia"/>
                <w:sz w:val="28"/>
                <w:szCs w:val="28"/>
              </w:rPr>
              <w:t>二维码和</w:t>
            </w:r>
            <w:proofErr w:type="gramEnd"/>
            <w:r w:rsidRPr="00356C76">
              <w:rPr>
                <w:rFonts w:ascii="仿宋_GB2312" w:hAnsi="宋体" w:cs="宋体" w:hint="eastAsia"/>
                <w:sz w:val="28"/>
                <w:szCs w:val="28"/>
              </w:rPr>
              <w:t>一维码，识别距离：5.0-</w:t>
            </w:r>
            <w:r w:rsidRPr="00356C76">
              <w:rPr>
                <w:rFonts w:ascii="仿宋_GB2312" w:hAnsi="宋体" w:cs="宋体"/>
                <w:sz w:val="28"/>
                <w:szCs w:val="28"/>
              </w:rPr>
              <w:t>20</w:t>
            </w:r>
            <w:r w:rsidRPr="00356C76">
              <w:rPr>
                <w:rFonts w:ascii="仿宋_GB2312" w:hAnsi="宋体" w:cs="宋体" w:hint="eastAsia"/>
                <w:sz w:val="28"/>
                <w:szCs w:val="28"/>
              </w:rPr>
              <w:t>.0cm,响应时间 ＜300ms；</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3.</w:t>
            </w:r>
            <w:r w:rsidRPr="00356C76">
              <w:rPr>
                <w:rFonts w:ascii="仿宋_GB2312" w:hAnsi="宋体" w:cs="宋体" w:hint="eastAsia"/>
                <w:sz w:val="28"/>
                <w:szCs w:val="28"/>
              </w:rPr>
              <w:t>动态二</w:t>
            </w:r>
            <w:proofErr w:type="gramStart"/>
            <w:r w:rsidRPr="00356C76">
              <w:rPr>
                <w:rFonts w:ascii="仿宋_GB2312" w:hAnsi="宋体" w:cs="宋体" w:hint="eastAsia"/>
                <w:sz w:val="28"/>
                <w:szCs w:val="28"/>
              </w:rPr>
              <w:t>维码小</w:t>
            </w:r>
            <w:proofErr w:type="gramEnd"/>
            <w:r w:rsidRPr="00356C76">
              <w:rPr>
                <w:rFonts w:ascii="仿宋_GB2312" w:hAnsi="宋体" w:cs="宋体" w:hint="eastAsia"/>
                <w:sz w:val="28"/>
                <w:szCs w:val="28"/>
              </w:rPr>
              <w:t>程序软件支持2000人同时在线开锁,且支持10万内用户使用小程序。一台</w:t>
            </w:r>
            <w:proofErr w:type="gramStart"/>
            <w:r w:rsidRPr="00356C76">
              <w:rPr>
                <w:rFonts w:ascii="仿宋_GB2312" w:hAnsi="宋体" w:cs="宋体" w:hint="eastAsia"/>
                <w:sz w:val="28"/>
                <w:szCs w:val="28"/>
              </w:rPr>
              <w:t>二维码设备</w:t>
            </w:r>
            <w:proofErr w:type="gramEnd"/>
            <w:r w:rsidRPr="00356C76">
              <w:rPr>
                <w:rFonts w:ascii="仿宋_GB2312" w:hAnsi="宋体" w:cs="宋体" w:hint="eastAsia"/>
                <w:sz w:val="28"/>
                <w:szCs w:val="28"/>
              </w:rPr>
              <w:t>可被多个普通用户使用,上限10000人；</w:t>
            </w:r>
            <w:r w:rsidRPr="00356C76">
              <w:rPr>
                <w:rFonts w:ascii="仿宋_GB2312" w:hAnsi="宋体" w:cs="宋体" w:hint="eastAsia"/>
                <w:sz w:val="28"/>
                <w:szCs w:val="28"/>
              </w:rPr>
              <w:br/>
            </w:r>
            <w:r>
              <w:rPr>
                <w:rFonts w:ascii="仿宋_GB2312" w:hAnsi="宋体" w:cs="宋体"/>
                <w:sz w:val="28"/>
                <w:szCs w:val="28"/>
              </w:rPr>
              <w:t>4</w:t>
            </w:r>
            <w:r w:rsidRPr="00356C76">
              <w:rPr>
                <w:rFonts w:ascii="仿宋_GB2312" w:hAnsi="宋体" w:cs="宋体" w:hint="eastAsia"/>
                <w:sz w:val="28"/>
                <w:szCs w:val="28"/>
              </w:rPr>
              <w:t>.刷卡模块：工作频率为13.56MHz，支持多种主流卡片类型，如CPU卡、</w:t>
            </w:r>
            <w:proofErr w:type="spellStart"/>
            <w:r w:rsidRPr="00356C76">
              <w:rPr>
                <w:rFonts w:ascii="仿宋_GB2312" w:hAnsi="宋体" w:cs="宋体" w:hint="eastAsia"/>
                <w:sz w:val="28"/>
                <w:szCs w:val="28"/>
              </w:rPr>
              <w:t>Mifare</w:t>
            </w:r>
            <w:proofErr w:type="spellEnd"/>
            <w:r w:rsidRPr="00356C76">
              <w:rPr>
                <w:rFonts w:ascii="仿宋_GB2312" w:hAnsi="宋体" w:cs="宋体" w:hint="eastAsia"/>
                <w:sz w:val="28"/>
                <w:szCs w:val="28"/>
              </w:rPr>
              <w:t xml:space="preserve"> S50、S70卡，</w:t>
            </w:r>
            <w:proofErr w:type="spellStart"/>
            <w:r w:rsidRPr="00356C76">
              <w:rPr>
                <w:rFonts w:ascii="仿宋_GB2312" w:hAnsi="宋体" w:cs="宋体" w:hint="eastAsia"/>
                <w:sz w:val="28"/>
                <w:szCs w:val="28"/>
              </w:rPr>
              <w:t>ultralinght</w:t>
            </w:r>
            <w:proofErr w:type="spellEnd"/>
            <w:r w:rsidRPr="00356C76">
              <w:rPr>
                <w:rFonts w:ascii="仿宋_GB2312" w:hAnsi="宋体" w:cs="宋体" w:hint="eastAsia"/>
                <w:sz w:val="28"/>
                <w:szCs w:val="28"/>
              </w:rPr>
              <w:t>卡，NTAG卡，身份证及其他 ISO / EC 14443A协议卡片；</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5</w:t>
            </w:r>
            <w:r w:rsidRPr="00356C76">
              <w:rPr>
                <w:rFonts w:ascii="仿宋_GB2312" w:hAnsi="宋体" w:cs="宋体" w:hint="eastAsia"/>
                <w:sz w:val="28"/>
                <w:szCs w:val="28"/>
              </w:rPr>
              <w:t>.人脸识别模块：200万双目宽动态摄像头，面部识别距离0.3m-2m，具备优秀的活体检测及人脸识别效果，符合GA/T 1212-2014安防人脸识别应用防假体攻击测试方法要求，存储容量：8万条抓拍记录，脸容量：30000张，支持红外补光、白灯补光\红蓝灯指示；</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6</w:t>
            </w:r>
            <w:r w:rsidRPr="00356C76">
              <w:rPr>
                <w:rFonts w:ascii="仿宋_GB2312" w:hAnsi="宋体" w:cs="宋体" w:hint="eastAsia"/>
                <w:sz w:val="28"/>
                <w:szCs w:val="28"/>
              </w:rPr>
              <w:t>.扬声器：标配，语音播放内容可定制；</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lastRenderedPageBreak/>
              <w:t>7</w:t>
            </w:r>
            <w:r w:rsidRPr="00356C76">
              <w:rPr>
                <w:rFonts w:ascii="仿宋_GB2312" w:hAnsi="宋体" w:cs="宋体" w:hint="eastAsia"/>
                <w:sz w:val="28"/>
                <w:szCs w:val="28"/>
              </w:rPr>
              <w:t>.通讯方式  RS485、TCP/IP、WIFI、Bluetooth 4.0，网络接口 RJ45 100M/1000M 自适应以太网口；</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8</w:t>
            </w:r>
            <w:r w:rsidRPr="00356C76">
              <w:rPr>
                <w:rFonts w:ascii="仿宋_GB2312" w:hAnsi="宋体" w:cs="宋体" w:hint="eastAsia"/>
                <w:sz w:val="28"/>
                <w:szCs w:val="28"/>
              </w:rPr>
              <w:t>.</w:t>
            </w:r>
            <w:proofErr w:type="gramStart"/>
            <w:r w:rsidRPr="00356C76">
              <w:rPr>
                <w:rFonts w:ascii="仿宋_GB2312" w:hAnsi="宋体" w:cs="宋体" w:hint="eastAsia"/>
                <w:sz w:val="28"/>
                <w:szCs w:val="28"/>
              </w:rPr>
              <w:t>支持韦根或</w:t>
            </w:r>
            <w:proofErr w:type="gramEnd"/>
            <w:r w:rsidRPr="00356C76">
              <w:rPr>
                <w:rFonts w:ascii="仿宋_GB2312" w:hAnsi="宋体" w:cs="宋体" w:hint="eastAsia"/>
                <w:sz w:val="28"/>
                <w:szCs w:val="28"/>
              </w:rPr>
              <w:t xml:space="preserve">RS485或USB </w:t>
            </w:r>
            <w:proofErr w:type="gramStart"/>
            <w:r w:rsidRPr="00356C76">
              <w:rPr>
                <w:rFonts w:ascii="仿宋_GB2312" w:hAnsi="宋体" w:cs="宋体" w:hint="eastAsia"/>
                <w:sz w:val="28"/>
                <w:szCs w:val="28"/>
              </w:rPr>
              <w:t>输出输出</w:t>
            </w:r>
            <w:proofErr w:type="gramEnd"/>
            <w:r w:rsidRPr="00356C76">
              <w:rPr>
                <w:rFonts w:ascii="仿宋_GB2312" w:hAnsi="宋体" w:cs="宋体" w:hint="eastAsia"/>
                <w:sz w:val="28"/>
                <w:szCs w:val="28"/>
              </w:rPr>
              <w:t>方式；</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9</w:t>
            </w:r>
            <w:r w:rsidRPr="00356C76">
              <w:rPr>
                <w:rFonts w:ascii="仿宋_GB2312" w:hAnsi="宋体" w:cs="宋体" w:hint="eastAsia"/>
                <w:sz w:val="28"/>
                <w:szCs w:val="28"/>
              </w:rPr>
              <w:t>.报警输出 1 路开关量输出常规参数；</w:t>
            </w:r>
            <w:r w:rsidRPr="00356C76">
              <w:rPr>
                <w:rFonts w:ascii="仿宋_GB2312" w:hAnsi="宋体" w:cs="宋体" w:hint="eastAsia"/>
                <w:sz w:val="28"/>
                <w:szCs w:val="28"/>
              </w:rPr>
              <w:br/>
              <w:t>1</w:t>
            </w:r>
            <w:r>
              <w:rPr>
                <w:rFonts w:ascii="仿宋_GB2312" w:hAnsi="宋体" w:cs="宋体"/>
                <w:sz w:val="28"/>
                <w:szCs w:val="28"/>
              </w:rPr>
              <w:t>0</w:t>
            </w:r>
            <w:r w:rsidRPr="00356C76">
              <w:rPr>
                <w:rFonts w:ascii="仿宋_GB2312" w:hAnsi="宋体" w:cs="宋体" w:hint="eastAsia"/>
                <w:sz w:val="28"/>
                <w:szCs w:val="28"/>
              </w:rPr>
              <w:t>.供电 ：12V-</w:t>
            </w:r>
            <w:r w:rsidRPr="00356C76">
              <w:rPr>
                <w:rFonts w:ascii="仿宋_GB2312" w:hAnsi="宋体" w:cs="宋体"/>
                <w:sz w:val="28"/>
                <w:szCs w:val="28"/>
              </w:rPr>
              <w:t>24V</w:t>
            </w:r>
            <w:r>
              <w:rPr>
                <w:rFonts w:ascii="仿宋_GB2312" w:hAnsi="宋体" w:cs="宋体" w:hint="eastAsia"/>
                <w:sz w:val="28"/>
                <w:szCs w:val="28"/>
              </w:rPr>
              <w:t>；</w:t>
            </w:r>
            <w:r w:rsidRPr="00356C76">
              <w:rPr>
                <w:rFonts w:ascii="仿宋_GB2312" w:hAnsi="宋体" w:cs="宋体" w:hint="eastAsia"/>
                <w:sz w:val="28"/>
                <w:szCs w:val="28"/>
              </w:rPr>
              <w:br/>
              <w:t>1</w:t>
            </w:r>
            <w:r>
              <w:rPr>
                <w:rFonts w:ascii="仿宋_GB2312" w:hAnsi="宋体" w:cs="宋体"/>
                <w:sz w:val="28"/>
                <w:szCs w:val="28"/>
              </w:rPr>
              <w:t>1</w:t>
            </w:r>
            <w:r w:rsidRPr="00356C76">
              <w:rPr>
                <w:rFonts w:ascii="仿宋_GB2312" w:hAnsi="宋体" w:cs="宋体" w:hint="eastAsia"/>
                <w:sz w:val="28"/>
                <w:szCs w:val="28"/>
              </w:rPr>
              <w:t>.设备功率：不大于20W；</w:t>
            </w:r>
            <w:r w:rsidRPr="00356C76">
              <w:rPr>
                <w:rFonts w:ascii="仿宋_GB2312" w:hAnsi="宋体" w:cs="宋体" w:hint="eastAsia"/>
                <w:sz w:val="28"/>
                <w:szCs w:val="28"/>
              </w:rPr>
              <w:br/>
              <w:t>1</w:t>
            </w:r>
            <w:r>
              <w:rPr>
                <w:rFonts w:ascii="仿宋_GB2312" w:hAnsi="宋体" w:cs="宋体"/>
                <w:sz w:val="28"/>
                <w:szCs w:val="28"/>
              </w:rPr>
              <w:t>2</w:t>
            </w:r>
            <w:r w:rsidRPr="00356C76">
              <w:rPr>
                <w:rFonts w:ascii="仿宋_GB2312" w:hAnsi="宋体" w:cs="宋体" w:hint="eastAsia"/>
                <w:sz w:val="28"/>
                <w:szCs w:val="28"/>
              </w:rPr>
              <w:t>.工作温度：-30℃ - 50℃；</w:t>
            </w:r>
          </w:p>
          <w:p w:rsidR="001528CB" w:rsidRPr="00356C76" w:rsidRDefault="001528CB" w:rsidP="00D113DC">
            <w:pPr>
              <w:spacing w:line="579" w:lineRule="exact"/>
              <w:contextualSpacing/>
              <w:rPr>
                <w:rFonts w:ascii="仿宋_GB2312" w:hAnsi="宋体" w:cs="宋体"/>
                <w:sz w:val="28"/>
                <w:szCs w:val="28"/>
              </w:rPr>
            </w:pPr>
            <w:r w:rsidRPr="00356C76">
              <w:rPr>
                <w:rFonts w:ascii="仿宋_GB2312" w:hAnsi="宋体" w:cs="宋体" w:hint="eastAsia"/>
                <w:sz w:val="28"/>
                <w:szCs w:val="28"/>
              </w:rPr>
              <w:t>1</w:t>
            </w:r>
            <w:r>
              <w:rPr>
                <w:rFonts w:ascii="仿宋_GB2312" w:hAnsi="宋体" w:cs="宋体"/>
                <w:sz w:val="28"/>
                <w:szCs w:val="28"/>
              </w:rPr>
              <w:t>3</w:t>
            </w:r>
            <w:r w:rsidRPr="00356C76">
              <w:rPr>
                <w:rFonts w:ascii="仿宋_GB2312" w:hAnsi="宋体" w:cs="宋体" w:hint="eastAsia"/>
                <w:sz w:val="28"/>
                <w:szCs w:val="28"/>
              </w:rPr>
              <w:t>.设备尺寸：长不大于265mm ,宽不大于 160mm ,厚度不大于51mm；</w:t>
            </w:r>
          </w:p>
          <w:p w:rsidR="001528CB" w:rsidRPr="00356C76" w:rsidRDefault="001528CB" w:rsidP="00D113DC">
            <w:pPr>
              <w:spacing w:line="579" w:lineRule="exact"/>
              <w:contextualSpacing/>
              <w:rPr>
                <w:rFonts w:ascii="仿宋_GB2312" w:hAnsi="宋体" w:cs="宋体"/>
                <w:sz w:val="28"/>
                <w:szCs w:val="28"/>
              </w:rPr>
            </w:pPr>
            <w:r w:rsidRPr="00356C76">
              <w:rPr>
                <w:rFonts w:ascii="仿宋_GB2312" w:hAnsi="宋体" w:cs="宋体" w:hint="eastAsia"/>
                <w:sz w:val="28"/>
                <w:szCs w:val="28"/>
              </w:rPr>
              <w:t>1</w:t>
            </w:r>
            <w:r>
              <w:rPr>
                <w:rFonts w:ascii="仿宋_GB2312" w:hAnsi="宋体" w:cs="宋体"/>
                <w:sz w:val="28"/>
                <w:szCs w:val="28"/>
              </w:rPr>
              <w:t>4</w:t>
            </w:r>
            <w:r w:rsidRPr="00356C76">
              <w:rPr>
                <w:rFonts w:ascii="仿宋_GB2312" w:hAnsi="宋体" w:cs="宋体" w:hint="eastAsia"/>
                <w:sz w:val="28"/>
                <w:szCs w:val="28"/>
              </w:rPr>
              <w:t>.设备支持与后台管理软件进行对接，可将核验结果实时上传给后台管理软件，同时支持数据下发到设备（人脸等数据）；</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15</w:t>
            </w:r>
            <w:r w:rsidRPr="00356C76">
              <w:rPr>
                <w:rFonts w:ascii="仿宋_GB2312" w:hAnsi="宋体" w:cs="宋体" w:hint="eastAsia"/>
                <w:sz w:val="28"/>
                <w:szCs w:val="28"/>
              </w:rPr>
              <w:t>.支持本地录入和后台管理软件下发黑白名单，实现黑白名单人员管控；</w:t>
            </w:r>
          </w:p>
          <w:p w:rsidR="001528CB" w:rsidRPr="00356C76" w:rsidRDefault="001528CB" w:rsidP="00D113DC">
            <w:pPr>
              <w:spacing w:line="579" w:lineRule="exact"/>
              <w:contextualSpacing/>
              <w:rPr>
                <w:rFonts w:ascii="仿宋_GB2312" w:hAnsi="宋体" w:cs="宋体"/>
                <w:sz w:val="28"/>
                <w:szCs w:val="28"/>
              </w:rPr>
            </w:pPr>
            <w:r>
              <w:rPr>
                <w:rFonts w:ascii="仿宋_GB2312" w:hAnsi="宋体" w:cs="宋体"/>
                <w:sz w:val="28"/>
                <w:szCs w:val="28"/>
              </w:rPr>
              <w:t>16</w:t>
            </w:r>
            <w:r w:rsidRPr="00356C76">
              <w:rPr>
                <w:rFonts w:ascii="仿宋_GB2312" w:hAnsi="宋体" w:cs="宋体" w:hint="eastAsia"/>
                <w:sz w:val="28"/>
                <w:szCs w:val="28"/>
              </w:rPr>
              <w:t>.符合GA/T 1093-2013《出入口控制人脸识别系统技术要求》、GA/T 394-2002《出入口控制系统技术要求》中相关要求；</w:t>
            </w:r>
          </w:p>
          <w:p w:rsidR="001528CB" w:rsidRDefault="001528CB" w:rsidP="00D113DC">
            <w:pPr>
              <w:spacing w:line="579" w:lineRule="exact"/>
              <w:contextualSpacing/>
              <w:rPr>
                <w:rFonts w:ascii="仿宋_GB2312" w:hAnsi="宋体" w:cs="宋体"/>
                <w:sz w:val="28"/>
                <w:szCs w:val="28"/>
              </w:rPr>
            </w:pPr>
            <w:r>
              <w:rPr>
                <w:rFonts w:ascii="仿宋_GB2312" w:hAnsi="宋体" w:cs="宋体"/>
                <w:sz w:val="28"/>
                <w:szCs w:val="28"/>
              </w:rPr>
              <w:t>17</w:t>
            </w:r>
            <w:r w:rsidRPr="00356C76">
              <w:rPr>
                <w:rFonts w:ascii="仿宋_GB2312" w:hAnsi="宋体" w:cs="宋体" w:hint="eastAsia"/>
                <w:sz w:val="28"/>
                <w:szCs w:val="28"/>
              </w:rPr>
              <w:t xml:space="preserve">.符合GB 16796-2009 </w:t>
            </w:r>
            <w:r>
              <w:rPr>
                <w:rFonts w:ascii="仿宋_GB2312" w:hAnsi="宋体" w:cs="宋体" w:hint="eastAsia"/>
                <w:sz w:val="28"/>
                <w:szCs w:val="28"/>
              </w:rPr>
              <w:t>安全防范报警设备安全要求和试验方法；</w:t>
            </w:r>
          </w:p>
          <w:p w:rsidR="001528CB" w:rsidRPr="00F62318" w:rsidRDefault="001528CB" w:rsidP="00D113DC">
            <w:pPr>
              <w:spacing w:line="579" w:lineRule="exact"/>
              <w:contextualSpacing/>
              <w:rPr>
                <w:rFonts w:ascii="仿宋_GB2312"/>
                <w:sz w:val="28"/>
                <w:szCs w:val="28"/>
              </w:rPr>
            </w:pPr>
            <w:r>
              <w:rPr>
                <w:rFonts w:ascii="仿宋_GB2312"/>
                <w:sz w:val="28"/>
                <w:szCs w:val="28"/>
              </w:rPr>
              <w:lastRenderedPageBreak/>
              <w:t>18.</w:t>
            </w:r>
            <w:r w:rsidRPr="00D93F85">
              <w:rPr>
                <w:rFonts w:ascii="仿宋_GB2312" w:hint="eastAsia"/>
                <w:sz w:val="28"/>
                <w:szCs w:val="28"/>
              </w:rPr>
              <w:t>提供所投产品的权威检测机构检测报告</w:t>
            </w:r>
            <w:r>
              <w:rPr>
                <w:rFonts w:ascii="仿宋_GB2312" w:hint="eastAsia"/>
                <w:sz w:val="28"/>
                <w:szCs w:val="28"/>
              </w:rPr>
              <w:t>。</w:t>
            </w:r>
          </w:p>
        </w:tc>
      </w:tr>
      <w:tr w:rsidR="001528CB" w:rsidRPr="00D04C7B" w:rsidTr="00D113DC">
        <w:trPr>
          <w:trHeight w:val="140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lastRenderedPageBreak/>
              <w:t>8</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proofErr w:type="gramStart"/>
            <w:r w:rsidRPr="00D04C7B">
              <w:rPr>
                <w:rFonts w:ascii="仿宋_GB2312" w:hAnsi="宋体" w:cs="宋体" w:hint="eastAsia"/>
                <w:color w:val="000000"/>
                <w:kern w:val="0"/>
                <w:sz w:val="28"/>
                <w:szCs w:val="28"/>
                <w:lang w:bidi="ar"/>
              </w:rPr>
              <w:t>卡码门禁</w:t>
            </w:r>
            <w:proofErr w:type="gramEnd"/>
            <w:r w:rsidRPr="00D04C7B">
              <w:rPr>
                <w:rFonts w:ascii="仿宋_GB2312" w:hAnsi="宋体" w:cs="宋体" w:hint="eastAsia"/>
                <w:color w:val="000000"/>
                <w:kern w:val="0"/>
                <w:sz w:val="28"/>
                <w:szCs w:val="28"/>
                <w:lang w:bidi="ar"/>
              </w:rPr>
              <w:t>一体机</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t>300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240B5E" w:rsidRDefault="001528CB" w:rsidP="00D113DC">
            <w:pPr>
              <w:spacing w:line="579" w:lineRule="exact"/>
              <w:contextualSpacing/>
              <w:rPr>
                <w:rFonts w:ascii="仿宋_GB2312" w:hAnsi="宋体" w:cs="宋体"/>
                <w:sz w:val="28"/>
                <w:szCs w:val="28"/>
              </w:rPr>
            </w:pPr>
            <w:r>
              <w:rPr>
                <w:rFonts w:ascii="仿宋_GB2312" w:hAnsi="宋体" w:cs="宋体"/>
                <w:sz w:val="28"/>
                <w:szCs w:val="28"/>
              </w:rPr>
              <w:t>1</w:t>
            </w:r>
            <w:r w:rsidRPr="00371CC9">
              <w:rPr>
                <w:rFonts w:ascii="仿宋_GB2312" w:hAnsi="宋体" w:cs="宋体" w:hint="eastAsia"/>
                <w:sz w:val="28"/>
                <w:szCs w:val="28"/>
              </w:rPr>
              <w:t>.处理器内核数量不小于2；</w:t>
            </w:r>
          </w:p>
          <w:p w:rsidR="001528CB" w:rsidRPr="00354B40" w:rsidRDefault="001528CB" w:rsidP="00D113DC">
            <w:pPr>
              <w:spacing w:line="579" w:lineRule="exact"/>
              <w:contextualSpacing/>
              <w:rPr>
                <w:rFonts w:ascii="仿宋_GB2312" w:hAnsi="宋体" w:cs="宋体"/>
                <w:sz w:val="28"/>
                <w:szCs w:val="28"/>
              </w:rPr>
            </w:pPr>
            <w:r>
              <w:rPr>
                <w:rFonts w:ascii="仿宋_GB2312" w:hAnsi="宋体" w:cs="宋体"/>
                <w:sz w:val="28"/>
                <w:szCs w:val="28"/>
              </w:rPr>
              <w:t>2</w:t>
            </w:r>
            <w:r w:rsidRPr="00354B40">
              <w:rPr>
                <w:rFonts w:ascii="仿宋_GB2312" w:hAnsi="宋体" w:cs="宋体" w:hint="eastAsia"/>
                <w:sz w:val="28"/>
                <w:szCs w:val="28"/>
              </w:rPr>
              <w:t>.</w:t>
            </w:r>
            <w:proofErr w:type="gramStart"/>
            <w:r w:rsidRPr="00354B40">
              <w:rPr>
                <w:rFonts w:ascii="仿宋_GB2312" w:hAnsi="宋体" w:cs="宋体" w:hint="eastAsia"/>
                <w:sz w:val="28"/>
                <w:szCs w:val="28"/>
              </w:rPr>
              <w:t>二维码识别</w:t>
            </w:r>
            <w:proofErr w:type="gramEnd"/>
            <w:r w:rsidRPr="00354B40">
              <w:rPr>
                <w:rFonts w:ascii="仿宋_GB2312" w:hAnsi="宋体" w:cs="宋体" w:hint="eastAsia"/>
                <w:sz w:val="28"/>
                <w:szCs w:val="28"/>
              </w:rPr>
              <w:t>模块：内置</w:t>
            </w:r>
            <w:proofErr w:type="gramStart"/>
            <w:r w:rsidRPr="00354B40">
              <w:rPr>
                <w:rFonts w:ascii="仿宋_GB2312" w:hAnsi="宋体" w:cs="宋体" w:hint="eastAsia"/>
                <w:sz w:val="28"/>
                <w:szCs w:val="28"/>
              </w:rPr>
              <w:t>二维码识别</w:t>
            </w:r>
            <w:proofErr w:type="gramEnd"/>
            <w:r w:rsidRPr="00354B40">
              <w:rPr>
                <w:rFonts w:ascii="仿宋_GB2312" w:hAnsi="宋体" w:cs="宋体" w:hint="eastAsia"/>
                <w:sz w:val="28"/>
                <w:szCs w:val="28"/>
              </w:rPr>
              <w:t>模块，支持多种主流</w:t>
            </w:r>
            <w:proofErr w:type="gramStart"/>
            <w:r w:rsidRPr="00354B40">
              <w:rPr>
                <w:rFonts w:ascii="仿宋_GB2312" w:hAnsi="宋体" w:cs="宋体" w:hint="eastAsia"/>
                <w:sz w:val="28"/>
                <w:szCs w:val="28"/>
              </w:rPr>
              <w:t>二维码和</w:t>
            </w:r>
            <w:proofErr w:type="gramEnd"/>
            <w:r w:rsidRPr="00354B40">
              <w:rPr>
                <w:rFonts w:ascii="仿宋_GB2312" w:hAnsi="宋体" w:cs="宋体" w:hint="eastAsia"/>
                <w:sz w:val="28"/>
                <w:szCs w:val="28"/>
              </w:rPr>
              <w:t>一维码，识别距离：5.0-</w:t>
            </w:r>
            <w:r w:rsidRPr="00354B40">
              <w:rPr>
                <w:rFonts w:ascii="仿宋_GB2312" w:hAnsi="宋体" w:cs="宋体"/>
                <w:sz w:val="28"/>
                <w:szCs w:val="28"/>
              </w:rPr>
              <w:t>20</w:t>
            </w:r>
            <w:r w:rsidRPr="00354B40">
              <w:rPr>
                <w:rFonts w:ascii="仿宋_GB2312" w:hAnsi="宋体" w:cs="宋体" w:hint="eastAsia"/>
                <w:sz w:val="28"/>
                <w:szCs w:val="28"/>
              </w:rPr>
              <w:t>.0cm,响应时间 ＜</w:t>
            </w:r>
            <w:r w:rsidRPr="00354B40">
              <w:rPr>
                <w:rFonts w:ascii="仿宋_GB2312" w:hAnsi="宋体" w:cs="宋体"/>
                <w:sz w:val="28"/>
                <w:szCs w:val="28"/>
              </w:rPr>
              <w:t>3</w:t>
            </w:r>
            <w:r w:rsidRPr="00354B40">
              <w:rPr>
                <w:rFonts w:ascii="仿宋_GB2312" w:hAnsi="宋体" w:cs="宋体" w:hint="eastAsia"/>
                <w:sz w:val="28"/>
                <w:szCs w:val="28"/>
              </w:rPr>
              <w:t>00ms；</w:t>
            </w:r>
          </w:p>
          <w:p w:rsidR="001528CB" w:rsidRPr="00354B40" w:rsidRDefault="001528CB" w:rsidP="00D113DC">
            <w:pPr>
              <w:spacing w:line="579" w:lineRule="exact"/>
              <w:contextualSpacing/>
              <w:rPr>
                <w:rFonts w:ascii="仿宋_GB2312" w:hAnsi="宋体" w:cs="宋体"/>
                <w:sz w:val="28"/>
                <w:szCs w:val="28"/>
              </w:rPr>
            </w:pPr>
            <w:r>
              <w:rPr>
                <w:rFonts w:ascii="仿宋_GB2312" w:hAnsi="宋体" w:cs="宋体"/>
                <w:sz w:val="28"/>
                <w:szCs w:val="28"/>
              </w:rPr>
              <w:t>3</w:t>
            </w:r>
            <w:r w:rsidRPr="00354B40">
              <w:rPr>
                <w:rFonts w:ascii="仿宋_GB2312" w:hAnsi="宋体" w:cs="宋体" w:hint="eastAsia"/>
                <w:sz w:val="28"/>
                <w:szCs w:val="28"/>
              </w:rPr>
              <w:t>.动态二</w:t>
            </w:r>
            <w:proofErr w:type="gramStart"/>
            <w:r w:rsidRPr="00354B40">
              <w:rPr>
                <w:rFonts w:ascii="仿宋_GB2312" w:hAnsi="宋体" w:cs="宋体" w:hint="eastAsia"/>
                <w:sz w:val="28"/>
                <w:szCs w:val="28"/>
              </w:rPr>
              <w:t>维码小</w:t>
            </w:r>
            <w:proofErr w:type="gramEnd"/>
            <w:r w:rsidRPr="00354B40">
              <w:rPr>
                <w:rFonts w:ascii="仿宋_GB2312" w:hAnsi="宋体" w:cs="宋体" w:hint="eastAsia"/>
                <w:sz w:val="28"/>
                <w:szCs w:val="28"/>
              </w:rPr>
              <w:t>程序软件支持2000人同时在线开锁,且支持10万内用户使用小程序。一台</w:t>
            </w:r>
            <w:proofErr w:type="gramStart"/>
            <w:r w:rsidRPr="00354B40">
              <w:rPr>
                <w:rFonts w:ascii="仿宋_GB2312" w:hAnsi="宋体" w:cs="宋体" w:hint="eastAsia"/>
                <w:sz w:val="28"/>
                <w:szCs w:val="28"/>
              </w:rPr>
              <w:t>二维码设备</w:t>
            </w:r>
            <w:proofErr w:type="gramEnd"/>
            <w:r w:rsidRPr="00354B40">
              <w:rPr>
                <w:rFonts w:ascii="仿宋_GB2312" w:hAnsi="宋体" w:cs="宋体" w:hint="eastAsia"/>
                <w:sz w:val="28"/>
                <w:szCs w:val="28"/>
              </w:rPr>
              <w:t>可被多个普通用户使用；</w:t>
            </w:r>
            <w:r>
              <w:rPr>
                <w:rFonts w:ascii="仿宋_GB2312" w:hAnsi="宋体" w:cs="宋体" w:hint="eastAsia"/>
                <w:sz w:val="28"/>
                <w:szCs w:val="28"/>
              </w:rPr>
              <w:br/>
            </w:r>
            <w:r>
              <w:rPr>
                <w:rFonts w:ascii="仿宋_GB2312" w:hAnsi="宋体" w:cs="宋体"/>
                <w:sz w:val="28"/>
                <w:szCs w:val="28"/>
              </w:rPr>
              <w:t>4</w:t>
            </w:r>
            <w:r w:rsidRPr="00354B40">
              <w:rPr>
                <w:rFonts w:ascii="仿宋_GB2312" w:hAnsi="宋体" w:cs="宋体" w:hint="eastAsia"/>
                <w:sz w:val="28"/>
                <w:szCs w:val="28"/>
              </w:rPr>
              <w:t>.刷卡模块：工作频率为13.56MHz，支持多种主流卡片类型，如CPU卡、</w:t>
            </w:r>
            <w:proofErr w:type="spellStart"/>
            <w:r w:rsidRPr="00354B40">
              <w:rPr>
                <w:rFonts w:ascii="仿宋_GB2312" w:hAnsi="宋体" w:cs="宋体" w:hint="eastAsia"/>
                <w:sz w:val="28"/>
                <w:szCs w:val="28"/>
              </w:rPr>
              <w:t>Mifare</w:t>
            </w:r>
            <w:proofErr w:type="spellEnd"/>
            <w:r w:rsidRPr="00354B40">
              <w:rPr>
                <w:rFonts w:ascii="仿宋_GB2312" w:hAnsi="宋体" w:cs="宋体" w:hint="eastAsia"/>
                <w:sz w:val="28"/>
                <w:szCs w:val="28"/>
              </w:rPr>
              <w:t xml:space="preserve"> S50、S70卡，</w:t>
            </w:r>
            <w:proofErr w:type="spellStart"/>
            <w:r w:rsidRPr="00354B40">
              <w:rPr>
                <w:rFonts w:ascii="仿宋_GB2312" w:hAnsi="宋体" w:cs="宋体" w:hint="eastAsia"/>
                <w:sz w:val="28"/>
                <w:szCs w:val="28"/>
              </w:rPr>
              <w:t>ultralinght</w:t>
            </w:r>
            <w:proofErr w:type="spellEnd"/>
            <w:r w:rsidRPr="00354B40">
              <w:rPr>
                <w:rFonts w:ascii="仿宋_GB2312" w:hAnsi="宋体" w:cs="宋体" w:hint="eastAsia"/>
                <w:sz w:val="28"/>
                <w:szCs w:val="28"/>
              </w:rPr>
              <w:t>卡，NTAG卡，身份证及其他 ISO / EC 14443A协议卡片；</w:t>
            </w:r>
          </w:p>
          <w:p w:rsidR="001528CB" w:rsidRPr="00354B40" w:rsidRDefault="001528CB" w:rsidP="00D113DC">
            <w:pPr>
              <w:spacing w:line="579" w:lineRule="exact"/>
              <w:contextualSpacing/>
              <w:rPr>
                <w:rFonts w:ascii="仿宋_GB2312" w:hAnsi="宋体" w:cs="宋体"/>
                <w:sz w:val="28"/>
                <w:szCs w:val="28"/>
              </w:rPr>
            </w:pPr>
            <w:r>
              <w:rPr>
                <w:rFonts w:ascii="仿宋_GB2312" w:hAnsi="宋体" w:cs="宋体"/>
                <w:sz w:val="28"/>
                <w:szCs w:val="28"/>
              </w:rPr>
              <w:t>5</w:t>
            </w:r>
            <w:r w:rsidRPr="00354B40">
              <w:rPr>
                <w:rFonts w:ascii="仿宋_GB2312" w:hAnsi="宋体" w:cs="宋体" w:hint="eastAsia"/>
                <w:sz w:val="28"/>
                <w:szCs w:val="28"/>
              </w:rPr>
              <w:t>.扬声器：标配，语音播放内容可定制；</w:t>
            </w:r>
            <w:r w:rsidRPr="00354B40">
              <w:rPr>
                <w:rFonts w:ascii="仿宋_GB2312" w:hAnsi="宋体" w:cs="宋体" w:hint="eastAsia"/>
                <w:sz w:val="28"/>
                <w:szCs w:val="28"/>
              </w:rPr>
              <w:br/>
            </w:r>
            <w:r>
              <w:rPr>
                <w:rFonts w:ascii="仿宋_GB2312" w:hAnsi="宋体" w:cs="宋体"/>
                <w:sz w:val="28"/>
                <w:szCs w:val="28"/>
              </w:rPr>
              <w:t>6</w:t>
            </w:r>
            <w:r w:rsidRPr="00354B40">
              <w:rPr>
                <w:rFonts w:ascii="仿宋_GB2312" w:hAnsi="宋体" w:cs="宋体" w:hint="eastAsia"/>
                <w:sz w:val="28"/>
                <w:szCs w:val="28"/>
              </w:rPr>
              <w:t>.接口网络接口 RJ45 100M/1000M 自适应以太网口；</w:t>
            </w:r>
          </w:p>
          <w:p w:rsidR="001528CB" w:rsidRPr="00354B40" w:rsidRDefault="001528CB" w:rsidP="00D113DC">
            <w:pPr>
              <w:spacing w:line="579" w:lineRule="exact"/>
              <w:contextualSpacing/>
              <w:rPr>
                <w:rFonts w:ascii="仿宋_GB2312" w:hAnsi="宋体" w:cs="宋体"/>
                <w:sz w:val="28"/>
                <w:szCs w:val="28"/>
              </w:rPr>
            </w:pPr>
            <w:r>
              <w:rPr>
                <w:rFonts w:ascii="仿宋_GB2312" w:hAnsi="宋体" w:cs="宋体"/>
                <w:sz w:val="28"/>
                <w:szCs w:val="28"/>
              </w:rPr>
              <w:t>7</w:t>
            </w:r>
            <w:r w:rsidRPr="00354B40">
              <w:rPr>
                <w:rFonts w:ascii="仿宋_GB2312" w:hAnsi="宋体" w:cs="宋体" w:hint="eastAsia"/>
                <w:sz w:val="28"/>
                <w:szCs w:val="28"/>
              </w:rPr>
              <w:t xml:space="preserve">.支持韦根、RS485、USB </w:t>
            </w:r>
            <w:proofErr w:type="gramStart"/>
            <w:r w:rsidRPr="00354B40">
              <w:rPr>
                <w:rFonts w:ascii="仿宋_GB2312" w:hAnsi="宋体" w:cs="宋体" w:hint="eastAsia"/>
                <w:sz w:val="28"/>
                <w:szCs w:val="28"/>
              </w:rPr>
              <w:t>输出输出</w:t>
            </w:r>
            <w:proofErr w:type="gramEnd"/>
            <w:r w:rsidRPr="00354B40">
              <w:rPr>
                <w:rFonts w:ascii="仿宋_GB2312" w:hAnsi="宋体" w:cs="宋体" w:hint="eastAsia"/>
                <w:sz w:val="28"/>
                <w:szCs w:val="28"/>
              </w:rPr>
              <w:t>方式；</w:t>
            </w:r>
          </w:p>
          <w:p w:rsidR="001528CB" w:rsidRPr="00354B40" w:rsidRDefault="001528CB" w:rsidP="00D113DC">
            <w:pPr>
              <w:spacing w:line="579" w:lineRule="exact"/>
              <w:contextualSpacing/>
              <w:rPr>
                <w:rFonts w:ascii="仿宋_GB2312" w:hAnsi="宋体" w:cs="宋体"/>
                <w:sz w:val="28"/>
                <w:szCs w:val="28"/>
              </w:rPr>
            </w:pPr>
            <w:r>
              <w:rPr>
                <w:rFonts w:ascii="仿宋_GB2312" w:hAnsi="宋体" w:cs="宋体"/>
                <w:sz w:val="28"/>
                <w:szCs w:val="28"/>
              </w:rPr>
              <w:t>8</w:t>
            </w:r>
            <w:r w:rsidRPr="00354B40">
              <w:rPr>
                <w:rFonts w:ascii="仿宋_GB2312" w:hAnsi="宋体" w:cs="宋体" w:hint="eastAsia"/>
                <w:sz w:val="28"/>
                <w:szCs w:val="28"/>
              </w:rPr>
              <w:t>.报警输出 1 路开关量输出常规参数；</w:t>
            </w:r>
            <w:r>
              <w:rPr>
                <w:rFonts w:ascii="仿宋_GB2312" w:hAnsi="宋体" w:cs="宋体" w:hint="eastAsia"/>
                <w:sz w:val="28"/>
                <w:szCs w:val="28"/>
              </w:rPr>
              <w:br/>
            </w:r>
            <w:r>
              <w:rPr>
                <w:rFonts w:ascii="仿宋_GB2312" w:hAnsi="宋体" w:cs="宋体"/>
                <w:sz w:val="28"/>
                <w:szCs w:val="28"/>
              </w:rPr>
              <w:t>9</w:t>
            </w:r>
            <w:r w:rsidRPr="00354B40">
              <w:rPr>
                <w:rFonts w:ascii="仿宋_GB2312" w:hAnsi="宋体" w:cs="宋体" w:hint="eastAsia"/>
                <w:sz w:val="28"/>
                <w:szCs w:val="28"/>
              </w:rPr>
              <w:t>.供电：12V-</w:t>
            </w:r>
            <w:r w:rsidRPr="00354B40">
              <w:rPr>
                <w:rFonts w:ascii="仿宋_GB2312" w:hAnsi="宋体" w:cs="宋体"/>
                <w:sz w:val="28"/>
                <w:szCs w:val="28"/>
              </w:rPr>
              <w:t>24V</w:t>
            </w:r>
            <w:r w:rsidRPr="00354B40">
              <w:rPr>
                <w:rFonts w:ascii="仿宋_GB2312" w:hAnsi="宋体" w:cs="宋体" w:hint="eastAsia"/>
                <w:sz w:val="28"/>
                <w:szCs w:val="28"/>
              </w:rPr>
              <w:t>；</w:t>
            </w:r>
            <w:r w:rsidRPr="00354B40">
              <w:rPr>
                <w:rFonts w:ascii="仿宋_GB2312" w:hAnsi="宋体" w:cs="宋体" w:hint="eastAsia"/>
                <w:sz w:val="28"/>
                <w:szCs w:val="28"/>
              </w:rPr>
              <w:br/>
            </w:r>
            <w:r w:rsidRPr="00354B40">
              <w:rPr>
                <w:rFonts w:ascii="仿宋_GB2312" w:hAnsi="宋体" w:cs="宋体" w:hint="eastAsia"/>
                <w:sz w:val="28"/>
                <w:szCs w:val="28"/>
              </w:rPr>
              <w:lastRenderedPageBreak/>
              <w:t>1</w:t>
            </w:r>
            <w:r>
              <w:rPr>
                <w:rFonts w:ascii="仿宋_GB2312" w:hAnsi="宋体" w:cs="宋体"/>
                <w:sz w:val="28"/>
                <w:szCs w:val="28"/>
              </w:rPr>
              <w:t>0</w:t>
            </w:r>
            <w:r w:rsidRPr="00354B40">
              <w:rPr>
                <w:rFonts w:ascii="仿宋_GB2312" w:hAnsi="宋体" w:cs="宋体" w:hint="eastAsia"/>
                <w:sz w:val="28"/>
                <w:szCs w:val="28"/>
              </w:rPr>
              <w:t>.设备功率：不大于20W；</w:t>
            </w:r>
            <w:r w:rsidRPr="00354B40">
              <w:rPr>
                <w:rFonts w:ascii="仿宋_GB2312" w:hAnsi="宋体" w:cs="宋体" w:hint="eastAsia"/>
                <w:sz w:val="28"/>
                <w:szCs w:val="28"/>
              </w:rPr>
              <w:br/>
              <w:t>1</w:t>
            </w:r>
            <w:r>
              <w:rPr>
                <w:rFonts w:ascii="仿宋_GB2312" w:hAnsi="宋体" w:cs="宋体"/>
                <w:sz w:val="28"/>
                <w:szCs w:val="28"/>
              </w:rPr>
              <w:t>1</w:t>
            </w:r>
            <w:r w:rsidRPr="00354B40">
              <w:rPr>
                <w:rFonts w:ascii="仿宋_GB2312" w:hAnsi="宋体" w:cs="宋体" w:hint="eastAsia"/>
                <w:sz w:val="28"/>
                <w:szCs w:val="28"/>
              </w:rPr>
              <w:t>.工作温度：-30℃～50℃；</w:t>
            </w:r>
          </w:p>
          <w:p w:rsidR="001528CB" w:rsidRDefault="001528CB" w:rsidP="00D113DC">
            <w:pPr>
              <w:spacing w:line="579" w:lineRule="exact"/>
              <w:contextualSpacing/>
              <w:rPr>
                <w:rFonts w:ascii="仿宋_GB2312" w:hAnsi="宋体" w:cs="宋体"/>
                <w:sz w:val="28"/>
                <w:szCs w:val="28"/>
              </w:rPr>
            </w:pPr>
            <w:r w:rsidRPr="00354B40">
              <w:rPr>
                <w:rFonts w:ascii="仿宋_GB2312" w:hAnsi="宋体" w:cs="宋体" w:hint="eastAsia"/>
                <w:sz w:val="28"/>
                <w:szCs w:val="28"/>
              </w:rPr>
              <w:t>1</w:t>
            </w:r>
            <w:r>
              <w:rPr>
                <w:rFonts w:ascii="仿宋_GB2312" w:hAnsi="宋体" w:cs="宋体"/>
                <w:sz w:val="28"/>
                <w:szCs w:val="28"/>
              </w:rPr>
              <w:t>2</w:t>
            </w:r>
            <w:r w:rsidRPr="00354B40">
              <w:rPr>
                <w:rFonts w:ascii="仿宋_GB2312" w:hAnsi="宋体" w:cs="宋体" w:hint="eastAsia"/>
                <w:sz w:val="28"/>
                <w:szCs w:val="28"/>
              </w:rPr>
              <w:t>.设备尺寸：长不大于265mm ,宽不大于 160mm ,厚度不大于26mm</w:t>
            </w:r>
            <w:r>
              <w:rPr>
                <w:rFonts w:ascii="仿宋_GB2312" w:hAnsi="宋体" w:cs="宋体" w:hint="eastAsia"/>
                <w:sz w:val="28"/>
                <w:szCs w:val="28"/>
              </w:rPr>
              <w:t>；</w:t>
            </w:r>
          </w:p>
          <w:p w:rsidR="001528CB" w:rsidRPr="00DD028A" w:rsidRDefault="001528CB" w:rsidP="00D113DC">
            <w:pPr>
              <w:spacing w:line="579" w:lineRule="exact"/>
              <w:contextualSpacing/>
              <w:rPr>
                <w:rFonts w:ascii="仿宋_GB2312"/>
                <w:sz w:val="28"/>
                <w:szCs w:val="28"/>
              </w:rPr>
            </w:pPr>
            <w:r>
              <w:rPr>
                <w:rFonts w:ascii="仿宋_GB2312" w:hAnsi="宋体" w:cs="宋体" w:hint="eastAsia"/>
                <w:sz w:val="28"/>
                <w:szCs w:val="28"/>
              </w:rPr>
              <w:t>1</w:t>
            </w:r>
            <w:r>
              <w:rPr>
                <w:rFonts w:ascii="仿宋_GB2312" w:hAnsi="宋体" w:cs="宋体"/>
                <w:sz w:val="28"/>
                <w:szCs w:val="28"/>
              </w:rPr>
              <w:t>3.</w:t>
            </w:r>
            <w:r w:rsidRPr="00D93F85">
              <w:rPr>
                <w:rFonts w:ascii="仿宋_GB2312" w:hint="eastAsia"/>
                <w:sz w:val="28"/>
                <w:szCs w:val="28"/>
              </w:rPr>
              <w:t>提供所投产品的权威检测机构检测报告</w:t>
            </w:r>
            <w:r>
              <w:rPr>
                <w:rFonts w:ascii="仿宋_GB2312" w:hint="eastAsia"/>
                <w:sz w:val="28"/>
                <w:szCs w:val="28"/>
              </w:rPr>
              <w:t>。</w:t>
            </w:r>
          </w:p>
        </w:tc>
      </w:tr>
      <w:tr w:rsidR="001528CB" w:rsidRPr="00D04C7B"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lastRenderedPageBreak/>
              <w:t>9</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电源</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630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1.门禁专用电源，输入电压220V,直流输出:12V,5A,设NC/NO输出，可输出2</w:t>
            </w:r>
            <w:r>
              <w:rPr>
                <w:rFonts w:ascii="仿宋_GB2312" w:hAnsi="宋体" w:cs="宋体" w:hint="eastAsia"/>
                <w:sz w:val="28"/>
                <w:szCs w:val="28"/>
              </w:rPr>
              <w:t>路，直接控制电锁；</w:t>
            </w:r>
          </w:p>
          <w:p w:rsidR="001528CB" w:rsidRPr="00D04C7B" w:rsidRDefault="001528CB" w:rsidP="00D113DC">
            <w:pPr>
              <w:spacing w:line="579" w:lineRule="exact"/>
              <w:contextualSpacing/>
              <w:rPr>
                <w:rFonts w:ascii="仿宋_GB2312" w:hAnsi="宋体" w:cs="宋体"/>
                <w:color w:val="000000"/>
                <w:kern w:val="0"/>
                <w:sz w:val="28"/>
                <w:szCs w:val="28"/>
                <w:lang w:bidi="ar"/>
              </w:rPr>
            </w:pPr>
            <w:r w:rsidRPr="00BA3397">
              <w:rPr>
                <w:rFonts w:ascii="仿宋_GB2312" w:hAnsi="宋体" w:cs="宋体" w:hint="eastAsia"/>
                <w:sz w:val="28"/>
                <w:szCs w:val="28"/>
              </w:rPr>
              <w:t>2.设开锁时间在0-11秒，设开门按钮输入。</w:t>
            </w:r>
          </w:p>
        </w:tc>
      </w:tr>
      <w:tr w:rsidR="001528CB" w:rsidRPr="00D04C7B"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10</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开门按钮</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color w:val="000000"/>
                <w:kern w:val="0"/>
                <w:sz w:val="28"/>
                <w:szCs w:val="28"/>
                <w:lang w:bidi="ar"/>
              </w:rPr>
              <w:t>400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proofErr w:type="gramStart"/>
            <w:r>
              <w:rPr>
                <w:rFonts w:ascii="仿宋_GB2312" w:hAnsi="宋体" w:cs="宋体" w:hint="eastAsia"/>
                <w:color w:val="000000"/>
                <w:kern w:val="0"/>
                <w:sz w:val="28"/>
                <w:szCs w:val="28"/>
                <w:lang w:bidi="ar"/>
              </w:rPr>
              <w:t>个</w:t>
            </w:r>
            <w:proofErr w:type="gramEnd"/>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FB7EF2"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1.根据现有设备使用情况</w:t>
            </w:r>
            <w:r>
              <w:rPr>
                <w:rFonts w:ascii="仿宋_GB2312" w:hAnsi="宋体" w:cs="宋体" w:hint="eastAsia"/>
                <w:sz w:val="28"/>
                <w:szCs w:val="28"/>
              </w:rPr>
              <w:t>更换</w:t>
            </w:r>
            <w:r w:rsidRPr="00BA3397">
              <w:rPr>
                <w:rFonts w:ascii="仿宋_GB2312" w:hAnsi="宋体" w:cs="宋体" w:hint="eastAsia"/>
                <w:sz w:val="28"/>
                <w:szCs w:val="28"/>
              </w:rPr>
              <w:t>；</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t>2</w:t>
            </w:r>
            <w:r w:rsidRPr="00BA3397">
              <w:rPr>
                <w:rFonts w:ascii="仿宋_GB2312" w:hAnsi="宋体" w:cs="宋体"/>
                <w:sz w:val="28"/>
                <w:szCs w:val="28"/>
              </w:rPr>
              <w:t>.</w:t>
            </w:r>
            <w:r w:rsidRPr="00BA3397">
              <w:rPr>
                <w:rFonts w:ascii="仿宋_GB2312" w:hAnsi="宋体" w:cs="宋体" w:hint="eastAsia"/>
                <w:sz w:val="28"/>
                <w:szCs w:val="28"/>
              </w:rPr>
              <w:t>材料：高强度铝合金或不锈钢面板厚度约8mm，表面氧化处理；</w:t>
            </w:r>
          </w:p>
          <w:p w:rsidR="001528CB" w:rsidRPr="00D04C7B" w:rsidRDefault="001528CB" w:rsidP="00D113DC">
            <w:pPr>
              <w:spacing w:line="579" w:lineRule="exact"/>
              <w:contextualSpacing/>
              <w:rPr>
                <w:rFonts w:ascii="仿宋_GB2312" w:hAnsi="宋体" w:cs="宋体"/>
                <w:color w:val="000000"/>
                <w:sz w:val="28"/>
                <w:szCs w:val="28"/>
              </w:rPr>
            </w:pPr>
            <w:r>
              <w:rPr>
                <w:rFonts w:ascii="仿宋_GB2312" w:hAnsi="宋体" w:cs="宋体"/>
                <w:sz w:val="28"/>
                <w:szCs w:val="28"/>
              </w:rPr>
              <w:t>3</w:t>
            </w:r>
            <w:r w:rsidRPr="00BA3397">
              <w:rPr>
                <w:rFonts w:ascii="仿宋_GB2312" w:hAnsi="宋体" w:cs="宋体" w:hint="eastAsia"/>
                <w:sz w:val="28"/>
                <w:szCs w:val="28"/>
              </w:rPr>
              <w:t>.通过高强开关测试，不小于50万次；</w:t>
            </w:r>
            <w:r w:rsidRPr="00BA3397">
              <w:rPr>
                <w:rFonts w:ascii="仿宋_GB2312" w:hAnsi="宋体" w:cs="宋体" w:hint="eastAsia"/>
                <w:sz w:val="28"/>
                <w:szCs w:val="28"/>
              </w:rPr>
              <w:br/>
            </w:r>
            <w:r>
              <w:rPr>
                <w:rFonts w:ascii="仿宋_GB2312" w:hAnsi="宋体" w:cs="宋体"/>
                <w:sz w:val="28"/>
                <w:szCs w:val="28"/>
              </w:rPr>
              <w:t>4</w:t>
            </w:r>
            <w:r w:rsidRPr="00BA3397">
              <w:rPr>
                <w:rFonts w:ascii="仿宋_GB2312" w:hAnsi="宋体" w:cs="宋体" w:hint="eastAsia"/>
                <w:sz w:val="28"/>
                <w:szCs w:val="28"/>
              </w:rPr>
              <w:t>.安装方式：开孔安装。</w:t>
            </w:r>
          </w:p>
        </w:tc>
      </w:tr>
      <w:tr w:rsidR="001528CB" w:rsidRPr="00D04C7B" w:rsidTr="00D113DC">
        <w:trPr>
          <w:trHeight w:val="19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11</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hint="eastAsia"/>
                <w:color w:val="000000"/>
                <w:kern w:val="0"/>
                <w:sz w:val="28"/>
                <w:szCs w:val="28"/>
                <w:lang w:bidi="ar"/>
              </w:rPr>
              <w:t>电磁锁</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highlight w:val="yellow"/>
              </w:rPr>
            </w:pPr>
            <w:r>
              <w:rPr>
                <w:rFonts w:ascii="仿宋_GB2312" w:hAnsi="宋体" w:cs="宋体"/>
                <w:color w:val="000000"/>
                <w:kern w:val="0"/>
                <w:sz w:val="28"/>
                <w:szCs w:val="28"/>
                <w:lang w:bidi="ar"/>
              </w:rPr>
              <w:t>3</w:t>
            </w:r>
            <w:r w:rsidRPr="009E7C54">
              <w:rPr>
                <w:rFonts w:ascii="仿宋_GB2312" w:hAnsi="宋体" w:cs="宋体" w:hint="eastAsia"/>
                <w:color w:val="000000"/>
                <w:kern w:val="0"/>
                <w:sz w:val="28"/>
                <w:szCs w:val="28"/>
                <w:lang w:bidi="ar"/>
              </w:rPr>
              <w:t>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FB7EF2"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1.根据现有设备使用情况</w:t>
            </w:r>
            <w:r>
              <w:rPr>
                <w:rFonts w:ascii="仿宋_GB2312" w:hAnsi="宋体" w:cs="宋体" w:hint="eastAsia"/>
                <w:sz w:val="28"/>
                <w:szCs w:val="28"/>
              </w:rPr>
              <w:t>更换</w:t>
            </w:r>
            <w:r w:rsidRPr="00BA3397">
              <w:rPr>
                <w:rFonts w:ascii="仿宋_GB2312" w:hAnsi="宋体" w:cs="宋体" w:hint="eastAsia"/>
                <w:sz w:val="28"/>
                <w:szCs w:val="28"/>
              </w:rPr>
              <w:t>；</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t>2</w:t>
            </w:r>
            <w:r w:rsidRPr="00BA3397">
              <w:rPr>
                <w:rFonts w:ascii="仿宋_GB2312" w:hAnsi="宋体" w:cs="宋体"/>
                <w:sz w:val="28"/>
                <w:szCs w:val="28"/>
              </w:rPr>
              <w:t>.</w:t>
            </w:r>
            <w:r w:rsidRPr="00BA3397">
              <w:rPr>
                <w:rFonts w:ascii="仿宋_GB2312" w:hAnsi="宋体" w:cs="宋体" w:hint="eastAsia"/>
                <w:sz w:val="28"/>
                <w:szCs w:val="28"/>
              </w:rPr>
              <w:t>类型</w:t>
            </w:r>
            <w:r w:rsidRPr="00BA3397">
              <w:rPr>
                <w:rFonts w:ascii="仿宋_GB2312" w:hAnsi="宋体" w:cs="宋体"/>
                <w:sz w:val="28"/>
                <w:szCs w:val="28"/>
              </w:rPr>
              <w:t>:</w:t>
            </w:r>
            <w:r w:rsidRPr="00BA3397">
              <w:rPr>
                <w:rFonts w:ascii="仿宋_GB2312" w:hAnsi="宋体" w:cs="宋体" w:hint="eastAsia"/>
                <w:sz w:val="28"/>
                <w:szCs w:val="28"/>
              </w:rPr>
              <w:t>双门电磁锁或单门电磁锁</w:t>
            </w:r>
            <w:r>
              <w:rPr>
                <w:rFonts w:ascii="仿宋_GB2312" w:hAnsi="宋体" w:cs="宋体" w:hint="eastAsia"/>
                <w:sz w:val="28"/>
                <w:szCs w:val="28"/>
              </w:rPr>
              <w:t>；</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t>3</w:t>
            </w:r>
            <w:r w:rsidRPr="00BA3397">
              <w:rPr>
                <w:rFonts w:ascii="仿宋_GB2312" w:hAnsi="宋体" w:cs="宋体"/>
                <w:sz w:val="28"/>
                <w:szCs w:val="28"/>
              </w:rPr>
              <w:t>.</w:t>
            </w:r>
            <w:r w:rsidRPr="00BA3397">
              <w:rPr>
                <w:rFonts w:ascii="仿宋_GB2312" w:hAnsi="宋体" w:cs="宋体" w:hint="eastAsia"/>
                <w:sz w:val="28"/>
                <w:szCs w:val="28"/>
              </w:rPr>
              <w:t>数量：双门电磁锁2</w:t>
            </w:r>
            <w:r w:rsidRPr="00BA3397">
              <w:rPr>
                <w:rFonts w:ascii="仿宋_GB2312" w:hAnsi="宋体" w:cs="宋体"/>
                <w:sz w:val="28"/>
                <w:szCs w:val="28"/>
              </w:rPr>
              <w:t>00</w:t>
            </w:r>
            <w:r w:rsidRPr="00BA3397">
              <w:rPr>
                <w:rFonts w:ascii="仿宋_GB2312" w:hAnsi="宋体" w:cs="宋体" w:hint="eastAsia"/>
                <w:sz w:val="28"/>
                <w:szCs w:val="28"/>
              </w:rPr>
              <w:t>台，单门电磁锁1</w:t>
            </w:r>
            <w:r w:rsidRPr="00BA3397">
              <w:rPr>
                <w:rFonts w:ascii="仿宋_GB2312" w:hAnsi="宋体" w:cs="宋体"/>
                <w:sz w:val="28"/>
                <w:szCs w:val="28"/>
              </w:rPr>
              <w:t>00</w:t>
            </w:r>
            <w:r w:rsidRPr="00BA3397">
              <w:rPr>
                <w:rFonts w:ascii="仿宋_GB2312" w:hAnsi="宋体" w:cs="宋体" w:hint="eastAsia"/>
                <w:sz w:val="28"/>
                <w:szCs w:val="28"/>
              </w:rPr>
              <w:t>台；</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t>4</w:t>
            </w:r>
            <w:r w:rsidRPr="00BA3397">
              <w:rPr>
                <w:rFonts w:ascii="仿宋_GB2312" w:hAnsi="宋体" w:cs="宋体"/>
                <w:sz w:val="28"/>
                <w:szCs w:val="28"/>
              </w:rPr>
              <w:t>.</w:t>
            </w:r>
            <w:r w:rsidRPr="00BA3397">
              <w:rPr>
                <w:rFonts w:ascii="仿宋_GB2312" w:hAnsi="宋体" w:cs="宋体" w:hint="eastAsia"/>
                <w:sz w:val="28"/>
                <w:szCs w:val="28"/>
              </w:rPr>
              <w:t>电压：12V～24V输入；电流：1000mA/500mA；</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t>5</w:t>
            </w:r>
            <w:r w:rsidRPr="00BA3397">
              <w:rPr>
                <w:rFonts w:ascii="仿宋_GB2312" w:hAnsi="宋体" w:cs="宋体" w:hint="eastAsia"/>
                <w:sz w:val="28"/>
                <w:szCs w:val="28"/>
              </w:rPr>
              <w:t>.工作方式：断电开锁；</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t>6</w:t>
            </w:r>
            <w:r w:rsidRPr="00BA3397">
              <w:rPr>
                <w:rFonts w:ascii="仿宋_GB2312" w:hAnsi="宋体" w:cs="宋体" w:hint="eastAsia"/>
                <w:sz w:val="28"/>
                <w:szCs w:val="28"/>
              </w:rPr>
              <w:t>.工作温度：-40℃～50℃；</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lastRenderedPageBreak/>
              <w:t>7</w:t>
            </w:r>
            <w:r w:rsidRPr="00BA3397">
              <w:rPr>
                <w:rFonts w:ascii="仿宋_GB2312" w:hAnsi="宋体" w:cs="宋体" w:hint="eastAsia"/>
                <w:sz w:val="28"/>
                <w:szCs w:val="28"/>
              </w:rPr>
              <w:t>.保护性：内置反向</w:t>
            </w:r>
            <w:proofErr w:type="gramStart"/>
            <w:r w:rsidRPr="00BA3397">
              <w:rPr>
                <w:rFonts w:ascii="仿宋_GB2312" w:hAnsi="宋体" w:cs="宋体" w:hint="eastAsia"/>
                <w:sz w:val="28"/>
                <w:szCs w:val="28"/>
              </w:rPr>
              <w:t>突波保护</w:t>
            </w:r>
            <w:proofErr w:type="gramEnd"/>
            <w:r w:rsidRPr="00BA3397">
              <w:rPr>
                <w:rFonts w:ascii="仿宋_GB2312" w:hAnsi="宋体" w:cs="宋体" w:hint="eastAsia"/>
                <w:sz w:val="28"/>
                <w:szCs w:val="28"/>
              </w:rPr>
              <w:t>功能，有门侦测信号；</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t>8</w:t>
            </w:r>
            <w:r w:rsidRPr="00BA3397">
              <w:rPr>
                <w:rFonts w:ascii="仿宋_GB2312" w:hAnsi="宋体" w:cs="宋体" w:hint="eastAsia"/>
                <w:sz w:val="28"/>
                <w:szCs w:val="28"/>
              </w:rPr>
              <w:t>.绝缘性：绝缘电阻测试，DC500V（1分钟无击穿）；</w:t>
            </w:r>
          </w:p>
          <w:p w:rsidR="001528CB" w:rsidRPr="00BA3397" w:rsidRDefault="001528CB" w:rsidP="00D113DC">
            <w:pPr>
              <w:spacing w:line="579" w:lineRule="exact"/>
              <w:contextualSpacing/>
              <w:rPr>
                <w:rFonts w:ascii="仿宋_GB2312" w:hAnsi="宋体" w:cs="宋体"/>
                <w:sz w:val="28"/>
                <w:szCs w:val="28"/>
              </w:rPr>
            </w:pPr>
            <w:r>
              <w:rPr>
                <w:rFonts w:ascii="仿宋_GB2312" w:hAnsi="宋体" w:cs="宋体"/>
                <w:sz w:val="28"/>
                <w:szCs w:val="28"/>
              </w:rPr>
              <w:t>9</w:t>
            </w:r>
            <w:r w:rsidRPr="00BA3397">
              <w:rPr>
                <w:rFonts w:ascii="仿宋_GB2312" w:hAnsi="宋体" w:cs="宋体" w:hint="eastAsia"/>
                <w:sz w:val="28"/>
                <w:szCs w:val="28"/>
              </w:rPr>
              <w:t>.其他：带锁具支架等配件。</w:t>
            </w:r>
          </w:p>
        </w:tc>
      </w:tr>
      <w:tr w:rsidR="001528CB" w:rsidRPr="00D04C7B" w:rsidTr="00D113DC">
        <w:trPr>
          <w:trHeight w:val="19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lastRenderedPageBreak/>
              <w:t>12</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t>闭门器</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highlight w:val="yellow"/>
                <w:lang w:bidi="ar"/>
              </w:rPr>
            </w:pPr>
            <w:r>
              <w:rPr>
                <w:rFonts w:ascii="仿宋_GB2312" w:hAnsi="宋体" w:cs="宋体"/>
                <w:color w:val="000000"/>
                <w:kern w:val="0"/>
                <w:sz w:val="28"/>
                <w:szCs w:val="28"/>
                <w:lang w:bidi="ar"/>
              </w:rPr>
              <w:t>20</w:t>
            </w:r>
            <w:r w:rsidRPr="00D04C7B">
              <w:rPr>
                <w:rFonts w:ascii="仿宋_GB2312" w:hAnsi="宋体" w:cs="宋体" w:hint="eastAsia"/>
                <w:color w:val="000000"/>
                <w:kern w:val="0"/>
                <w:sz w:val="28"/>
                <w:szCs w:val="28"/>
                <w:lang w:bidi="ar"/>
              </w:rPr>
              <w:t>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1.根据现有设备使用情况</w:t>
            </w:r>
            <w:r>
              <w:rPr>
                <w:rFonts w:ascii="仿宋_GB2312" w:hAnsi="宋体" w:cs="宋体" w:hint="eastAsia"/>
                <w:sz w:val="28"/>
                <w:szCs w:val="28"/>
              </w:rPr>
              <w:t>更换</w:t>
            </w:r>
            <w:r w:rsidRPr="00BA3397">
              <w:rPr>
                <w:rFonts w:ascii="仿宋_GB2312" w:hAnsi="宋体" w:cs="宋体" w:hint="eastAsia"/>
                <w:sz w:val="28"/>
                <w:szCs w:val="28"/>
              </w:rPr>
              <w:t>；</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2.应为主流且成熟的产品；</w:t>
            </w:r>
          </w:p>
          <w:p w:rsidR="001528CB" w:rsidRPr="00D04C7B" w:rsidRDefault="001528CB" w:rsidP="00D113DC">
            <w:pPr>
              <w:spacing w:line="579" w:lineRule="exact"/>
              <w:contextualSpacing/>
              <w:rPr>
                <w:rFonts w:ascii="仿宋_GB2312" w:hAnsi="宋体" w:cs="宋体"/>
                <w:color w:val="000000"/>
                <w:sz w:val="28"/>
                <w:szCs w:val="28"/>
                <w:lang w:bidi="ar"/>
              </w:rPr>
            </w:pPr>
            <w:r w:rsidRPr="00BA3397">
              <w:rPr>
                <w:rFonts w:ascii="仿宋_GB2312" w:hAnsi="宋体" w:cs="宋体" w:hint="eastAsia"/>
                <w:sz w:val="28"/>
                <w:szCs w:val="28"/>
              </w:rPr>
              <w:t>3.使用寿命：大于一百万次</w:t>
            </w:r>
            <w:r>
              <w:rPr>
                <w:rFonts w:ascii="仿宋_GB2312" w:hAnsi="宋体" w:cs="宋体" w:hint="eastAsia"/>
                <w:sz w:val="28"/>
                <w:szCs w:val="28"/>
              </w:rPr>
              <w:t>。</w:t>
            </w:r>
          </w:p>
        </w:tc>
      </w:tr>
      <w:tr w:rsidR="001528CB" w:rsidRPr="00D04C7B" w:rsidTr="00D113DC">
        <w:trPr>
          <w:trHeight w:val="19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13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282A9A">
              <w:rPr>
                <w:rFonts w:ascii="仿宋_GB2312" w:hAnsi="宋体" w:cs="宋体" w:hint="eastAsia"/>
                <w:color w:val="000000"/>
                <w:kern w:val="0"/>
                <w:sz w:val="28"/>
                <w:szCs w:val="28"/>
                <w:lang w:bidi="ar"/>
              </w:rPr>
              <w:t>考勤签到一体机</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10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792F60" w:rsidRDefault="001528CB" w:rsidP="00D113DC">
            <w:pPr>
              <w:spacing w:line="579" w:lineRule="exact"/>
              <w:contextualSpacing/>
              <w:rPr>
                <w:rFonts w:ascii="仿宋_GB2312" w:hAnsi="宋体" w:cs="宋体"/>
                <w:sz w:val="28"/>
                <w:szCs w:val="28"/>
              </w:rPr>
            </w:pPr>
            <w:r w:rsidRPr="00792F60">
              <w:rPr>
                <w:rFonts w:ascii="仿宋_GB2312" w:hAnsi="宋体" w:cs="宋体" w:hint="eastAsia"/>
                <w:sz w:val="28"/>
                <w:szCs w:val="28"/>
              </w:rPr>
              <w:t>1.CPU:</w:t>
            </w:r>
            <w:proofErr w:type="gramStart"/>
            <w:r w:rsidRPr="00792F60">
              <w:rPr>
                <w:rFonts w:ascii="仿宋_GB2312" w:hAnsi="宋体" w:cs="宋体" w:hint="eastAsia"/>
                <w:sz w:val="28"/>
                <w:szCs w:val="28"/>
              </w:rPr>
              <w:t>八核处理器</w:t>
            </w:r>
            <w:proofErr w:type="gramEnd"/>
            <w:r w:rsidRPr="00792F60">
              <w:rPr>
                <w:rFonts w:ascii="仿宋_GB2312" w:hAnsi="宋体" w:cs="宋体" w:hint="eastAsia"/>
                <w:sz w:val="28"/>
                <w:szCs w:val="28"/>
              </w:rPr>
              <w:t>及以上；</w:t>
            </w:r>
          </w:p>
          <w:p w:rsidR="001528CB" w:rsidRPr="00792F60" w:rsidRDefault="001528CB" w:rsidP="00D113DC">
            <w:pPr>
              <w:spacing w:line="579" w:lineRule="exact"/>
              <w:contextualSpacing/>
              <w:rPr>
                <w:rFonts w:ascii="仿宋_GB2312" w:hAnsi="宋体" w:cs="宋体"/>
                <w:sz w:val="28"/>
                <w:szCs w:val="28"/>
              </w:rPr>
            </w:pPr>
            <w:r w:rsidRPr="00792F60">
              <w:rPr>
                <w:rFonts w:ascii="仿宋_GB2312" w:hAnsi="宋体" w:cs="宋体" w:hint="eastAsia"/>
                <w:sz w:val="28"/>
                <w:szCs w:val="28"/>
              </w:rPr>
              <w:t>2.GPU:主频≥650MHz，最大可支持2400</w:t>
            </w:r>
            <w:proofErr w:type="gramStart"/>
            <w:r w:rsidRPr="00792F60">
              <w:rPr>
                <w:rFonts w:ascii="仿宋_GB2312" w:hAnsi="宋体" w:cs="宋体" w:hint="eastAsia"/>
                <w:sz w:val="28"/>
                <w:szCs w:val="28"/>
              </w:rPr>
              <w:t>万像</w:t>
            </w:r>
            <w:proofErr w:type="gramEnd"/>
            <w:r w:rsidRPr="00792F60">
              <w:rPr>
                <w:rFonts w:ascii="仿宋_GB2312" w:hAnsi="宋体" w:cs="宋体" w:hint="eastAsia"/>
                <w:sz w:val="28"/>
                <w:szCs w:val="28"/>
              </w:rPr>
              <w:t>素摄像头；</w:t>
            </w:r>
          </w:p>
          <w:p w:rsidR="001528CB" w:rsidRPr="00792F60" w:rsidRDefault="001528CB" w:rsidP="00D113DC">
            <w:pPr>
              <w:spacing w:line="579" w:lineRule="exact"/>
              <w:contextualSpacing/>
              <w:rPr>
                <w:rFonts w:ascii="仿宋_GB2312" w:hAnsi="宋体" w:cs="宋体"/>
                <w:sz w:val="28"/>
                <w:szCs w:val="28"/>
              </w:rPr>
            </w:pPr>
            <w:r w:rsidRPr="00792F60">
              <w:rPr>
                <w:rFonts w:ascii="仿宋_GB2312" w:hAnsi="宋体" w:cs="宋体" w:hint="eastAsia"/>
                <w:sz w:val="28"/>
                <w:szCs w:val="28"/>
              </w:rPr>
              <w:t>3.内存：不小于4GB ；</w:t>
            </w:r>
          </w:p>
          <w:p w:rsidR="001528CB" w:rsidRPr="00BA3397" w:rsidRDefault="001528CB" w:rsidP="00D113DC">
            <w:pPr>
              <w:spacing w:line="579" w:lineRule="exact"/>
              <w:contextualSpacing/>
              <w:rPr>
                <w:rFonts w:ascii="仿宋_GB2312" w:hAnsi="宋体" w:cs="宋体"/>
                <w:sz w:val="28"/>
                <w:szCs w:val="28"/>
              </w:rPr>
            </w:pPr>
            <w:r w:rsidRPr="00792F60">
              <w:rPr>
                <w:rFonts w:ascii="仿宋_GB2312" w:hAnsi="宋体" w:cs="宋体" w:hint="eastAsia"/>
                <w:sz w:val="28"/>
                <w:szCs w:val="28"/>
              </w:rPr>
              <w:t>4.存储：不小于</w:t>
            </w:r>
            <w:r w:rsidRPr="00792F60">
              <w:rPr>
                <w:rFonts w:ascii="仿宋_GB2312" w:hAnsi="宋体" w:cs="宋体"/>
                <w:sz w:val="28"/>
                <w:szCs w:val="28"/>
              </w:rPr>
              <w:t>64</w:t>
            </w:r>
            <w:r w:rsidRPr="00792F60">
              <w:rPr>
                <w:rFonts w:ascii="仿宋_GB2312" w:hAnsi="宋体" w:cs="宋体" w:hint="eastAsia"/>
                <w:sz w:val="28"/>
                <w:szCs w:val="28"/>
              </w:rPr>
              <w:t>GB ；</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5.开关机：支持上电自动</w:t>
            </w:r>
            <w:r w:rsidRPr="00282A9A">
              <w:rPr>
                <w:rFonts w:ascii="仿宋_GB2312" w:hAnsi="宋体" w:cs="宋体" w:hint="eastAsia"/>
                <w:sz w:val="28"/>
                <w:szCs w:val="28"/>
              </w:rPr>
              <w:t>开机</w:t>
            </w:r>
            <w:r w:rsidRPr="00BA3397">
              <w:rPr>
                <w:rFonts w:ascii="仿宋_GB2312" w:hAnsi="宋体" w:cs="宋体" w:hint="eastAsia"/>
                <w:sz w:val="28"/>
                <w:szCs w:val="28"/>
              </w:rPr>
              <w:t>，支持定时开关机；</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6.音频：内置扬声器</w:t>
            </w:r>
            <w:r>
              <w:rPr>
                <w:rFonts w:ascii="仿宋_GB2312" w:hAnsi="宋体" w:cs="宋体" w:hint="eastAsia"/>
                <w:sz w:val="28"/>
                <w:szCs w:val="28"/>
              </w:rPr>
              <w:t>不少于</w:t>
            </w:r>
            <w:r w:rsidRPr="00BA3397">
              <w:rPr>
                <w:rFonts w:ascii="仿宋_GB2312" w:hAnsi="宋体" w:cs="宋体" w:hint="eastAsia"/>
                <w:sz w:val="28"/>
                <w:szCs w:val="28"/>
              </w:rPr>
              <w:t>2个；</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7.摄像头：</w:t>
            </w:r>
            <w:r>
              <w:rPr>
                <w:rFonts w:ascii="仿宋_GB2312" w:hAnsi="宋体" w:cs="宋体" w:hint="eastAsia"/>
                <w:sz w:val="28"/>
                <w:szCs w:val="28"/>
              </w:rPr>
              <w:t>比小余</w:t>
            </w:r>
            <w:r w:rsidRPr="00BA3397">
              <w:rPr>
                <w:rFonts w:ascii="仿宋_GB2312" w:hAnsi="宋体" w:cs="宋体" w:hint="eastAsia"/>
                <w:sz w:val="28"/>
                <w:szCs w:val="28"/>
              </w:rPr>
              <w:t>200</w:t>
            </w:r>
            <w:proofErr w:type="gramStart"/>
            <w:r w:rsidRPr="00BA3397">
              <w:rPr>
                <w:rFonts w:ascii="仿宋_GB2312" w:hAnsi="宋体" w:cs="宋体" w:hint="eastAsia"/>
                <w:sz w:val="28"/>
                <w:szCs w:val="28"/>
              </w:rPr>
              <w:t>万像</w:t>
            </w:r>
            <w:proofErr w:type="gramEnd"/>
            <w:r w:rsidRPr="00BA3397">
              <w:rPr>
                <w:rFonts w:ascii="仿宋_GB2312" w:hAnsi="宋体" w:cs="宋体" w:hint="eastAsia"/>
                <w:sz w:val="28"/>
                <w:szCs w:val="28"/>
              </w:rPr>
              <w:t>素双目广角宽动态摄像头；</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8.读卡：</w:t>
            </w:r>
            <w:proofErr w:type="gramStart"/>
            <w:r w:rsidRPr="00BA3397">
              <w:rPr>
                <w:rFonts w:ascii="仿宋_GB2312" w:hAnsi="宋体" w:cs="宋体" w:hint="eastAsia"/>
                <w:sz w:val="28"/>
                <w:szCs w:val="28"/>
              </w:rPr>
              <w:t>屏下读卡</w:t>
            </w:r>
            <w:proofErr w:type="gramEnd"/>
            <w:r w:rsidRPr="00BA3397">
              <w:rPr>
                <w:rFonts w:ascii="仿宋_GB2312" w:hAnsi="宋体" w:cs="宋体" w:hint="eastAsia"/>
                <w:sz w:val="28"/>
                <w:szCs w:val="28"/>
              </w:rPr>
              <w:t>技术，支持屏幕感应刷卡；</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9.卡片类型：支持Mifare1卡/CPU卡；</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10.门禁联动：</w:t>
            </w:r>
            <w:proofErr w:type="gramStart"/>
            <w:r w:rsidRPr="00BA3397">
              <w:rPr>
                <w:rFonts w:ascii="仿宋_GB2312" w:hAnsi="宋体" w:cs="宋体" w:hint="eastAsia"/>
                <w:sz w:val="28"/>
                <w:szCs w:val="28"/>
              </w:rPr>
              <w:t>支持韦根信号</w:t>
            </w:r>
            <w:proofErr w:type="gramEnd"/>
            <w:r w:rsidRPr="00BA3397">
              <w:rPr>
                <w:rFonts w:ascii="仿宋_GB2312" w:hAnsi="宋体" w:cs="宋体" w:hint="eastAsia"/>
                <w:sz w:val="28"/>
                <w:szCs w:val="28"/>
              </w:rPr>
              <w:t>输出联动开门；</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11.人脸识别算法：内置算法，活体识</w:t>
            </w:r>
            <w:r w:rsidRPr="00BA3397">
              <w:rPr>
                <w:rFonts w:ascii="仿宋_GB2312" w:hAnsi="宋体" w:cs="宋体" w:hint="eastAsia"/>
                <w:sz w:val="28"/>
                <w:szCs w:val="28"/>
              </w:rPr>
              <w:lastRenderedPageBreak/>
              <w:t>别，不小于5万面部特征，支持三人同时识别；</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12.通讯方式：支持TCP/IP、</w:t>
            </w:r>
            <w:proofErr w:type="spellStart"/>
            <w:r w:rsidRPr="00BA3397">
              <w:rPr>
                <w:rFonts w:ascii="仿宋_GB2312" w:hAnsi="宋体" w:cs="宋体" w:hint="eastAsia"/>
                <w:sz w:val="28"/>
                <w:szCs w:val="28"/>
              </w:rPr>
              <w:t>WiFi</w:t>
            </w:r>
            <w:proofErr w:type="spellEnd"/>
            <w:r w:rsidRPr="00BA3397">
              <w:rPr>
                <w:rFonts w:ascii="仿宋_GB2312" w:hAnsi="宋体" w:cs="宋体" w:hint="eastAsia"/>
                <w:sz w:val="28"/>
                <w:szCs w:val="28"/>
              </w:rPr>
              <w:t>，支持拓展5G全网通；</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13.工作环境：工作温度：0℃～45℃</w:t>
            </w:r>
            <w:r>
              <w:rPr>
                <w:rFonts w:ascii="仿宋_GB2312" w:hAnsi="宋体" w:cs="宋体" w:hint="eastAsia"/>
                <w:sz w:val="28"/>
                <w:szCs w:val="28"/>
              </w:rPr>
              <w:t>；</w:t>
            </w:r>
          </w:p>
          <w:p w:rsidR="001528CB" w:rsidRPr="00BA3397" w:rsidRDefault="001528CB" w:rsidP="00D113DC">
            <w:pPr>
              <w:spacing w:line="579" w:lineRule="exact"/>
              <w:contextualSpacing/>
              <w:rPr>
                <w:rFonts w:ascii="仿宋_GB2312" w:hAnsi="宋体" w:cs="宋体"/>
                <w:sz w:val="28"/>
                <w:szCs w:val="28"/>
              </w:rPr>
            </w:pPr>
            <w:r w:rsidRPr="00BA3397">
              <w:rPr>
                <w:rFonts w:ascii="仿宋_GB2312" w:hAnsi="宋体" w:cs="宋体" w:hint="eastAsia"/>
                <w:sz w:val="28"/>
                <w:szCs w:val="28"/>
              </w:rPr>
              <w:t>14记录条数：不少于100000条；</w:t>
            </w:r>
          </w:p>
          <w:p w:rsidR="001528CB" w:rsidRPr="00D04C7B" w:rsidRDefault="001528CB" w:rsidP="00D113DC">
            <w:pPr>
              <w:spacing w:line="579" w:lineRule="exact"/>
              <w:contextualSpacing/>
              <w:rPr>
                <w:rFonts w:ascii="仿宋_GB2312" w:hAnsi="仿宋" w:cs="仿宋_GB2312"/>
                <w:sz w:val="28"/>
                <w:szCs w:val="28"/>
              </w:rPr>
            </w:pPr>
            <w:r w:rsidRPr="00BA3397">
              <w:rPr>
                <w:rFonts w:ascii="仿宋_GB2312" w:hAnsi="宋体" w:cs="宋体" w:hint="eastAsia"/>
                <w:sz w:val="28"/>
                <w:szCs w:val="28"/>
              </w:rPr>
              <w:t>1</w:t>
            </w:r>
            <w:r w:rsidRPr="00BA3397">
              <w:rPr>
                <w:rFonts w:ascii="仿宋_GB2312" w:hAnsi="宋体" w:cs="宋体"/>
                <w:sz w:val="28"/>
                <w:szCs w:val="28"/>
              </w:rPr>
              <w:t>5</w:t>
            </w:r>
            <w:r w:rsidRPr="00BA3397">
              <w:rPr>
                <w:rFonts w:ascii="仿宋_GB2312" w:hAnsi="宋体" w:cs="宋体" w:hint="eastAsia"/>
                <w:sz w:val="28"/>
                <w:szCs w:val="28"/>
              </w:rPr>
              <w:t>.软件升级：支持OTA软件升级，可升级固件和应用程序。</w:t>
            </w:r>
          </w:p>
        </w:tc>
      </w:tr>
      <w:tr w:rsidR="001528CB" w:rsidRPr="000C133C"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hint="eastAsia"/>
                <w:color w:val="000000"/>
                <w:kern w:val="0"/>
                <w:sz w:val="28"/>
                <w:szCs w:val="28"/>
                <w:lang w:bidi="ar"/>
              </w:rPr>
              <w:lastRenderedPageBreak/>
              <w:t>1</w:t>
            </w:r>
            <w:r>
              <w:rPr>
                <w:rFonts w:ascii="仿宋_GB2312" w:hAnsi="宋体" w:cs="宋体"/>
                <w:color w:val="000000"/>
                <w:kern w:val="0"/>
                <w:sz w:val="28"/>
                <w:szCs w:val="28"/>
                <w:lang w:bidi="ar"/>
              </w:rPr>
              <w:t>4</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交换机16口</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color w:val="000000"/>
                <w:kern w:val="0"/>
                <w:sz w:val="28"/>
                <w:szCs w:val="28"/>
                <w:lang w:bidi="ar"/>
              </w:rPr>
              <w:t>5</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0C133C" w:rsidRDefault="001528CB" w:rsidP="00D113DC">
            <w:pPr>
              <w:spacing w:line="579" w:lineRule="exact"/>
              <w:contextualSpacing/>
              <w:rPr>
                <w:rFonts w:ascii="仿宋_GB2312" w:hAnsi="宋体" w:cs="宋体"/>
                <w:sz w:val="28"/>
                <w:szCs w:val="28"/>
              </w:rPr>
            </w:pPr>
            <w:r w:rsidRPr="00D04C7B">
              <w:rPr>
                <w:rFonts w:ascii="仿宋_GB2312" w:hAnsi="宋体" w:cs="宋体" w:hint="eastAsia"/>
                <w:color w:val="000000"/>
                <w:kern w:val="0"/>
                <w:sz w:val="28"/>
                <w:szCs w:val="28"/>
                <w:lang w:bidi="ar"/>
              </w:rPr>
              <w:t>企业级非网管16口全千兆交换机</w:t>
            </w:r>
            <w:r>
              <w:rPr>
                <w:rFonts w:ascii="仿宋_GB2312" w:hAnsi="宋体" w:cs="宋体" w:hint="eastAsia"/>
                <w:color w:val="000000"/>
                <w:kern w:val="0"/>
                <w:sz w:val="28"/>
                <w:szCs w:val="28"/>
                <w:lang w:bidi="ar"/>
              </w:rPr>
              <w:t>。</w:t>
            </w:r>
          </w:p>
        </w:tc>
      </w:tr>
      <w:tr w:rsidR="001528CB" w:rsidRPr="00D04C7B" w:rsidTr="00D113DC">
        <w:trPr>
          <w:trHeight w:val="100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hint="eastAsia"/>
                <w:color w:val="000000"/>
                <w:kern w:val="0"/>
                <w:sz w:val="28"/>
                <w:szCs w:val="28"/>
                <w:lang w:bidi="ar"/>
              </w:rPr>
              <w:t>1</w:t>
            </w:r>
            <w:r>
              <w:rPr>
                <w:rFonts w:ascii="仿宋_GB2312" w:hAnsi="宋体" w:cs="宋体"/>
                <w:color w:val="000000"/>
                <w:kern w:val="0"/>
                <w:sz w:val="28"/>
                <w:szCs w:val="28"/>
                <w:lang w:bidi="ar"/>
              </w:rPr>
              <w:t>5</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48口POE交换机</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color w:val="000000"/>
                <w:kern w:val="0"/>
                <w:sz w:val="28"/>
                <w:szCs w:val="28"/>
                <w:lang w:bidi="ar"/>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1.48个</w:t>
            </w:r>
            <w:proofErr w:type="gramStart"/>
            <w:r w:rsidRPr="000C133C">
              <w:rPr>
                <w:rFonts w:ascii="仿宋_GB2312" w:hAnsi="宋体" w:cs="宋体" w:hint="eastAsia"/>
                <w:sz w:val="28"/>
                <w:szCs w:val="28"/>
              </w:rPr>
              <w:t>千兆电口</w:t>
            </w:r>
            <w:proofErr w:type="gramEnd"/>
            <w:r w:rsidRPr="000C133C">
              <w:rPr>
                <w:rFonts w:ascii="仿宋_GB2312" w:hAnsi="宋体" w:cs="宋体" w:hint="eastAsia"/>
                <w:sz w:val="28"/>
                <w:szCs w:val="28"/>
              </w:rPr>
              <w:t>（</w:t>
            </w:r>
            <w:proofErr w:type="spellStart"/>
            <w:r w:rsidRPr="000C133C">
              <w:rPr>
                <w:rFonts w:ascii="仿宋_GB2312" w:hAnsi="宋体" w:cs="宋体" w:hint="eastAsia"/>
                <w:sz w:val="28"/>
                <w:szCs w:val="28"/>
              </w:rPr>
              <w:t>PoE</w:t>
            </w:r>
            <w:proofErr w:type="spellEnd"/>
            <w:r>
              <w:rPr>
                <w:rFonts w:ascii="仿宋_GB2312" w:hAnsi="宋体" w:cs="宋体" w:hint="eastAsia"/>
                <w:sz w:val="28"/>
                <w:szCs w:val="28"/>
              </w:rPr>
              <w:t>），</w:t>
            </w:r>
            <w:r w:rsidRPr="000C133C">
              <w:rPr>
                <w:rFonts w:ascii="仿宋_GB2312" w:hAnsi="宋体" w:cs="宋体" w:hint="eastAsia"/>
                <w:sz w:val="28"/>
                <w:szCs w:val="28"/>
              </w:rPr>
              <w:t>4个</w:t>
            </w:r>
            <w:proofErr w:type="gramStart"/>
            <w:r w:rsidRPr="000C133C">
              <w:rPr>
                <w:rFonts w:ascii="仿宋_GB2312" w:hAnsi="宋体" w:cs="宋体" w:hint="eastAsia"/>
                <w:sz w:val="28"/>
                <w:szCs w:val="28"/>
              </w:rPr>
              <w:t>千兆光口</w:t>
            </w:r>
            <w:proofErr w:type="gramEnd"/>
            <w:r>
              <w:rPr>
                <w:rFonts w:ascii="仿宋_GB2312" w:hAnsi="宋体" w:cs="宋体" w:hint="eastAsia"/>
                <w:sz w:val="28"/>
                <w:szCs w:val="28"/>
              </w:rPr>
              <w:t>；</w:t>
            </w:r>
          </w:p>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2.支持POE供电</w:t>
            </w:r>
            <w:r>
              <w:rPr>
                <w:rFonts w:ascii="仿宋_GB2312" w:hAnsi="宋体" w:cs="宋体" w:hint="eastAsia"/>
                <w:sz w:val="28"/>
                <w:szCs w:val="28"/>
              </w:rPr>
              <w:t>；</w:t>
            </w:r>
          </w:p>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0C133C">
              <w:rPr>
                <w:rFonts w:ascii="仿宋_GB2312" w:hAnsi="宋体" w:cs="宋体" w:hint="eastAsia"/>
                <w:sz w:val="28"/>
                <w:szCs w:val="28"/>
              </w:rPr>
              <w:t>3.支持VLAN</w:t>
            </w:r>
            <w:r>
              <w:rPr>
                <w:rFonts w:ascii="仿宋_GB2312" w:hAnsi="宋体" w:cs="宋体" w:hint="eastAsia"/>
                <w:sz w:val="28"/>
                <w:szCs w:val="28"/>
              </w:rPr>
              <w:t>。</w:t>
            </w:r>
          </w:p>
        </w:tc>
      </w:tr>
      <w:tr w:rsidR="001528CB" w:rsidRPr="00D04C7B" w:rsidTr="00D113DC">
        <w:trPr>
          <w:trHeight w:val="38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hint="eastAsia"/>
                <w:color w:val="000000"/>
                <w:kern w:val="0"/>
                <w:sz w:val="28"/>
                <w:szCs w:val="28"/>
                <w:lang w:bidi="ar"/>
              </w:rPr>
              <w:t>1</w:t>
            </w:r>
            <w:r>
              <w:rPr>
                <w:rFonts w:ascii="仿宋_GB2312" w:hAnsi="宋体" w:cs="宋体"/>
                <w:color w:val="000000"/>
                <w:kern w:val="0"/>
                <w:sz w:val="28"/>
                <w:szCs w:val="28"/>
                <w:lang w:bidi="ar"/>
              </w:rPr>
              <w:t>6</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24口POE交换机</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color w:val="000000"/>
                <w:kern w:val="0"/>
                <w:sz w:val="28"/>
                <w:szCs w:val="28"/>
                <w:lang w:bidi="ar"/>
              </w:rPr>
              <w:t>5</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1.24个</w:t>
            </w:r>
            <w:proofErr w:type="gramStart"/>
            <w:r w:rsidRPr="000C133C">
              <w:rPr>
                <w:rFonts w:ascii="仿宋_GB2312" w:hAnsi="宋体" w:cs="宋体" w:hint="eastAsia"/>
                <w:sz w:val="28"/>
                <w:szCs w:val="28"/>
              </w:rPr>
              <w:t>千兆电口</w:t>
            </w:r>
            <w:proofErr w:type="gramEnd"/>
            <w:r w:rsidRPr="000C133C">
              <w:rPr>
                <w:rFonts w:ascii="仿宋_GB2312" w:hAnsi="宋体" w:cs="宋体" w:hint="eastAsia"/>
                <w:sz w:val="28"/>
                <w:szCs w:val="28"/>
              </w:rPr>
              <w:t>（</w:t>
            </w:r>
            <w:proofErr w:type="spellStart"/>
            <w:r w:rsidRPr="000C133C">
              <w:rPr>
                <w:rFonts w:ascii="仿宋_GB2312" w:hAnsi="宋体" w:cs="宋体" w:hint="eastAsia"/>
                <w:sz w:val="28"/>
                <w:szCs w:val="28"/>
              </w:rPr>
              <w:t>PoE</w:t>
            </w:r>
            <w:proofErr w:type="spellEnd"/>
            <w:r>
              <w:rPr>
                <w:rFonts w:ascii="仿宋_GB2312" w:hAnsi="宋体" w:cs="宋体" w:hint="eastAsia"/>
                <w:sz w:val="28"/>
                <w:szCs w:val="28"/>
              </w:rPr>
              <w:t>），</w:t>
            </w:r>
            <w:r w:rsidRPr="000C133C">
              <w:rPr>
                <w:rFonts w:ascii="仿宋_GB2312" w:hAnsi="宋体" w:cs="宋体" w:hint="eastAsia"/>
                <w:sz w:val="28"/>
                <w:szCs w:val="28"/>
              </w:rPr>
              <w:t>4个</w:t>
            </w:r>
            <w:proofErr w:type="gramStart"/>
            <w:r w:rsidRPr="000C133C">
              <w:rPr>
                <w:rFonts w:ascii="仿宋_GB2312" w:hAnsi="宋体" w:cs="宋体" w:hint="eastAsia"/>
                <w:sz w:val="28"/>
                <w:szCs w:val="28"/>
              </w:rPr>
              <w:t>千兆光口</w:t>
            </w:r>
            <w:proofErr w:type="gramEnd"/>
            <w:r>
              <w:rPr>
                <w:rFonts w:ascii="仿宋_GB2312" w:hAnsi="宋体" w:cs="宋体" w:hint="eastAsia"/>
                <w:sz w:val="28"/>
                <w:szCs w:val="28"/>
              </w:rPr>
              <w:t>；</w:t>
            </w:r>
          </w:p>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2.支持POE供电</w:t>
            </w:r>
            <w:r>
              <w:rPr>
                <w:rFonts w:ascii="仿宋_GB2312" w:hAnsi="宋体" w:cs="宋体" w:hint="eastAsia"/>
                <w:sz w:val="28"/>
                <w:szCs w:val="28"/>
              </w:rPr>
              <w:t>；</w:t>
            </w:r>
          </w:p>
          <w:p w:rsidR="001528CB" w:rsidRPr="00D04C7B" w:rsidRDefault="001528CB" w:rsidP="00D113DC">
            <w:pPr>
              <w:spacing w:line="579" w:lineRule="exact"/>
              <w:contextualSpacing/>
              <w:rPr>
                <w:rFonts w:ascii="仿宋_GB2312" w:hAnsi="宋体" w:cs="宋体"/>
                <w:color w:val="000000"/>
                <w:sz w:val="28"/>
                <w:szCs w:val="28"/>
              </w:rPr>
            </w:pPr>
            <w:r w:rsidRPr="000C133C">
              <w:rPr>
                <w:rFonts w:ascii="仿宋_GB2312" w:hAnsi="宋体" w:cs="宋体" w:hint="eastAsia"/>
                <w:sz w:val="28"/>
                <w:szCs w:val="28"/>
              </w:rPr>
              <w:t>3.支持VLAN</w:t>
            </w:r>
            <w:r>
              <w:rPr>
                <w:rFonts w:ascii="仿宋_GB2312" w:hAnsi="宋体" w:cs="宋体" w:hint="eastAsia"/>
                <w:sz w:val="28"/>
                <w:szCs w:val="28"/>
              </w:rPr>
              <w:t>。</w:t>
            </w:r>
          </w:p>
        </w:tc>
      </w:tr>
      <w:tr w:rsidR="001528CB" w:rsidRPr="00D04C7B" w:rsidTr="00D113DC">
        <w:trPr>
          <w:trHeight w:val="38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Pr>
                <w:rFonts w:ascii="仿宋_GB2312" w:hAnsi="宋体" w:cs="宋体" w:hint="eastAsia"/>
                <w:color w:val="000000"/>
                <w:kern w:val="0"/>
                <w:sz w:val="28"/>
                <w:szCs w:val="28"/>
                <w:lang w:bidi="ar"/>
              </w:rPr>
              <w:t>1</w:t>
            </w:r>
            <w:r>
              <w:rPr>
                <w:rFonts w:ascii="仿宋_GB2312" w:hAnsi="宋体" w:cs="宋体"/>
                <w:color w:val="000000"/>
                <w:kern w:val="0"/>
                <w:sz w:val="28"/>
                <w:szCs w:val="28"/>
                <w:lang w:bidi="ar"/>
              </w:rPr>
              <w:t>7</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防火墙</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1</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sidRPr="00D04C7B">
              <w:rPr>
                <w:rFonts w:ascii="仿宋_GB2312" w:hAnsi="宋体" w:cs="宋体" w:hint="eastAsia"/>
                <w:color w:val="000000"/>
                <w:kern w:val="0"/>
                <w:sz w:val="28"/>
                <w:szCs w:val="28"/>
                <w:lang w:bidi="ar"/>
              </w:rPr>
              <w:t>台</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1.应用：识别6000+应用，访问控制精度到应用功能，应用识别与入侵检测、防病毒、内容过滤相结合，提高检测性能和准确率；</w:t>
            </w:r>
          </w:p>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2.带宽：在识别业务应用的基础上，可管理</w:t>
            </w:r>
            <w:proofErr w:type="gramStart"/>
            <w:r w:rsidRPr="000C133C">
              <w:rPr>
                <w:rFonts w:ascii="仿宋_GB2312" w:hAnsi="宋体" w:cs="宋体" w:hint="eastAsia"/>
                <w:sz w:val="28"/>
                <w:szCs w:val="28"/>
              </w:rPr>
              <w:t>每用户</w:t>
            </w:r>
            <w:proofErr w:type="gramEnd"/>
            <w:r w:rsidRPr="000C133C">
              <w:rPr>
                <w:rFonts w:ascii="仿宋_GB2312" w:hAnsi="宋体" w:cs="宋体" w:hint="eastAsia"/>
                <w:sz w:val="28"/>
                <w:szCs w:val="28"/>
              </w:rPr>
              <w:t>/IP使用的带宽, 确保关键业务和关键用户的网络体验。管</w:t>
            </w:r>
            <w:proofErr w:type="gramStart"/>
            <w:r w:rsidRPr="000C133C">
              <w:rPr>
                <w:rFonts w:ascii="仿宋_GB2312" w:hAnsi="宋体" w:cs="宋体" w:hint="eastAsia"/>
                <w:sz w:val="28"/>
                <w:szCs w:val="28"/>
              </w:rPr>
              <w:t>控方式</w:t>
            </w:r>
            <w:proofErr w:type="gramEnd"/>
            <w:r w:rsidRPr="000C133C">
              <w:rPr>
                <w:rFonts w:ascii="仿宋_GB2312" w:hAnsi="宋体" w:cs="宋体" w:hint="eastAsia"/>
                <w:sz w:val="28"/>
                <w:szCs w:val="28"/>
              </w:rPr>
              <w:t>包括：限制最大带宽或保障最小带宽、</w:t>
            </w:r>
            <w:r w:rsidRPr="000C133C">
              <w:rPr>
                <w:rFonts w:ascii="仿宋_GB2312" w:hAnsi="宋体" w:cs="宋体" w:hint="eastAsia"/>
                <w:sz w:val="28"/>
                <w:szCs w:val="28"/>
              </w:rPr>
              <w:lastRenderedPageBreak/>
              <w:t>应用的策略路由、修改应用转发优先级等；</w:t>
            </w:r>
          </w:p>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3.</w:t>
            </w:r>
            <w:proofErr w:type="gramStart"/>
            <w:r w:rsidRPr="000C133C">
              <w:rPr>
                <w:rFonts w:ascii="仿宋_GB2312" w:hAnsi="宋体" w:cs="宋体" w:hint="eastAsia"/>
                <w:sz w:val="28"/>
                <w:szCs w:val="28"/>
              </w:rPr>
              <w:t>云管理</w:t>
            </w:r>
            <w:proofErr w:type="gramEnd"/>
            <w:r w:rsidRPr="000C133C">
              <w:rPr>
                <w:rFonts w:ascii="仿宋_GB2312" w:hAnsi="宋体" w:cs="宋体" w:hint="eastAsia"/>
                <w:sz w:val="28"/>
                <w:szCs w:val="28"/>
              </w:rPr>
              <w:t>:设备自行向</w:t>
            </w:r>
            <w:proofErr w:type="gramStart"/>
            <w:r w:rsidRPr="000C133C">
              <w:rPr>
                <w:rFonts w:ascii="仿宋_GB2312" w:hAnsi="宋体" w:cs="宋体" w:hint="eastAsia"/>
                <w:sz w:val="28"/>
                <w:szCs w:val="28"/>
              </w:rPr>
              <w:t>云管理</w:t>
            </w:r>
            <w:proofErr w:type="gramEnd"/>
            <w:r w:rsidRPr="000C133C">
              <w:rPr>
                <w:rFonts w:ascii="仿宋_GB2312" w:hAnsi="宋体" w:cs="宋体" w:hint="eastAsia"/>
                <w:sz w:val="28"/>
                <w:szCs w:val="28"/>
              </w:rPr>
              <w:t>平台发起认证注册，实现即插即用，简化网络创建和开局。远程业务配置管理、设备监控故障管理，实现海量设备的云端管理；</w:t>
            </w:r>
          </w:p>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4.安全标准一体化：集传统防火墙、VPN、入侵防御、防病毒、数据防泄漏、带宽管理、Anti-</w:t>
            </w:r>
            <w:proofErr w:type="spellStart"/>
            <w:r w:rsidRPr="000C133C">
              <w:rPr>
                <w:rFonts w:ascii="仿宋_GB2312" w:hAnsi="宋体" w:cs="宋体" w:hint="eastAsia"/>
                <w:sz w:val="28"/>
                <w:szCs w:val="28"/>
              </w:rPr>
              <w:t>DDoS</w:t>
            </w:r>
            <w:proofErr w:type="spellEnd"/>
            <w:r w:rsidRPr="000C133C">
              <w:rPr>
                <w:rFonts w:ascii="仿宋_GB2312" w:hAnsi="宋体" w:cs="宋体" w:hint="eastAsia"/>
                <w:sz w:val="28"/>
                <w:szCs w:val="28"/>
              </w:rPr>
              <w:t>、URL过滤、反垃圾邮件等多种功能于一身，全局配置视图和一体化策略管理。入侵</w:t>
            </w:r>
            <w:r>
              <w:rPr>
                <w:rFonts w:ascii="仿宋_GB2312" w:hAnsi="宋体" w:cs="宋体" w:hint="eastAsia"/>
                <w:sz w:val="28"/>
                <w:szCs w:val="28"/>
              </w:rPr>
              <w:t>防御</w:t>
            </w:r>
            <w:r w:rsidRPr="000C133C">
              <w:rPr>
                <w:rFonts w:ascii="仿宋_GB2312" w:hAnsi="宋体" w:cs="宋体" w:hint="eastAsia"/>
                <w:sz w:val="28"/>
                <w:szCs w:val="28"/>
              </w:rPr>
              <w:t>：第一时间获取最新威胁信息，准确检测并防御针对漏洞的攻击。可防护各种针对web的攻击，包括SQL注入攻击和</w:t>
            </w:r>
            <w:proofErr w:type="gramStart"/>
            <w:r w:rsidRPr="000C133C">
              <w:rPr>
                <w:rFonts w:ascii="仿宋_GB2312" w:hAnsi="宋体" w:cs="宋体" w:hint="eastAsia"/>
                <w:sz w:val="28"/>
                <w:szCs w:val="28"/>
              </w:rPr>
              <w:t>跨站脚本</w:t>
            </w:r>
            <w:proofErr w:type="gramEnd"/>
            <w:r w:rsidRPr="000C133C">
              <w:rPr>
                <w:rFonts w:ascii="仿宋_GB2312" w:hAnsi="宋体" w:cs="宋体" w:hint="eastAsia"/>
                <w:sz w:val="28"/>
                <w:szCs w:val="28"/>
              </w:rPr>
              <w:t>攻击等；</w:t>
            </w:r>
          </w:p>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5.APT：与</w:t>
            </w:r>
            <w:proofErr w:type="gramStart"/>
            <w:r w:rsidRPr="000C133C">
              <w:rPr>
                <w:rFonts w:ascii="仿宋_GB2312" w:hAnsi="宋体" w:cs="宋体" w:hint="eastAsia"/>
                <w:sz w:val="28"/>
                <w:szCs w:val="28"/>
              </w:rPr>
              <w:t>本地/</w:t>
            </w:r>
            <w:proofErr w:type="gramEnd"/>
            <w:r w:rsidRPr="000C133C">
              <w:rPr>
                <w:rFonts w:ascii="仿宋_GB2312" w:hAnsi="宋体" w:cs="宋体" w:hint="eastAsia"/>
                <w:sz w:val="28"/>
                <w:szCs w:val="28"/>
              </w:rPr>
              <w:t>云端沙箱联动，对恶意文件进行检测和阻断</w:t>
            </w:r>
            <w:r>
              <w:rPr>
                <w:rFonts w:ascii="仿宋_GB2312" w:hAnsi="宋体" w:cs="宋体" w:hint="eastAsia"/>
                <w:sz w:val="28"/>
                <w:szCs w:val="28"/>
              </w:rPr>
              <w:t>；</w:t>
            </w:r>
            <w:r w:rsidRPr="000C133C">
              <w:rPr>
                <w:rFonts w:ascii="仿宋_GB2312" w:hAnsi="宋体" w:cs="宋体" w:hint="eastAsia"/>
                <w:sz w:val="28"/>
                <w:szCs w:val="28"/>
              </w:rPr>
              <w:t>加密流量无需解密，联动大数据分析平台CIS，实现对加密流量威胁检测；</w:t>
            </w:r>
          </w:p>
          <w:p w:rsidR="001528CB" w:rsidRPr="00D04C7B" w:rsidRDefault="001528CB" w:rsidP="00D113DC">
            <w:pPr>
              <w:spacing w:line="579" w:lineRule="exact"/>
              <w:contextualSpacing/>
              <w:rPr>
                <w:rFonts w:ascii="仿宋_GB2312" w:hAnsi="宋体" w:cs="宋体"/>
                <w:color w:val="000000"/>
                <w:sz w:val="28"/>
                <w:szCs w:val="28"/>
              </w:rPr>
            </w:pPr>
            <w:r w:rsidRPr="000C133C">
              <w:rPr>
                <w:rFonts w:ascii="仿宋_GB2312" w:hAnsi="宋体" w:cs="宋体" w:hint="eastAsia"/>
                <w:sz w:val="28"/>
                <w:szCs w:val="28"/>
              </w:rPr>
              <w:t>6.主动响应恶意扫描行为，并通过联动大数据分析平台CIS进行行为分析，快速发现，记录恶意行为，实现对企业威胁的实时防护。</w:t>
            </w:r>
          </w:p>
        </w:tc>
      </w:tr>
      <w:tr w:rsidR="001528CB" w:rsidRPr="00D04C7B" w:rsidTr="00D113DC">
        <w:trPr>
          <w:trHeight w:val="380"/>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lastRenderedPageBreak/>
              <w:t>★</w:t>
            </w:r>
            <w:r>
              <w:rPr>
                <w:rFonts w:ascii="仿宋_GB2312" w:hAnsi="宋体" w:cs="宋体" w:hint="eastAsia"/>
                <w:color w:val="000000"/>
                <w:kern w:val="0"/>
                <w:sz w:val="28"/>
                <w:szCs w:val="28"/>
                <w:lang w:bidi="ar"/>
              </w:rPr>
              <w:t>1</w:t>
            </w:r>
            <w:r>
              <w:rPr>
                <w:rFonts w:ascii="仿宋_GB2312" w:hAnsi="宋体" w:cs="宋体"/>
                <w:color w:val="000000"/>
                <w:kern w:val="0"/>
                <w:sz w:val="28"/>
                <w:szCs w:val="28"/>
                <w:lang w:bidi="ar"/>
              </w:rPr>
              <w:t>8</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t>CPU卡</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t>6000</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sidRPr="00D04C7B">
              <w:rPr>
                <w:rFonts w:ascii="仿宋_GB2312" w:hAnsi="宋体" w:cs="宋体" w:hint="eastAsia"/>
                <w:color w:val="000000"/>
                <w:kern w:val="0"/>
                <w:sz w:val="28"/>
                <w:szCs w:val="28"/>
                <w:lang w:bidi="ar"/>
              </w:rPr>
              <w:t>张</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1.实现一次发卡，</w:t>
            </w:r>
            <w:proofErr w:type="gramStart"/>
            <w:r w:rsidRPr="000C133C">
              <w:rPr>
                <w:rFonts w:ascii="仿宋_GB2312" w:hAnsi="宋体" w:cs="宋体" w:hint="eastAsia"/>
                <w:sz w:val="28"/>
                <w:szCs w:val="28"/>
              </w:rPr>
              <w:t>一</w:t>
            </w:r>
            <w:proofErr w:type="gramEnd"/>
            <w:r>
              <w:rPr>
                <w:rFonts w:ascii="仿宋_GB2312" w:hAnsi="宋体" w:cs="宋体" w:hint="eastAsia"/>
                <w:sz w:val="28"/>
                <w:szCs w:val="28"/>
              </w:rPr>
              <w:t>卡通平台通用（包括门禁，消费，签到），同时也是工作牌（工作证）；</w:t>
            </w:r>
          </w:p>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2.包含卡面设计、制作、铝合金保护壳等费用；</w:t>
            </w:r>
          </w:p>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3.具体样式确定：供应商根据建设方要求设计样卡，</w:t>
            </w:r>
            <w:proofErr w:type="gramStart"/>
            <w:r w:rsidRPr="000C133C">
              <w:rPr>
                <w:rFonts w:ascii="仿宋_GB2312" w:hAnsi="宋体" w:cs="宋体" w:hint="eastAsia"/>
                <w:sz w:val="28"/>
                <w:szCs w:val="28"/>
              </w:rPr>
              <w:t>待建设</w:t>
            </w:r>
            <w:proofErr w:type="gramEnd"/>
            <w:r w:rsidRPr="000C133C">
              <w:rPr>
                <w:rFonts w:ascii="仿宋_GB2312" w:hAnsi="宋体" w:cs="宋体" w:hint="eastAsia"/>
                <w:sz w:val="28"/>
                <w:szCs w:val="28"/>
              </w:rPr>
              <w:t>方确定样式后，供应商进行制作。</w:t>
            </w:r>
          </w:p>
        </w:tc>
      </w:tr>
      <w:tr w:rsidR="001528CB" w:rsidRPr="00D04C7B" w:rsidTr="00D113DC">
        <w:trPr>
          <w:trHeight w:val="7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color w:val="000000"/>
                <w:kern w:val="0"/>
                <w:sz w:val="28"/>
                <w:szCs w:val="28"/>
                <w:lang w:bidi="ar"/>
              </w:rPr>
              <w:t>19</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hint="eastAsia"/>
                <w:color w:val="000000"/>
                <w:kern w:val="0"/>
                <w:sz w:val="28"/>
                <w:szCs w:val="28"/>
                <w:lang w:bidi="ar"/>
              </w:rPr>
              <w:t>综合布线</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sz w:val="28"/>
                <w:szCs w:val="28"/>
              </w:rPr>
            </w:pPr>
            <w:r>
              <w:rPr>
                <w:rFonts w:ascii="仿宋_GB2312" w:hAnsi="宋体" w:cs="宋体" w:hint="eastAsia"/>
                <w:color w:val="000000"/>
                <w:kern w:val="0"/>
                <w:sz w:val="28"/>
                <w:szCs w:val="28"/>
                <w:lang w:bidi="ar"/>
              </w:rPr>
              <w:t>项</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0C133C" w:rsidRDefault="001528CB" w:rsidP="00D113DC">
            <w:pPr>
              <w:spacing w:line="579" w:lineRule="exact"/>
              <w:contextualSpacing/>
              <w:rPr>
                <w:rFonts w:ascii="仿宋_GB2312" w:hAnsi="宋体" w:cs="宋体"/>
                <w:sz w:val="28"/>
                <w:szCs w:val="28"/>
              </w:rPr>
            </w:pPr>
            <w:r w:rsidRPr="000C133C">
              <w:rPr>
                <w:rFonts w:ascii="仿宋_GB2312" w:hAnsi="宋体" w:cs="宋体" w:hint="eastAsia"/>
                <w:sz w:val="28"/>
                <w:szCs w:val="28"/>
              </w:rPr>
              <w:t>涉及安宁医疗区所有设备安装点位、本部线路缺失及故障点位。</w:t>
            </w:r>
          </w:p>
        </w:tc>
      </w:tr>
      <w:tr w:rsidR="001528CB" w:rsidRPr="00D04C7B" w:rsidTr="00D113DC">
        <w:trPr>
          <w:trHeight w:val="7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Pr>
                <w:rFonts w:ascii="仿宋_GB2312" w:hAnsi="宋体" w:cs="宋体"/>
                <w:color w:val="000000"/>
                <w:kern w:val="0"/>
                <w:sz w:val="28"/>
                <w:szCs w:val="28"/>
                <w:lang w:bidi="ar"/>
              </w:rPr>
              <w:t>20</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Pr>
                <w:rFonts w:ascii="仿宋_GB2312" w:hAnsi="宋体" w:cs="宋体" w:hint="eastAsia"/>
                <w:color w:val="000000"/>
                <w:kern w:val="0"/>
                <w:sz w:val="28"/>
                <w:szCs w:val="28"/>
                <w:lang w:bidi="ar"/>
              </w:rPr>
              <w:t>线缆</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r>
              <w:rPr>
                <w:rFonts w:ascii="仿宋_GB2312" w:hAnsi="宋体" w:cs="宋体" w:hint="eastAsia"/>
                <w:color w:val="000000"/>
                <w:kern w:val="0"/>
                <w:sz w:val="28"/>
                <w:szCs w:val="28"/>
                <w:lang w:bidi="ar"/>
              </w:rPr>
              <w:t>批</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spacing w:line="579" w:lineRule="exact"/>
              <w:contextualSpacing/>
              <w:rPr>
                <w:rFonts w:ascii="仿宋_GB2312" w:hAnsi="宋体" w:cs="宋体"/>
                <w:color w:val="000000"/>
                <w:kern w:val="0"/>
                <w:sz w:val="28"/>
                <w:szCs w:val="28"/>
                <w:lang w:bidi="ar"/>
              </w:rPr>
            </w:pPr>
            <w:r w:rsidRPr="009C4430">
              <w:rPr>
                <w:rFonts w:ascii="仿宋_GB2312" w:hAnsi="宋体" w:cs="宋体" w:hint="eastAsia"/>
                <w:sz w:val="28"/>
                <w:szCs w:val="28"/>
              </w:rPr>
              <w:t>包含光纤、六类网线、电线等，数量根据实施现场需求确定。</w:t>
            </w:r>
          </w:p>
        </w:tc>
      </w:tr>
      <w:tr w:rsidR="001528CB" w:rsidRPr="00D04C7B" w:rsidTr="00D113DC">
        <w:trPr>
          <w:trHeight w:val="7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Default="001528CB" w:rsidP="00D113DC">
            <w:pPr>
              <w:widowControl/>
              <w:spacing w:line="579" w:lineRule="exact"/>
              <w:jc w:val="left"/>
              <w:textAlignment w:val="center"/>
              <w:rPr>
                <w:rFonts w:ascii="仿宋_GB2312" w:hAnsi="宋体" w:cs="宋体"/>
                <w:color w:val="000000"/>
                <w:kern w:val="0"/>
                <w:sz w:val="28"/>
                <w:szCs w:val="28"/>
                <w:lang w:bidi="ar"/>
              </w:rPr>
            </w:pPr>
            <w:r>
              <w:rPr>
                <w:rFonts w:ascii="仿宋_GB2312" w:hAnsi="宋体" w:cs="宋体" w:hint="eastAsia"/>
                <w:color w:val="000000"/>
                <w:kern w:val="0"/>
                <w:sz w:val="28"/>
                <w:szCs w:val="28"/>
                <w:lang w:bidi="ar"/>
              </w:rPr>
              <w:t>2</w:t>
            </w:r>
            <w:r>
              <w:rPr>
                <w:rFonts w:ascii="仿宋_GB2312" w:hAnsi="宋体" w:cs="宋体"/>
                <w:color w:val="000000"/>
                <w:kern w:val="0"/>
                <w:sz w:val="28"/>
                <w:szCs w:val="28"/>
                <w:lang w:bidi="ar"/>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Default="001528CB" w:rsidP="00D113DC">
            <w:pPr>
              <w:widowControl/>
              <w:spacing w:line="579" w:lineRule="exact"/>
              <w:jc w:val="left"/>
              <w:textAlignment w:val="center"/>
              <w:rPr>
                <w:rFonts w:ascii="仿宋_GB2312" w:hAnsi="宋体" w:cs="宋体"/>
                <w:color w:val="000000"/>
                <w:kern w:val="0"/>
                <w:sz w:val="28"/>
                <w:szCs w:val="28"/>
                <w:lang w:bidi="ar"/>
              </w:rPr>
            </w:pPr>
            <w:r>
              <w:rPr>
                <w:rFonts w:ascii="仿宋_GB2312" w:hAnsi="宋体" w:cs="宋体" w:hint="eastAsia"/>
                <w:color w:val="000000"/>
                <w:kern w:val="0"/>
                <w:sz w:val="28"/>
                <w:szCs w:val="28"/>
                <w:lang w:bidi="ar"/>
              </w:rPr>
              <w:t>旧设备拆除</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Pr="00D04C7B" w:rsidRDefault="001528CB" w:rsidP="00D113DC">
            <w:pPr>
              <w:widowControl/>
              <w:spacing w:line="579" w:lineRule="exact"/>
              <w:jc w:val="left"/>
              <w:textAlignment w:val="center"/>
              <w:rPr>
                <w:rFonts w:ascii="仿宋_GB2312" w:hAnsi="宋体" w:cs="宋体"/>
                <w:color w:val="000000"/>
                <w:kern w:val="0"/>
                <w:sz w:val="28"/>
                <w:szCs w:val="28"/>
                <w:lang w:bidi="ar"/>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Default="001528CB" w:rsidP="00D113DC">
            <w:pPr>
              <w:widowControl/>
              <w:spacing w:line="579" w:lineRule="exact"/>
              <w:jc w:val="left"/>
              <w:textAlignment w:val="center"/>
              <w:rPr>
                <w:rFonts w:ascii="仿宋_GB2312" w:hAnsi="宋体" w:cs="宋体"/>
                <w:color w:val="000000"/>
                <w:kern w:val="0"/>
                <w:sz w:val="28"/>
                <w:szCs w:val="28"/>
                <w:lang w:bidi="ar"/>
              </w:rPr>
            </w:pPr>
            <w:r>
              <w:rPr>
                <w:rFonts w:ascii="仿宋_GB2312" w:hAnsi="宋体" w:cs="宋体" w:hint="eastAsia"/>
                <w:color w:val="000000"/>
                <w:kern w:val="0"/>
                <w:sz w:val="28"/>
                <w:szCs w:val="28"/>
                <w:lang w:bidi="ar"/>
              </w:rPr>
              <w:t>项</w:t>
            </w:r>
          </w:p>
        </w:tc>
        <w:tc>
          <w:tcPr>
            <w:tcW w:w="4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8CB" w:rsidRDefault="001528CB" w:rsidP="00D113DC">
            <w:pPr>
              <w:spacing w:line="579" w:lineRule="exact"/>
              <w:contextualSpacing/>
              <w:rPr>
                <w:rFonts w:ascii="仿宋_GB2312" w:hAnsi="宋体" w:cs="宋体"/>
                <w:color w:val="000000"/>
                <w:kern w:val="0"/>
                <w:sz w:val="28"/>
                <w:szCs w:val="28"/>
                <w:lang w:bidi="ar"/>
              </w:rPr>
            </w:pPr>
            <w:r w:rsidRPr="009C4430">
              <w:rPr>
                <w:rFonts w:ascii="仿宋_GB2312" w:hAnsi="宋体" w:cs="宋体" w:hint="eastAsia"/>
                <w:sz w:val="28"/>
                <w:szCs w:val="28"/>
              </w:rPr>
              <w:t>需拆除项目范围内</w:t>
            </w:r>
            <w:proofErr w:type="gramStart"/>
            <w:r w:rsidRPr="009C4430">
              <w:rPr>
                <w:rFonts w:ascii="仿宋_GB2312" w:hAnsi="宋体" w:cs="宋体" w:hint="eastAsia"/>
                <w:sz w:val="28"/>
                <w:szCs w:val="28"/>
              </w:rPr>
              <w:t>不</w:t>
            </w:r>
            <w:proofErr w:type="gramEnd"/>
            <w:r w:rsidRPr="009C4430">
              <w:rPr>
                <w:rFonts w:ascii="仿宋_GB2312" w:hAnsi="宋体" w:cs="宋体" w:hint="eastAsia"/>
                <w:sz w:val="28"/>
                <w:szCs w:val="28"/>
              </w:rPr>
              <w:t>可用的旧设备</w:t>
            </w:r>
            <w:r>
              <w:rPr>
                <w:rFonts w:ascii="仿宋_GB2312" w:hAnsi="宋体" w:cs="宋体" w:hint="eastAsia"/>
                <w:sz w:val="28"/>
                <w:szCs w:val="28"/>
              </w:rPr>
              <w:t>。</w:t>
            </w:r>
          </w:p>
        </w:tc>
      </w:tr>
    </w:tbl>
    <w:p w:rsidR="001528CB" w:rsidRDefault="001528CB" w:rsidP="001528CB">
      <w:pPr>
        <w:widowControl/>
        <w:spacing w:line="579" w:lineRule="exact"/>
        <w:ind w:left="840" w:hangingChars="300" w:hanging="840"/>
        <w:rPr>
          <w:rFonts w:ascii="仿宋_GB2312"/>
          <w:sz w:val="28"/>
          <w:szCs w:val="28"/>
        </w:rPr>
      </w:pPr>
      <w:r w:rsidRPr="00DC36D6">
        <w:rPr>
          <w:rFonts w:ascii="仿宋_GB2312" w:hint="eastAsia"/>
          <w:sz w:val="28"/>
          <w:szCs w:val="28"/>
        </w:rPr>
        <w:t>备注：</w:t>
      </w:r>
    </w:p>
    <w:p w:rsidR="001528CB" w:rsidRPr="0079360B" w:rsidRDefault="001528CB" w:rsidP="001528CB">
      <w:pPr>
        <w:pStyle w:val="10"/>
        <w:widowControl w:val="0"/>
        <w:spacing w:line="579" w:lineRule="exact"/>
        <w:ind w:left="11" w:firstLine="0"/>
        <w:jc w:val="both"/>
        <w:rPr>
          <w:rFonts w:ascii="仿宋_GB2312" w:eastAsia="仿宋_GB2312" w:hAnsi="宋体" w:cs="Times New Roman"/>
          <w:color w:val="000000"/>
          <w:sz w:val="28"/>
          <w:szCs w:val="28"/>
          <w:lang w:eastAsia="zh-CN"/>
        </w:rPr>
      </w:pPr>
      <w:r>
        <w:rPr>
          <w:rFonts w:ascii="仿宋_GB2312" w:eastAsia="仿宋_GB2312" w:hAnsi="宋体" w:cs="Times New Roman"/>
          <w:color w:val="000000"/>
          <w:sz w:val="28"/>
          <w:szCs w:val="28"/>
          <w:lang w:eastAsia="zh-CN"/>
        </w:rPr>
        <w:t>1</w:t>
      </w:r>
      <w:r w:rsidRPr="0079360B">
        <w:rPr>
          <w:rFonts w:ascii="仿宋_GB2312" w:eastAsia="仿宋_GB2312" w:hAnsi="宋体" w:cs="Times New Roman" w:hint="eastAsia"/>
          <w:color w:val="000000"/>
          <w:sz w:val="28"/>
          <w:szCs w:val="28"/>
          <w:lang w:eastAsia="zh-CN"/>
        </w:rPr>
        <w:t>.投标人具有电子与智能化工程专业承包贰级及以上资质</w:t>
      </w:r>
      <w:r>
        <w:rPr>
          <w:rFonts w:ascii="仿宋_GB2312" w:eastAsia="仿宋_GB2312" w:hAnsi="宋体" w:cs="Times New Roman" w:hint="eastAsia"/>
          <w:color w:val="000000"/>
          <w:sz w:val="28"/>
          <w:szCs w:val="28"/>
          <w:lang w:eastAsia="zh-CN"/>
        </w:rPr>
        <w:t>；</w:t>
      </w:r>
    </w:p>
    <w:p w:rsidR="001528CB" w:rsidRDefault="001528CB" w:rsidP="001528CB">
      <w:pPr>
        <w:pStyle w:val="10"/>
        <w:widowControl w:val="0"/>
        <w:spacing w:line="579" w:lineRule="exact"/>
        <w:ind w:left="11" w:firstLine="0"/>
        <w:jc w:val="both"/>
        <w:rPr>
          <w:rFonts w:ascii="仿宋_GB2312" w:eastAsia="仿宋_GB2312" w:hAnsi="宋体" w:cs="Times New Roman"/>
          <w:color w:val="000000"/>
          <w:sz w:val="28"/>
          <w:szCs w:val="28"/>
          <w:lang w:eastAsia="zh-CN"/>
        </w:rPr>
      </w:pPr>
      <w:r>
        <w:rPr>
          <w:rFonts w:ascii="仿宋_GB2312" w:eastAsia="仿宋_GB2312" w:hAnsi="宋体" w:cs="Times New Roman"/>
          <w:color w:val="000000"/>
          <w:sz w:val="28"/>
          <w:szCs w:val="28"/>
          <w:lang w:eastAsia="zh-CN"/>
        </w:rPr>
        <w:t>2</w:t>
      </w:r>
      <w:r w:rsidRPr="0079360B">
        <w:rPr>
          <w:rFonts w:ascii="仿宋_GB2312" w:eastAsia="仿宋_GB2312" w:hAnsi="宋体" w:cs="Times New Roman"/>
          <w:color w:val="000000"/>
          <w:sz w:val="28"/>
          <w:szCs w:val="28"/>
          <w:lang w:eastAsia="zh-CN"/>
        </w:rPr>
        <w:t>.</w:t>
      </w:r>
      <w:r w:rsidRPr="0079360B">
        <w:rPr>
          <w:rFonts w:ascii="仿宋_GB2312" w:eastAsia="仿宋_GB2312" w:hAnsi="宋体" w:cs="Times New Roman" w:hint="eastAsia"/>
          <w:color w:val="000000"/>
          <w:sz w:val="28"/>
          <w:szCs w:val="28"/>
          <w:lang w:eastAsia="zh-CN"/>
        </w:rPr>
        <w:t>提供同类项目近三年相关项目成功案例，需提供证明材料</w:t>
      </w:r>
      <w:r>
        <w:rPr>
          <w:rFonts w:ascii="仿宋_GB2312" w:eastAsia="仿宋_GB2312" w:hAnsi="宋体" w:cs="Times New Roman" w:hint="eastAsia"/>
          <w:color w:val="000000"/>
          <w:sz w:val="28"/>
          <w:szCs w:val="28"/>
          <w:lang w:eastAsia="zh-CN"/>
        </w:rPr>
        <w:t>；</w:t>
      </w:r>
    </w:p>
    <w:p w:rsidR="001528CB" w:rsidRPr="0079360B" w:rsidRDefault="001528CB" w:rsidP="001528CB">
      <w:pPr>
        <w:pStyle w:val="10"/>
        <w:widowControl w:val="0"/>
        <w:spacing w:line="579" w:lineRule="exact"/>
        <w:ind w:left="11" w:firstLine="0"/>
        <w:jc w:val="both"/>
        <w:rPr>
          <w:rFonts w:ascii="仿宋_GB2312" w:eastAsia="仿宋_GB2312" w:hAnsi="宋体" w:cs="Times New Roman"/>
          <w:color w:val="000000"/>
          <w:sz w:val="28"/>
          <w:szCs w:val="28"/>
          <w:lang w:eastAsia="zh-CN"/>
        </w:rPr>
      </w:pPr>
      <w:r>
        <w:rPr>
          <w:rFonts w:ascii="仿宋_GB2312" w:eastAsia="仿宋_GB2312" w:hAnsi="宋体" w:cs="Times New Roman"/>
          <w:color w:val="000000"/>
          <w:sz w:val="28"/>
          <w:szCs w:val="28"/>
          <w:lang w:eastAsia="zh-CN"/>
        </w:rPr>
        <w:t>3.</w:t>
      </w:r>
      <w:r w:rsidRPr="00F458ED">
        <w:rPr>
          <w:rFonts w:ascii="仿宋_GB2312" w:eastAsia="仿宋_GB2312" w:hAnsi="宋体" w:cs="Times New Roman" w:hint="eastAsia"/>
          <w:color w:val="000000"/>
          <w:sz w:val="28"/>
          <w:szCs w:val="28"/>
          <w:lang w:eastAsia="zh-CN"/>
        </w:rPr>
        <w:t>投标人配备到本项目的人员需为专业技术人员，专业技术人员需提供专业资格证书（助理</w:t>
      </w:r>
      <w:r w:rsidRPr="00F458ED">
        <w:rPr>
          <w:rFonts w:ascii="仿宋_GB2312" w:eastAsia="仿宋_GB2312" w:hAnsi="宋体" w:cs="Times New Roman"/>
          <w:color w:val="000000"/>
          <w:sz w:val="28"/>
          <w:szCs w:val="28"/>
          <w:lang w:eastAsia="zh-CN"/>
        </w:rPr>
        <w:t>工程师或</w:t>
      </w:r>
      <w:r>
        <w:rPr>
          <w:rFonts w:ascii="仿宋_GB2312" w:eastAsia="仿宋_GB2312" w:hAnsi="宋体" w:cs="Times New Roman"/>
          <w:color w:val="000000"/>
          <w:sz w:val="28"/>
          <w:szCs w:val="28"/>
          <w:lang w:eastAsia="zh-CN"/>
        </w:rPr>
        <w:t>工程师</w:t>
      </w:r>
      <w:r>
        <w:rPr>
          <w:rFonts w:ascii="仿宋_GB2312" w:eastAsia="仿宋_GB2312" w:hAnsi="宋体" w:cs="Times New Roman" w:hint="eastAsia"/>
          <w:color w:val="000000"/>
          <w:sz w:val="28"/>
          <w:szCs w:val="28"/>
          <w:lang w:eastAsia="zh-CN"/>
        </w:rPr>
        <w:t>或</w:t>
      </w:r>
      <w:r>
        <w:rPr>
          <w:rFonts w:ascii="仿宋_GB2312" w:eastAsia="仿宋_GB2312" w:hAnsi="宋体" w:cs="Times New Roman"/>
          <w:color w:val="000000"/>
          <w:sz w:val="28"/>
          <w:szCs w:val="28"/>
          <w:lang w:eastAsia="zh-CN"/>
        </w:rPr>
        <w:t>高级</w:t>
      </w:r>
      <w:r>
        <w:rPr>
          <w:rFonts w:ascii="仿宋_GB2312" w:eastAsia="仿宋_GB2312" w:hAnsi="宋体" w:cs="Times New Roman" w:hint="eastAsia"/>
          <w:color w:val="000000"/>
          <w:sz w:val="28"/>
          <w:szCs w:val="28"/>
          <w:lang w:eastAsia="zh-CN"/>
        </w:rPr>
        <w:t>工程师</w:t>
      </w:r>
      <w:r w:rsidRPr="00F458ED">
        <w:rPr>
          <w:rFonts w:ascii="仿宋_GB2312" w:eastAsia="仿宋_GB2312" w:hAnsi="宋体" w:cs="Times New Roman"/>
          <w:color w:val="000000"/>
          <w:sz w:val="28"/>
          <w:szCs w:val="28"/>
          <w:lang w:eastAsia="zh-CN"/>
        </w:rPr>
        <w:t>）</w:t>
      </w:r>
      <w:r w:rsidRPr="00F458ED">
        <w:rPr>
          <w:rFonts w:ascii="仿宋_GB2312" w:eastAsia="仿宋_GB2312" w:hAnsi="宋体" w:cs="Times New Roman" w:hint="eastAsia"/>
          <w:color w:val="000000"/>
          <w:sz w:val="28"/>
          <w:szCs w:val="28"/>
          <w:lang w:eastAsia="zh-CN"/>
        </w:rPr>
        <w:t>，</w:t>
      </w:r>
      <w:r>
        <w:rPr>
          <w:rFonts w:ascii="仿宋_GB2312" w:eastAsia="仿宋_GB2312" w:hAnsi="宋体" w:cs="Times New Roman" w:hint="eastAsia"/>
          <w:color w:val="000000"/>
          <w:sz w:val="28"/>
          <w:szCs w:val="28"/>
          <w:lang w:eastAsia="zh-CN"/>
        </w:rPr>
        <w:t>项目负责人应具备工程师或高级</w:t>
      </w:r>
      <w:r>
        <w:rPr>
          <w:rFonts w:ascii="仿宋_GB2312" w:eastAsia="仿宋_GB2312" w:hAnsi="宋体" w:cs="Times New Roman"/>
          <w:color w:val="000000"/>
          <w:sz w:val="28"/>
          <w:szCs w:val="28"/>
          <w:lang w:eastAsia="zh-CN"/>
        </w:rPr>
        <w:t>工程师</w:t>
      </w:r>
      <w:r>
        <w:rPr>
          <w:rFonts w:ascii="仿宋_GB2312" w:eastAsia="仿宋_GB2312" w:hAnsi="宋体" w:cs="Times New Roman" w:hint="eastAsia"/>
          <w:color w:val="000000"/>
          <w:sz w:val="28"/>
          <w:szCs w:val="28"/>
          <w:lang w:eastAsia="zh-CN"/>
        </w:rPr>
        <w:t>资质，</w:t>
      </w:r>
      <w:r w:rsidRPr="00F458ED">
        <w:rPr>
          <w:rFonts w:ascii="仿宋_GB2312" w:eastAsia="仿宋_GB2312" w:hAnsi="宋体" w:cs="Times New Roman" w:hint="eastAsia"/>
          <w:color w:val="000000"/>
          <w:sz w:val="28"/>
          <w:szCs w:val="28"/>
          <w:lang w:eastAsia="zh-CN"/>
        </w:rPr>
        <w:t>请携带原件备查。</w:t>
      </w:r>
    </w:p>
    <w:p w:rsidR="001528CB" w:rsidRPr="00D04C7B" w:rsidRDefault="001528CB" w:rsidP="001528CB">
      <w:pPr>
        <w:pStyle w:val="1"/>
        <w:spacing w:line="579" w:lineRule="exact"/>
        <w:jc w:val="left"/>
        <w:rPr>
          <w:rFonts w:ascii="仿宋_GB2312" w:eastAsia="仿宋_GB2312" w:hAnsi="黑体"/>
          <w:bCs w:val="0"/>
          <w:sz w:val="28"/>
        </w:rPr>
      </w:pPr>
      <w:r w:rsidRPr="00D04C7B">
        <w:rPr>
          <w:rFonts w:ascii="仿宋_GB2312" w:eastAsia="仿宋_GB2312" w:hAnsi="黑体" w:hint="eastAsia"/>
          <w:bCs w:val="0"/>
          <w:sz w:val="28"/>
        </w:rPr>
        <w:t>五、商务要求</w:t>
      </w:r>
    </w:p>
    <w:p w:rsidR="001528CB" w:rsidRPr="00D04C7B" w:rsidRDefault="001528CB" w:rsidP="001528CB">
      <w:pPr>
        <w:pStyle w:val="10"/>
        <w:widowControl w:val="0"/>
        <w:spacing w:line="579" w:lineRule="exact"/>
        <w:ind w:leftChars="3" w:left="10" w:firstLineChars="200" w:firstLine="560"/>
        <w:jc w:val="both"/>
        <w:rPr>
          <w:rFonts w:ascii="仿宋_GB2312" w:eastAsia="仿宋_GB2312" w:hAnsi="宋体"/>
          <w:color w:val="000000"/>
          <w:sz w:val="28"/>
          <w:szCs w:val="28"/>
          <w:lang w:eastAsia="zh-CN"/>
        </w:rPr>
      </w:pPr>
      <w:r w:rsidRPr="00D04C7B">
        <w:rPr>
          <w:rFonts w:ascii="仿宋_GB2312" w:eastAsia="仿宋_GB2312" w:hAnsi="宋体" w:hint="eastAsia"/>
          <w:color w:val="000000"/>
          <w:sz w:val="28"/>
          <w:szCs w:val="28"/>
          <w:lang w:val="zh-CN" w:eastAsia="zh-CN"/>
        </w:rPr>
        <w:t>（一）</w:t>
      </w:r>
      <w:r w:rsidRPr="00D04C7B">
        <w:rPr>
          <w:rFonts w:ascii="仿宋_GB2312" w:eastAsia="仿宋_GB2312" w:hAnsi="宋体" w:hint="eastAsia"/>
          <w:color w:val="000000"/>
          <w:sz w:val="28"/>
          <w:szCs w:val="28"/>
          <w:lang w:eastAsia="zh-CN"/>
        </w:rPr>
        <w:t>交货时间、地址与方式：</w:t>
      </w:r>
      <w:r w:rsidRPr="009F5901">
        <w:rPr>
          <w:rFonts w:ascii="仿宋_GB2312" w:eastAsia="仿宋_GB2312" w:hAnsi="宋体" w:hint="eastAsia"/>
          <w:color w:val="000000"/>
          <w:sz w:val="28"/>
          <w:szCs w:val="28"/>
          <w:lang w:eastAsia="zh-CN"/>
        </w:rPr>
        <w:t>自合同签订之日起</w:t>
      </w:r>
      <w:r w:rsidRPr="009F5901">
        <w:rPr>
          <w:rFonts w:ascii="仿宋_GB2312" w:eastAsia="仿宋_GB2312" w:hAnsi="宋体"/>
          <w:color w:val="000000"/>
          <w:sz w:val="28"/>
          <w:szCs w:val="28"/>
          <w:lang w:eastAsia="zh-CN"/>
        </w:rPr>
        <w:t>6</w:t>
      </w:r>
      <w:r w:rsidRPr="009F5901">
        <w:rPr>
          <w:rFonts w:ascii="仿宋_GB2312" w:eastAsia="仿宋_GB2312" w:hAnsi="宋体" w:hint="eastAsia"/>
          <w:color w:val="000000"/>
          <w:sz w:val="28"/>
          <w:szCs w:val="28"/>
          <w:lang w:eastAsia="zh-CN"/>
        </w:rPr>
        <w:t>个月内完成供货、安装调试。</w:t>
      </w:r>
      <w:r w:rsidRPr="00D04C7B">
        <w:rPr>
          <w:rFonts w:ascii="仿宋_GB2312" w:eastAsia="仿宋_GB2312" w:hAnsi="宋体" w:hint="eastAsia"/>
          <w:color w:val="000000"/>
          <w:sz w:val="28"/>
          <w:szCs w:val="28"/>
          <w:lang w:eastAsia="zh-CN"/>
        </w:rPr>
        <w:t>交货地点为甘肃省兰州市七里河区南滨河路333号联勤保障部队第九四</w:t>
      </w:r>
      <w:r w:rsidRPr="00D04C7B">
        <w:rPr>
          <w:rFonts w:ascii="微软雅黑" w:eastAsia="微软雅黑" w:hAnsi="微软雅黑" w:cs="微软雅黑" w:hint="eastAsia"/>
          <w:color w:val="000000"/>
          <w:sz w:val="28"/>
          <w:szCs w:val="28"/>
          <w:lang w:eastAsia="zh-CN"/>
        </w:rPr>
        <w:t>〇</w:t>
      </w:r>
      <w:r w:rsidRPr="00D04C7B">
        <w:rPr>
          <w:rFonts w:ascii="仿宋_GB2312" w:eastAsia="仿宋_GB2312" w:hAnsi="仿宋_GB2312" w:cs="仿宋_GB2312" w:hint="eastAsia"/>
          <w:color w:val="000000"/>
          <w:sz w:val="28"/>
          <w:szCs w:val="28"/>
          <w:lang w:eastAsia="zh-CN"/>
        </w:rPr>
        <w:t>医院</w:t>
      </w:r>
      <w:r w:rsidRPr="00D04C7B">
        <w:rPr>
          <w:rFonts w:ascii="仿宋_GB2312" w:eastAsia="仿宋_GB2312" w:hAnsi="宋体" w:hint="eastAsia"/>
          <w:color w:val="000000"/>
          <w:sz w:val="28"/>
          <w:szCs w:val="28"/>
          <w:lang w:eastAsia="zh-CN"/>
        </w:rPr>
        <w:t>，交货方式为送货上门。</w:t>
      </w:r>
    </w:p>
    <w:p w:rsidR="001528CB" w:rsidRPr="00D04C7B" w:rsidRDefault="001528CB" w:rsidP="001528CB">
      <w:pPr>
        <w:pStyle w:val="10"/>
        <w:widowControl w:val="0"/>
        <w:spacing w:line="579" w:lineRule="exact"/>
        <w:ind w:left="11" w:firstLineChars="200" w:firstLine="560"/>
        <w:jc w:val="both"/>
        <w:rPr>
          <w:rFonts w:ascii="仿宋_GB2312" w:eastAsia="仿宋_GB2312" w:hAnsi="Times New Roman"/>
          <w:color w:val="000000"/>
          <w:sz w:val="28"/>
          <w:szCs w:val="28"/>
          <w:u w:val="single"/>
          <w:lang w:eastAsia="zh-CN"/>
        </w:rPr>
      </w:pPr>
      <w:r w:rsidRPr="00D04C7B">
        <w:rPr>
          <w:rFonts w:ascii="仿宋_GB2312" w:eastAsia="仿宋_GB2312" w:hAnsi="宋体" w:hint="eastAsia"/>
          <w:color w:val="000000"/>
          <w:sz w:val="28"/>
          <w:szCs w:val="28"/>
          <w:lang w:eastAsia="zh-CN"/>
        </w:rPr>
        <w:lastRenderedPageBreak/>
        <w:t>（二）项目报价：此项目报价应包含项目所有费用。</w:t>
      </w:r>
    </w:p>
    <w:p w:rsidR="001528CB" w:rsidRPr="00D04C7B" w:rsidRDefault="001528CB" w:rsidP="001528CB">
      <w:pPr>
        <w:pStyle w:val="10"/>
        <w:widowControl w:val="0"/>
        <w:spacing w:line="579" w:lineRule="exact"/>
        <w:ind w:left="11" w:firstLineChars="200" w:firstLine="560"/>
        <w:jc w:val="both"/>
        <w:rPr>
          <w:rFonts w:ascii="仿宋_GB2312" w:eastAsia="仿宋_GB2312" w:hAnsi="Times New Roman"/>
          <w:color w:val="000000"/>
          <w:sz w:val="28"/>
          <w:szCs w:val="28"/>
          <w:lang w:eastAsia="zh-CN"/>
        </w:rPr>
      </w:pPr>
      <w:r w:rsidRPr="00D04C7B">
        <w:rPr>
          <w:rFonts w:ascii="仿宋_GB2312" w:eastAsia="仿宋_GB2312" w:hAnsi="宋体" w:hint="eastAsia"/>
          <w:color w:val="000000"/>
          <w:sz w:val="28"/>
          <w:szCs w:val="28"/>
          <w:lang w:val="zh-CN" w:eastAsia="zh-CN"/>
        </w:rPr>
        <w:t>（三）质保期及</w:t>
      </w:r>
      <w:r w:rsidRPr="00D04C7B">
        <w:rPr>
          <w:rFonts w:ascii="仿宋_GB2312" w:eastAsia="仿宋_GB2312" w:hAnsi="宋体" w:hint="eastAsia"/>
          <w:color w:val="000000"/>
          <w:sz w:val="28"/>
          <w:szCs w:val="28"/>
          <w:lang w:eastAsia="zh-CN"/>
        </w:rPr>
        <w:t>售后服务：</w:t>
      </w:r>
    </w:p>
    <w:p w:rsidR="001528CB" w:rsidRPr="00D83B19" w:rsidRDefault="001528CB" w:rsidP="001528CB">
      <w:pPr>
        <w:spacing w:line="579" w:lineRule="exact"/>
        <w:ind w:firstLineChars="200" w:firstLine="560"/>
        <w:rPr>
          <w:rFonts w:ascii="仿宋" w:eastAsia="仿宋" w:hAnsi="仿宋"/>
          <w:color w:val="000000"/>
          <w:sz w:val="28"/>
          <w:szCs w:val="28"/>
        </w:rPr>
      </w:pPr>
      <w:r w:rsidRPr="00D83B19">
        <w:rPr>
          <w:rFonts w:ascii="仿宋" w:eastAsia="仿宋" w:hAnsi="仿宋"/>
          <w:color w:val="000000"/>
          <w:sz w:val="28"/>
          <w:szCs w:val="28"/>
        </w:rPr>
        <w:t>1.</w:t>
      </w:r>
      <w:r w:rsidRPr="00D83B19">
        <w:rPr>
          <w:rFonts w:ascii="仿宋" w:eastAsia="仿宋" w:hAnsi="仿宋" w:hint="eastAsia"/>
          <w:color w:val="000000"/>
          <w:sz w:val="28"/>
          <w:szCs w:val="28"/>
        </w:rPr>
        <w:t>质量保证期：自货物验收合格之日起，提供</w:t>
      </w:r>
      <w:r w:rsidRPr="00D83B19">
        <w:rPr>
          <w:rFonts w:ascii="仿宋" w:eastAsia="仿宋" w:hAnsi="仿宋"/>
          <w:color w:val="000000"/>
          <w:sz w:val="28"/>
          <w:szCs w:val="28"/>
        </w:rPr>
        <w:t>3</w:t>
      </w:r>
      <w:r w:rsidRPr="00D83B19">
        <w:rPr>
          <w:rFonts w:ascii="仿宋" w:eastAsia="仿宋" w:hAnsi="仿宋" w:hint="eastAsia"/>
          <w:color w:val="000000"/>
          <w:sz w:val="28"/>
          <w:szCs w:val="28"/>
        </w:rPr>
        <w:t>年的免费质量保修期。</w:t>
      </w:r>
    </w:p>
    <w:p w:rsidR="001528CB" w:rsidRPr="00D83B19" w:rsidRDefault="001528CB" w:rsidP="001528CB">
      <w:pPr>
        <w:spacing w:line="579" w:lineRule="exact"/>
        <w:ind w:firstLineChars="200" w:firstLine="560"/>
        <w:rPr>
          <w:rFonts w:ascii="仿宋" w:eastAsia="仿宋" w:hAnsi="仿宋"/>
          <w:color w:val="000000"/>
          <w:sz w:val="28"/>
          <w:szCs w:val="28"/>
        </w:rPr>
      </w:pPr>
      <w:r w:rsidRPr="00D83B19">
        <w:rPr>
          <w:rFonts w:ascii="仿宋" w:eastAsia="仿宋" w:hAnsi="仿宋"/>
          <w:color w:val="000000"/>
          <w:sz w:val="28"/>
          <w:szCs w:val="28"/>
        </w:rPr>
        <w:t>2.</w:t>
      </w:r>
      <w:r w:rsidRPr="00D83B19">
        <w:rPr>
          <w:rFonts w:ascii="仿宋" w:eastAsia="仿宋" w:hAnsi="仿宋" w:hint="eastAsia"/>
          <w:color w:val="000000"/>
          <w:sz w:val="28"/>
          <w:szCs w:val="28"/>
        </w:rPr>
        <w:t>质保期内出现的任何由中标单位设计或设备缺陷引起的故障，中标单位应立即修改方案并在</w:t>
      </w:r>
      <w:r w:rsidRPr="00D83B19">
        <w:rPr>
          <w:rFonts w:ascii="仿宋" w:eastAsia="仿宋" w:hAnsi="仿宋"/>
          <w:color w:val="000000"/>
          <w:sz w:val="28"/>
          <w:szCs w:val="28"/>
        </w:rPr>
        <w:t>24</w:t>
      </w:r>
      <w:r w:rsidRPr="00D83B19">
        <w:rPr>
          <w:rFonts w:ascii="仿宋" w:eastAsia="仿宋" w:hAnsi="仿宋" w:hint="eastAsia"/>
          <w:color w:val="000000"/>
          <w:sz w:val="28"/>
          <w:szCs w:val="28"/>
        </w:rPr>
        <w:t>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1528CB" w:rsidRPr="00D83B19" w:rsidRDefault="001528CB" w:rsidP="001528CB">
      <w:pPr>
        <w:spacing w:line="579" w:lineRule="exact"/>
        <w:ind w:firstLineChars="200" w:firstLine="560"/>
        <w:rPr>
          <w:rFonts w:ascii="仿宋" w:eastAsia="仿宋" w:hAnsi="仿宋"/>
          <w:color w:val="000000"/>
          <w:sz w:val="28"/>
          <w:szCs w:val="28"/>
        </w:rPr>
      </w:pPr>
      <w:r w:rsidRPr="00D83B19">
        <w:rPr>
          <w:rFonts w:ascii="仿宋" w:eastAsia="仿宋" w:hAnsi="仿宋"/>
          <w:color w:val="000000"/>
          <w:sz w:val="28"/>
          <w:szCs w:val="28"/>
        </w:rPr>
        <w:t>3.</w:t>
      </w:r>
      <w:r w:rsidRPr="00D83B19">
        <w:rPr>
          <w:rFonts w:ascii="仿宋" w:eastAsia="仿宋" w:hAnsi="仿宋" w:hint="eastAsia"/>
          <w:color w:val="000000"/>
          <w:sz w:val="28"/>
          <w:szCs w:val="28"/>
        </w:rPr>
        <w:t>免费提供技术培训，包括安装培训、安装服务、试运行指导服务；根据客户要求进行设备安装，安装完毕后提供详细的中文技术文档，同时</w:t>
      </w:r>
      <w:proofErr w:type="gramStart"/>
      <w:r w:rsidRPr="00D83B19">
        <w:rPr>
          <w:rFonts w:ascii="仿宋" w:eastAsia="仿宋" w:hAnsi="仿宋" w:hint="eastAsia"/>
          <w:color w:val="000000"/>
          <w:sz w:val="28"/>
          <w:szCs w:val="28"/>
        </w:rPr>
        <w:t>提供跟产</w:t>
      </w:r>
      <w:proofErr w:type="gramEnd"/>
      <w:r w:rsidRPr="00D83B19">
        <w:rPr>
          <w:rFonts w:ascii="仿宋" w:eastAsia="仿宋" w:hAnsi="仿宋" w:hint="eastAsia"/>
          <w:color w:val="000000"/>
          <w:sz w:val="28"/>
          <w:szCs w:val="28"/>
        </w:rPr>
        <w:t>培训。</w:t>
      </w:r>
    </w:p>
    <w:p w:rsidR="001528CB" w:rsidRPr="00D83B19" w:rsidRDefault="001528CB" w:rsidP="001528CB">
      <w:pPr>
        <w:spacing w:line="579" w:lineRule="exact"/>
        <w:ind w:firstLineChars="200" w:firstLine="560"/>
        <w:rPr>
          <w:rFonts w:ascii="仿宋" w:eastAsia="仿宋" w:hAnsi="仿宋"/>
          <w:color w:val="000000"/>
          <w:sz w:val="28"/>
          <w:szCs w:val="28"/>
        </w:rPr>
      </w:pPr>
      <w:r w:rsidRPr="00D83B19">
        <w:rPr>
          <w:rFonts w:ascii="仿宋" w:eastAsia="仿宋" w:hAnsi="仿宋"/>
          <w:color w:val="000000"/>
          <w:sz w:val="28"/>
          <w:szCs w:val="28"/>
        </w:rPr>
        <w:t>4</w:t>
      </w:r>
      <w:r w:rsidRPr="00D83B19">
        <w:rPr>
          <w:rFonts w:ascii="仿宋" w:eastAsia="仿宋" w:hAnsi="仿宋" w:hint="eastAsia"/>
          <w:color w:val="000000"/>
          <w:sz w:val="28"/>
          <w:szCs w:val="28"/>
        </w:rPr>
        <w:t>．质保期内发生故障出现质量问题，必须无偿更换。质保期满后，招标方有权自由选择维修单位，如委托给中标人，中标人不得借故推诿，且维修费须优于市场价格。</w:t>
      </w:r>
    </w:p>
    <w:p w:rsidR="001528CB" w:rsidRPr="00D83B19" w:rsidRDefault="001528CB" w:rsidP="001528CB">
      <w:pPr>
        <w:spacing w:line="579" w:lineRule="exact"/>
        <w:ind w:firstLineChars="200" w:firstLine="560"/>
        <w:rPr>
          <w:rFonts w:ascii="仿宋" w:eastAsia="仿宋" w:hAnsi="仿宋"/>
          <w:color w:val="000000"/>
          <w:sz w:val="28"/>
          <w:szCs w:val="28"/>
        </w:rPr>
      </w:pPr>
      <w:r w:rsidRPr="00D83B19">
        <w:rPr>
          <w:rFonts w:ascii="仿宋" w:eastAsia="仿宋" w:hAnsi="仿宋"/>
          <w:color w:val="000000"/>
          <w:sz w:val="28"/>
          <w:szCs w:val="28"/>
        </w:rPr>
        <w:t>5.</w:t>
      </w:r>
      <w:r w:rsidRPr="00D83B19">
        <w:rPr>
          <w:rFonts w:ascii="仿宋" w:eastAsia="仿宋" w:hAnsi="仿宋" w:hint="eastAsia"/>
          <w:color w:val="000000"/>
          <w:sz w:val="28"/>
          <w:szCs w:val="28"/>
        </w:rPr>
        <w:t>提供的产品要采用国家或行业规定的标准进行包装，每件包装箱内附一份详细装箱清单和质量检验合格证，提供产品合格证书、出厂检测报告、中文操作使用说明书及维修手册，以及其他的详细技术资料、</w:t>
      </w:r>
      <w:proofErr w:type="gramStart"/>
      <w:r w:rsidRPr="00D83B19">
        <w:rPr>
          <w:rFonts w:ascii="仿宋" w:eastAsia="仿宋" w:hAnsi="仿宋" w:hint="eastAsia"/>
          <w:color w:val="000000"/>
          <w:sz w:val="28"/>
          <w:szCs w:val="28"/>
        </w:rPr>
        <w:t>标配随装</w:t>
      </w:r>
      <w:proofErr w:type="gramEnd"/>
      <w:r w:rsidRPr="00D83B19">
        <w:rPr>
          <w:rFonts w:ascii="仿宋" w:eastAsia="仿宋" w:hAnsi="仿宋" w:hint="eastAsia"/>
          <w:color w:val="000000"/>
          <w:sz w:val="28"/>
          <w:szCs w:val="28"/>
        </w:rPr>
        <w:t>工具和备件、维修线路图等（如有或视情提供）。</w:t>
      </w:r>
    </w:p>
    <w:p w:rsidR="001528CB" w:rsidRPr="00D83B19" w:rsidRDefault="001528CB" w:rsidP="001528CB">
      <w:pPr>
        <w:spacing w:line="579" w:lineRule="exact"/>
        <w:ind w:firstLineChars="200" w:firstLine="560"/>
        <w:rPr>
          <w:rFonts w:ascii="仿宋" w:eastAsia="仿宋" w:hAnsi="仿宋"/>
          <w:color w:val="000000"/>
          <w:sz w:val="28"/>
          <w:szCs w:val="28"/>
        </w:rPr>
      </w:pPr>
      <w:r w:rsidRPr="00D83B19">
        <w:rPr>
          <w:rFonts w:ascii="仿宋" w:eastAsia="仿宋" w:hAnsi="仿宋"/>
          <w:color w:val="000000"/>
          <w:sz w:val="28"/>
          <w:szCs w:val="28"/>
        </w:rPr>
        <w:t>6.</w:t>
      </w:r>
      <w:r w:rsidRPr="00D83B19">
        <w:rPr>
          <w:rFonts w:ascii="仿宋" w:eastAsia="仿宋" w:hAnsi="仿宋" w:hint="eastAsia"/>
          <w:color w:val="000000"/>
          <w:sz w:val="28"/>
          <w:szCs w:val="28"/>
        </w:rPr>
        <w:t>提供维护保障。在质保期内因设备自身设计、制造缺陷造成的各种故障，必须进行免费技术服务、维修或更换。在质保期后，继续提供技术支持服务和系统软件升级换代，备件和服务的价格不超过本次投标价格。</w:t>
      </w:r>
    </w:p>
    <w:p w:rsidR="001528CB" w:rsidRPr="006A7AB7" w:rsidRDefault="001528CB" w:rsidP="001528CB">
      <w:pPr>
        <w:spacing w:line="579" w:lineRule="exact"/>
        <w:ind w:firstLineChars="200" w:firstLine="560"/>
        <w:rPr>
          <w:rFonts w:ascii="仿宋" w:eastAsia="仿宋" w:hAnsi="仿宋"/>
          <w:color w:val="000000"/>
          <w:szCs w:val="32"/>
        </w:rPr>
      </w:pPr>
      <w:r w:rsidRPr="005D3114">
        <w:rPr>
          <w:rFonts w:ascii="仿宋" w:eastAsia="仿宋" w:hAnsi="仿宋" w:hint="eastAsia"/>
          <w:color w:val="000000"/>
          <w:sz w:val="28"/>
          <w:szCs w:val="28"/>
        </w:rPr>
        <w:t>★</w:t>
      </w:r>
      <w:r w:rsidRPr="00D83B19">
        <w:rPr>
          <w:rFonts w:ascii="仿宋" w:eastAsia="仿宋" w:hAnsi="仿宋" w:hint="eastAsia"/>
          <w:color w:val="000000"/>
          <w:sz w:val="28"/>
          <w:szCs w:val="28"/>
        </w:rPr>
        <w:t>7</w:t>
      </w:r>
      <w:r w:rsidRPr="00D83B19">
        <w:rPr>
          <w:rFonts w:ascii="仿宋" w:eastAsia="仿宋" w:hAnsi="仿宋"/>
          <w:color w:val="000000"/>
          <w:sz w:val="28"/>
          <w:szCs w:val="28"/>
        </w:rPr>
        <w:t>.</w:t>
      </w:r>
      <w:r w:rsidRPr="00D83B19">
        <w:rPr>
          <w:rFonts w:ascii="仿宋" w:eastAsia="仿宋" w:hAnsi="仿宋" w:hint="eastAsia"/>
          <w:color w:val="000000"/>
          <w:sz w:val="28"/>
          <w:szCs w:val="28"/>
        </w:rPr>
        <w:t>故障修复时限。提供全天候</w:t>
      </w:r>
      <w:r w:rsidRPr="00D83B19">
        <w:rPr>
          <w:rFonts w:ascii="仿宋" w:eastAsia="仿宋" w:hAnsi="仿宋"/>
          <w:color w:val="000000"/>
          <w:sz w:val="28"/>
          <w:szCs w:val="28"/>
        </w:rPr>
        <w:t>7</w:t>
      </w:r>
      <w:r w:rsidRPr="00D83B19">
        <w:rPr>
          <w:rFonts w:ascii="仿宋" w:eastAsia="仿宋" w:hAnsi="仿宋" w:hint="eastAsia"/>
          <w:color w:val="000000"/>
          <w:sz w:val="28"/>
          <w:szCs w:val="28"/>
        </w:rPr>
        <w:t>×</w:t>
      </w:r>
      <w:r w:rsidRPr="00D83B19">
        <w:rPr>
          <w:rFonts w:ascii="仿宋" w:eastAsia="仿宋" w:hAnsi="仿宋"/>
          <w:color w:val="000000"/>
          <w:sz w:val="28"/>
          <w:szCs w:val="28"/>
        </w:rPr>
        <w:t>24</w:t>
      </w:r>
      <w:r w:rsidRPr="00D83B19">
        <w:rPr>
          <w:rFonts w:ascii="仿宋" w:eastAsia="仿宋" w:hAnsi="仿宋" w:hint="eastAsia"/>
          <w:color w:val="000000"/>
          <w:sz w:val="28"/>
          <w:szCs w:val="28"/>
        </w:rPr>
        <w:t>小时的故障维护服务和技</w:t>
      </w:r>
      <w:r w:rsidRPr="00D83B19">
        <w:rPr>
          <w:rFonts w:ascii="仿宋" w:eastAsia="仿宋" w:hAnsi="仿宋" w:hint="eastAsia"/>
          <w:color w:val="000000"/>
          <w:sz w:val="28"/>
          <w:szCs w:val="28"/>
        </w:rPr>
        <w:lastRenderedPageBreak/>
        <w:t>术业务咨询服务，</w:t>
      </w:r>
      <w:r w:rsidRPr="005A6F43">
        <w:rPr>
          <w:rFonts w:ascii="仿宋" w:eastAsia="仿宋" w:hAnsi="仿宋" w:hint="eastAsia"/>
          <w:color w:val="000000"/>
          <w:sz w:val="28"/>
          <w:szCs w:val="28"/>
        </w:rPr>
        <w:t>并有专业的技术人员</w:t>
      </w:r>
      <w:r w:rsidRPr="005D3114">
        <w:rPr>
          <w:rFonts w:ascii="仿宋" w:eastAsia="仿宋" w:hAnsi="仿宋" w:hint="eastAsia"/>
          <w:color w:val="000000"/>
          <w:sz w:val="28"/>
          <w:szCs w:val="28"/>
        </w:rPr>
        <w:t>驻场负责</w:t>
      </w:r>
      <w:r w:rsidRPr="005A6F43">
        <w:rPr>
          <w:rFonts w:ascii="仿宋" w:eastAsia="仿宋" w:hAnsi="仿宋" w:hint="eastAsia"/>
          <w:color w:val="000000"/>
          <w:sz w:val="28"/>
          <w:szCs w:val="28"/>
        </w:rPr>
        <w:t>及时解决系统出现的任何故障。</w:t>
      </w:r>
      <w:r w:rsidRPr="00D83B19">
        <w:rPr>
          <w:rFonts w:ascii="仿宋" w:eastAsia="仿宋" w:hAnsi="仿宋" w:hint="eastAsia"/>
          <w:color w:val="000000"/>
          <w:sz w:val="28"/>
          <w:szCs w:val="28"/>
        </w:rPr>
        <w:t>接到故障报修后，</w:t>
      </w:r>
      <w:r w:rsidRPr="00D83B19">
        <w:rPr>
          <w:rFonts w:ascii="仿宋" w:eastAsia="仿宋" w:hAnsi="仿宋"/>
          <w:color w:val="000000"/>
          <w:sz w:val="28"/>
          <w:szCs w:val="28"/>
        </w:rPr>
        <w:t>1</w:t>
      </w:r>
      <w:r w:rsidRPr="00D83B19">
        <w:rPr>
          <w:rFonts w:ascii="仿宋" w:eastAsia="仿宋" w:hAnsi="仿宋" w:hint="eastAsia"/>
          <w:color w:val="000000"/>
          <w:sz w:val="28"/>
          <w:szCs w:val="28"/>
        </w:rPr>
        <w:t>小时响应，24小时</w:t>
      </w:r>
      <w:r>
        <w:rPr>
          <w:rFonts w:ascii="仿宋" w:eastAsia="仿宋" w:hAnsi="仿宋" w:hint="eastAsia"/>
          <w:color w:val="000000"/>
          <w:sz w:val="28"/>
          <w:szCs w:val="28"/>
        </w:rPr>
        <w:t>到达现场排除故障。在规定时间内仍无法排除故障的，投标人须提供备件</w:t>
      </w:r>
      <w:r w:rsidRPr="00D83B19">
        <w:rPr>
          <w:rFonts w:ascii="仿宋" w:eastAsia="仿宋" w:hAnsi="仿宋" w:hint="eastAsia"/>
          <w:color w:val="000000"/>
          <w:sz w:val="28"/>
          <w:szCs w:val="28"/>
        </w:rPr>
        <w:t>。</w:t>
      </w:r>
      <w:proofErr w:type="gramStart"/>
      <w:r w:rsidRPr="00D83B19">
        <w:rPr>
          <w:rFonts w:ascii="仿宋" w:eastAsia="仿宋" w:hAnsi="仿宋" w:hint="eastAsia"/>
          <w:color w:val="000000"/>
          <w:sz w:val="28"/>
          <w:szCs w:val="28"/>
        </w:rPr>
        <w:t>维保点</w:t>
      </w:r>
      <w:proofErr w:type="gramEnd"/>
      <w:r w:rsidRPr="00D83B19">
        <w:rPr>
          <w:rFonts w:ascii="仿宋" w:eastAsia="仿宋" w:hAnsi="仿宋" w:hint="eastAsia"/>
          <w:color w:val="000000"/>
          <w:sz w:val="28"/>
          <w:szCs w:val="28"/>
        </w:rPr>
        <w:t>检修人员不能排除故障时，中标人应负责通知生产厂家在48小时内派技术人员到现场解决故障，其费用由中标人自行承担。</w:t>
      </w:r>
    </w:p>
    <w:p w:rsidR="001528CB" w:rsidRPr="00D04C7B" w:rsidRDefault="001528CB" w:rsidP="001528CB">
      <w:pPr>
        <w:widowControl/>
        <w:spacing w:line="579" w:lineRule="exact"/>
        <w:ind w:firstLineChars="200" w:firstLine="560"/>
        <w:rPr>
          <w:rFonts w:ascii="仿宋_GB2312" w:hAnsi="宋体"/>
          <w:color w:val="000000"/>
          <w:sz w:val="28"/>
          <w:szCs w:val="28"/>
        </w:rPr>
      </w:pPr>
      <w:r>
        <w:rPr>
          <w:rFonts w:ascii="仿宋_GB2312" w:hAnsi="宋体" w:hint="eastAsia"/>
          <w:color w:val="000000"/>
          <w:sz w:val="28"/>
          <w:szCs w:val="28"/>
          <w:lang w:val="zh-CN"/>
        </w:rPr>
        <w:t>（</w:t>
      </w:r>
      <w:r w:rsidR="007D6210">
        <w:rPr>
          <w:rFonts w:ascii="仿宋_GB2312" w:hAnsi="宋体" w:hint="eastAsia"/>
          <w:color w:val="000000"/>
          <w:sz w:val="28"/>
          <w:szCs w:val="28"/>
          <w:lang w:val="zh-CN"/>
        </w:rPr>
        <w:t>四</w:t>
      </w:r>
      <w:r>
        <w:rPr>
          <w:rFonts w:ascii="仿宋_GB2312" w:hAnsi="宋体" w:hint="eastAsia"/>
          <w:color w:val="000000"/>
          <w:sz w:val="28"/>
          <w:szCs w:val="28"/>
          <w:lang w:val="zh-CN"/>
        </w:rPr>
        <w:t>）</w:t>
      </w:r>
      <w:r w:rsidRPr="00902837">
        <w:rPr>
          <w:rFonts w:ascii="仿宋_GB2312" w:hAnsi="黑体" w:hint="eastAsia"/>
          <w:sz w:val="28"/>
          <w:szCs w:val="28"/>
        </w:rPr>
        <w:t>货款及运杂费结算方式</w:t>
      </w:r>
    </w:p>
    <w:p w:rsidR="001528CB" w:rsidRPr="005D35AF" w:rsidRDefault="001528CB" w:rsidP="001528CB">
      <w:pPr>
        <w:widowControl/>
        <w:spacing w:line="579" w:lineRule="exact"/>
        <w:ind w:firstLineChars="200" w:firstLine="560"/>
        <w:rPr>
          <w:rFonts w:ascii="仿宋_GB2312" w:hAnsi="宋体"/>
          <w:color w:val="000000"/>
          <w:sz w:val="28"/>
          <w:szCs w:val="28"/>
        </w:rPr>
      </w:pPr>
      <w:r w:rsidRPr="005D35AF">
        <w:rPr>
          <w:rFonts w:ascii="仿宋_GB2312" w:hAnsi="仿宋" w:hint="eastAsia"/>
          <w:color w:val="000000"/>
          <w:sz w:val="28"/>
          <w:szCs w:val="28"/>
        </w:rPr>
        <w:t>中标方中标价即为合同价，合同价包含货款、利润、税金、装卸载费、运杂费、安装费、人员培训费、售后服务费及相应的不可预测风险等一切费用。</w:t>
      </w:r>
    </w:p>
    <w:p w:rsidR="001528CB" w:rsidRPr="00D04C7B" w:rsidRDefault="001528CB" w:rsidP="001528CB">
      <w:pPr>
        <w:widowControl/>
        <w:spacing w:line="579" w:lineRule="exact"/>
        <w:ind w:firstLineChars="200" w:firstLine="560"/>
        <w:rPr>
          <w:rFonts w:ascii="仿宋_GB2312" w:hAnsi="宋体"/>
          <w:color w:val="000000"/>
          <w:sz w:val="28"/>
          <w:szCs w:val="28"/>
        </w:rPr>
      </w:pPr>
      <w:r w:rsidRPr="00D04C7B">
        <w:rPr>
          <w:rFonts w:ascii="仿宋_GB2312" w:hAnsi="宋体" w:hint="eastAsia"/>
          <w:color w:val="000000"/>
          <w:sz w:val="28"/>
          <w:szCs w:val="28"/>
        </w:rPr>
        <w:t>本项目不支持预付货款，待所有货物安装到位并验收合格后，合同甲方凭已签章的物资验收表、合同、发票等支付合同金额的95%；留5%作为质保金，</w:t>
      </w:r>
      <w:proofErr w:type="gramStart"/>
      <w:r w:rsidRPr="00D04C7B">
        <w:rPr>
          <w:rFonts w:ascii="仿宋_GB2312" w:hAnsi="宋体" w:hint="eastAsia"/>
          <w:color w:val="000000"/>
          <w:sz w:val="28"/>
          <w:szCs w:val="28"/>
        </w:rPr>
        <w:t>待质保</w:t>
      </w:r>
      <w:proofErr w:type="gramEnd"/>
      <w:r w:rsidRPr="00D04C7B">
        <w:rPr>
          <w:rFonts w:ascii="仿宋_GB2312" w:hAnsi="宋体" w:hint="eastAsia"/>
          <w:color w:val="000000"/>
          <w:sz w:val="28"/>
          <w:szCs w:val="28"/>
        </w:rPr>
        <w:t>期满后支付。货款以银行转账方式直接支付到合同乙方账户。在结算过程中出具虚假发票和不真实文件资料的供应商，将被列入黑名单，终生不得参与军队采购活动，并在军队采购网上予以公示。</w:t>
      </w:r>
    </w:p>
    <w:p w:rsidR="007D6210" w:rsidRPr="007D6210" w:rsidRDefault="007D6210" w:rsidP="007D6210">
      <w:pPr>
        <w:spacing w:line="560" w:lineRule="exact"/>
        <w:ind w:left="11" w:firstLineChars="200" w:firstLine="560"/>
        <w:rPr>
          <w:rFonts w:ascii="仿宋_GB2312" w:hAnsi="黑体"/>
          <w:sz w:val="28"/>
          <w:szCs w:val="28"/>
        </w:rPr>
      </w:pPr>
      <w:r w:rsidRPr="007D6210">
        <w:rPr>
          <w:rFonts w:ascii="仿宋_GB2312" w:hAnsi="黑体" w:hint="eastAsia"/>
          <w:sz w:val="28"/>
          <w:szCs w:val="28"/>
        </w:rPr>
        <w:t>（</w:t>
      </w:r>
      <w:r w:rsidRPr="007D6210">
        <w:rPr>
          <w:rFonts w:ascii="仿宋_GB2312" w:hAnsi="黑体" w:hint="eastAsia"/>
          <w:sz w:val="28"/>
          <w:szCs w:val="28"/>
        </w:rPr>
        <w:t>五</w:t>
      </w:r>
      <w:r w:rsidRPr="007D6210">
        <w:rPr>
          <w:rFonts w:ascii="仿宋_GB2312" w:hAnsi="黑体" w:hint="eastAsia"/>
          <w:sz w:val="28"/>
          <w:szCs w:val="28"/>
        </w:rPr>
        <w:t>）售后服务</w:t>
      </w:r>
    </w:p>
    <w:p w:rsidR="007D6210" w:rsidRPr="002531F2" w:rsidRDefault="007D6210" w:rsidP="007D6210">
      <w:pPr>
        <w:spacing w:line="579" w:lineRule="exact"/>
        <w:ind w:firstLineChars="200" w:firstLine="640"/>
        <w:rPr>
          <w:rFonts w:ascii="仿宋" w:eastAsia="仿宋" w:hAnsi="仿宋"/>
          <w:color w:val="000000"/>
          <w:szCs w:val="32"/>
        </w:rPr>
      </w:pPr>
      <w:r w:rsidRPr="002531F2">
        <w:rPr>
          <w:rFonts w:ascii="仿宋" w:eastAsia="仿宋" w:hAnsi="仿宋"/>
          <w:color w:val="000000"/>
          <w:szCs w:val="32"/>
        </w:rPr>
        <w:t>1.</w:t>
      </w:r>
      <w:r w:rsidRPr="002531F2">
        <w:rPr>
          <w:rFonts w:ascii="仿宋" w:eastAsia="仿宋" w:hAnsi="仿宋" w:hint="eastAsia"/>
          <w:color w:val="000000"/>
          <w:szCs w:val="32"/>
        </w:rPr>
        <w:t>质量保证期：自货物验收合格之日起，提供</w:t>
      </w:r>
      <w:r>
        <w:rPr>
          <w:rFonts w:ascii="仿宋" w:eastAsia="仿宋" w:hAnsi="仿宋"/>
          <w:color w:val="000000"/>
          <w:szCs w:val="32"/>
        </w:rPr>
        <w:t>3</w:t>
      </w:r>
      <w:r w:rsidRPr="002531F2">
        <w:rPr>
          <w:rFonts w:ascii="仿宋" w:eastAsia="仿宋" w:hAnsi="仿宋" w:hint="eastAsia"/>
          <w:color w:val="000000"/>
          <w:szCs w:val="32"/>
        </w:rPr>
        <w:t>年的免费质量保修期。</w:t>
      </w:r>
    </w:p>
    <w:p w:rsidR="007D6210" w:rsidRPr="002531F2" w:rsidRDefault="007D6210" w:rsidP="007D6210">
      <w:pPr>
        <w:spacing w:line="579" w:lineRule="exact"/>
        <w:ind w:firstLineChars="200" w:firstLine="640"/>
        <w:rPr>
          <w:rFonts w:ascii="仿宋" w:eastAsia="仿宋" w:hAnsi="仿宋"/>
          <w:color w:val="000000"/>
          <w:szCs w:val="32"/>
        </w:rPr>
      </w:pPr>
      <w:r w:rsidRPr="002531F2">
        <w:rPr>
          <w:rFonts w:ascii="仿宋" w:eastAsia="仿宋" w:hAnsi="仿宋"/>
          <w:color w:val="000000"/>
          <w:szCs w:val="32"/>
        </w:rPr>
        <w:t>2.</w:t>
      </w:r>
      <w:r w:rsidRPr="002531F2">
        <w:rPr>
          <w:rFonts w:ascii="仿宋" w:eastAsia="仿宋" w:hAnsi="仿宋" w:hint="eastAsia"/>
          <w:color w:val="000000"/>
          <w:szCs w:val="32"/>
        </w:rPr>
        <w:t>质保期内出现的任何由中标单位设计或设备缺陷引起的故障，中标单位应立即修改方案并在</w:t>
      </w:r>
      <w:r w:rsidRPr="002531F2">
        <w:rPr>
          <w:rFonts w:ascii="仿宋" w:eastAsia="仿宋" w:hAnsi="仿宋"/>
          <w:color w:val="000000"/>
          <w:szCs w:val="32"/>
        </w:rPr>
        <w:t>24</w:t>
      </w:r>
      <w:r w:rsidRPr="002531F2">
        <w:rPr>
          <w:rFonts w:ascii="仿宋" w:eastAsia="仿宋" w:hAnsi="仿宋" w:hint="eastAsia"/>
          <w:color w:val="000000"/>
          <w:szCs w:val="32"/>
        </w:rPr>
        <w:t>小时内予以解决，所发生的费用由中标单位承担。对提供的货物在质量保修期内，因货物质量而导致的缺陷，免费提供包修、包换、包退（“三包”）服务；超过质量保修期的维修、保养等服务以及零（部）件更换，只收取成本费用。</w:t>
      </w:r>
    </w:p>
    <w:p w:rsidR="007D6210" w:rsidRPr="002531F2" w:rsidRDefault="007D6210" w:rsidP="007D6210">
      <w:pPr>
        <w:spacing w:line="579" w:lineRule="exact"/>
        <w:ind w:firstLineChars="200" w:firstLine="640"/>
        <w:rPr>
          <w:rFonts w:ascii="仿宋" w:eastAsia="仿宋" w:hAnsi="仿宋"/>
          <w:color w:val="000000"/>
          <w:szCs w:val="32"/>
        </w:rPr>
      </w:pPr>
      <w:r w:rsidRPr="002531F2">
        <w:rPr>
          <w:rFonts w:ascii="仿宋" w:eastAsia="仿宋" w:hAnsi="仿宋"/>
          <w:color w:val="000000"/>
          <w:szCs w:val="32"/>
        </w:rPr>
        <w:lastRenderedPageBreak/>
        <w:t>3.</w:t>
      </w:r>
      <w:r w:rsidRPr="002531F2">
        <w:rPr>
          <w:rFonts w:ascii="仿宋" w:eastAsia="仿宋" w:hAnsi="仿宋" w:hint="eastAsia"/>
          <w:color w:val="000000"/>
          <w:szCs w:val="32"/>
        </w:rPr>
        <w:t>免费提供技术培训，包括</w:t>
      </w:r>
      <w:r>
        <w:rPr>
          <w:rFonts w:ascii="仿宋" w:eastAsia="仿宋" w:hAnsi="仿宋" w:hint="eastAsia"/>
          <w:color w:val="000000"/>
          <w:szCs w:val="32"/>
        </w:rPr>
        <w:t>安</w:t>
      </w:r>
      <w:r w:rsidRPr="002531F2">
        <w:rPr>
          <w:rFonts w:ascii="仿宋" w:eastAsia="仿宋" w:hAnsi="仿宋" w:hint="eastAsia"/>
          <w:color w:val="000000"/>
          <w:szCs w:val="32"/>
        </w:rPr>
        <w:t>装培训、安装服务、试运行指导服务；根据客户要求进行设备安装，安装完毕后提供详细的中文技术文档，同时</w:t>
      </w:r>
      <w:proofErr w:type="gramStart"/>
      <w:r w:rsidRPr="002531F2">
        <w:rPr>
          <w:rFonts w:ascii="仿宋" w:eastAsia="仿宋" w:hAnsi="仿宋" w:hint="eastAsia"/>
          <w:color w:val="000000"/>
          <w:szCs w:val="32"/>
        </w:rPr>
        <w:t>提供跟产</w:t>
      </w:r>
      <w:proofErr w:type="gramEnd"/>
      <w:r w:rsidRPr="002531F2">
        <w:rPr>
          <w:rFonts w:ascii="仿宋" w:eastAsia="仿宋" w:hAnsi="仿宋" w:hint="eastAsia"/>
          <w:color w:val="000000"/>
          <w:szCs w:val="32"/>
        </w:rPr>
        <w:t>培训。</w:t>
      </w:r>
    </w:p>
    <w:p w:rsidR="007D6210" w:rsidRPr="002531F2" w:rsidRDefault="007D6210" w:rsidP="007D6210">
      <w:pPr>
        <w:spacing w:line="579" w:lineRule="exact"/>
        <w:ind w:firstLineChars="200" w:firstLine="640"/>
        <w:rPr>
          <w:rFonts w:ascii="仿宋" w:eastAsia="仿宋" w:hAnsi="仿宋"/>
          <w:color w:val="000000"/>
          <w:szCs w:val="32"/>
        </w:rPr>
      </w:pPr>
      <w:r w:rsidRPr="002531F2">
        <w:rPr>
          <w:rFonts w:ascii="仿宋" w:eastAsia="仿宋" w:hAnsi="仿宋"/>
          <w:color w:val="000000"/>
          <w:szCs w:val="32"/>
        </w:rPr>
        <w:t>4</w:t>
      </w:r>
      <w:r w:rsidRPr="002531F2">
        <w:rPr>
          <w:rFonts w:ascii="仿宋" w:eastAsia="仿宋" w:hAnsi="仿宋" w:hint="eastAsia"/>
          <w:color w:val="000000"/>
          <w:szCs w:val="32"/>
        </w:rPr>
        <w:t>．质保期内发生故障出现质量问题，必须无偿更换。质保期满后，招标方有权自由选择维修单位，如委托给中标人，中标人不得借故推诿，且维修费须优于市场价格。</w:t>
      </w:r>
    </w:p>
    <w:p w:rsidR="007D6210" w:rsidRPr="002531F2" w:rsidRDefault="007D6210" w:rsidP="007D6210">
      <w:pPr>
        <w:spacing w:line="579" w:lineRule="exact"/>
        <w:ind w:firstLineChars="200" w:firstLine="640"/>
        <w:rPr>
          <w:rFonts w:ascii="仿宋" w:eastAsia="仿宋" w:hAnsi="仿宋"/>
          <w:color w:val="000000"/>
          <w:szCs w:val="32"/>
        </w:rPr>
      </w:pPr>
      <w:r w:rsidRPr="002531F2">
        <w:rPr>
          <w:rFonts w:ascii="仿宋" w:eastAsia="仿宋" w:hAnsi="仿宋"/>
          <w:color w:val="000000"/>
          <w:szCs w:val="32"/>
        </w:rPr>
        <w:t>5.</w:t>
      </w:r>
      <w:r w:rsidRPr="002531F2">
        <w:rPr>
          <w:rFonts w:ascii="仿宋" w:eastAsia="仿宋" w:hAnsi="仿宋" w:hint="eastAsia"/>
          <w:color w:val="000000"/>
          <w:szCs w:val="32"/>
        </w:rPr>
        <w:t>提供的产品要采用国家或行业规定的标准进行包装，每件包装箱内附一份详细装箱清单和质量检验合格证，提供产品合格证书、出厂检测报告、中文操作使用说明书及维修手册，以及其他的详细技术资料、</w:t>
      </w:r>
      <w:proofErr w:type="gramStart"/>
      <w:r w:rsidRPr="002531F2">
        <w:rPr>
          <w:rFonts w:ascii="仿宋" w:eastAsia="仿宋" w:hAnsi="仿宋" w:hint="eastAsia"/>
          <w:color w:val="000000"/>
          <w:szCs w:val="32"/>
        </w:rPr>
        <w:t>标配随装</w:t>
      </w:r>
      <w:proofErr w:type="gramEnd"/>
      <w:r w:rsidRPr="002531F2">
        <w:rPr>
          <w:rFonts w:ascii="仿宋" w:eastAsia="仿宋" w:hAnsi="仿宋" w:hint="eastAsia"/>
          <w:color w:val="000000"/>
          <w:szCs w:val="32"/>
        </w:rPr>
        <w:t>工具和备件、维修线路图等（如有或视情提供）。</w:t>
      </w:r>
    </w:p>
    <w:p w:rsidR="007D6210" w:rsidRPr="002531F2" w:rsidRDefault="007D6210" w:rsidP="007D6210">
      <w:pPr>
        <w:spacing w:line="579" w:lineRule="exact"/>
        <w:ind w:firstLineChars="200" w:firstLine="640"/>
        <w:rPr>
          <w:rFonts w:ascii="仿宋" w:eastAsia="仿宋" w:hAnsi="仿宋"/>
          <w:color w:val="000000"/>
          <w:szCs w:val="32"/>
        </w:rPr>
      </w:pPr>
      <w:r w:rsidRPr="002531F2">
        <w:rPr>
          <w:rFonts w:ascii="仿宋" w:eastAsia="仿宋" w:hAnsi="仿宋"/>
          <w:color w:val="000000"/>
          <w:szCs w:val="32"/>
        </w:rPr>
        <w:t>6.</w:t>
      </w:r>
      <w:r w:rsidRPr="002531F2">
        <w:rPr>
          <w:rFonts w:ascii="仿宋" w:eastAsia="仿宋" w:hAnsi="仿宋" w:hint="eastAsia"/>
          <w:color w:val="000000"/>
          <w:szCs w:val="32"/>
        </w:rPr>
        <w:t>提供维护保障。在质保期内因设备自身设计、制造缺陷造成的各种故障，必须进行免费技术服务、维修或更换。在质保期后，继续提供技术支持服务和系统软件升级换代，备件和服务的价格不超过本次投标价格。</w:t>
      </w:r>
    </w:p>
    <w:p w:rsidR="007D6210" w:rsidRPr="00951561" w:rsidRDefault="007D6210" w:rsidP="007D6210">
      <w:pPr>
        <w:spacing w:line="579" w:lineRule="exact"/>
        <w:ind w:firstLineChars="200" w:firstLine="640"/>
        <w:rPr>
          <w:rFonts w:ascii="宋体" w:eastAsia="宋体" w:hAnsi="宋体" w:cs="宋体"/>
          <w:kern w:val="0"/>
          <w:sz w:val="18"/>
          <w:szCs w:val="18"/>
        </w:rPr>
      </w:pPr>
      <w:r w:rsidRPr="006A7AB7">
        <w:rPr>
          <w:rFonts w:ascii="仿宋" w:eastAsia="仿宋" w:hAnsi="仿宋" w:hint="eastAsia"/>
          <w:color w:val="000000"/>
          <w:szCs w:val="32"/>
        </w:rPr>
        <w:t>7</w:t>
      </w:r>
      <w:r w:rsidRPr="006A7AB7">
        <w:rPr>
          <w:rFonts w:ascii="仿宋" w:eastAsia="仿宋" w:hAnsi="仿宋"/>
          <w:color w:val="000000"/>
          <w:szCs w:val="32"/>
        </w:rPr>
        <w:t>.</w:t>
      </w:r>
      <w:r w:rsidRPr="006A7AB7">
        <w:rPr>
          <w:rFonts w:ascii="仿宋" w:eastAsia="仿宋" w:hAnsi="仿宋" w:hint="eastAsia"/>
          <w:color w:val="000000"/>
          <w:szCs w:val="32"/>
        </w:rPr>
        <w:t>故障修复时限</w:t>
      </w:r>
      <w:r>
        <w:rPr>
          <w:rFonts w:ascii="仿宋" w:eastAsia="仿宋" w:hAnsi="仿宋" w:hint="eastAsia"/>
          <w:color w:val="000000"/>
          <w:szCs w:val="32"/>
        </w:rPr>
        <w:t>。</w:t>
      </w:r>
      <w:r w:rsidRPr="002531F2">
        <w:rPr>
          <w:rFonts w:ascii="仿宋" w:eastAsia="仿宋" w:hAnsi="仿宋" w:hint="eastAsia"/>
          <w:color w:val="000000"/>
          <w:szCs w:val="32"/>
        </w:rPr>
        <w:t>提供全天候</w:t>
      </w:r>
      <w:r w:rsidRPr="002531F2">
        <w:rPr>
          <w:rFonts w:ascii="仿宋" w:eastAsia="仿宋" w:hAnsi="仿宋"/>
          <w:color w:val="000000"/>
          <w:szCs w:val="32"/>
        </w:rPr>
        <w:t>7</w:t>
      </w:r>
      <w:r w:rsidRPr="002531F2">
        <w:rPr>
          <w:rFonts w:ascii="仿宋" w:eastAsia="仿宋" w:hAnsi="仿宋" w:hint="eastAsia"/>
          <w:color w:val="000000"/>
          <w:szCs w:val="32"/>
        </w:rPr>
        <w:t>×</w:t>
      </w:r>
      <w:r w:rsidRPr="002531F2">
        <w:rPr>
          <w:rFonts w:ascii="仿宋" w:eastAsia="仿宋" w:hAnsi="仿宋"/>
          <w:color w:val="000000"/>
          <w:szCs w:val="32"/>
        </w:rPr>
        <w:t>24</w:t>
      </w:r>
      <w:r w:rsidRPr="002531F2">
        <w:rPr>
          <w:rFonts w:ascii="仿宋" w:eastAsia="仿宋" w:hAnsi="仿宋" w:hint="eastAsia"/>
          <w:color w:val="000000"/>
          <w:szCs w:val="32"/>
        </w:rPr>
        <w:t>小时的故障维护服务和技术业务咨询服务，并有专业的技术人员</w:t>
      </w:r>
      <w:r>
        <w:rPr>
          <w:rFonts w:ascii="仿宋" w:eastAsia="仿宋" w:hAnsi="仿宋" w:hint="eastAsia"/>
          <w:color w:val="000000"/>
          <w:szCs w:val="32"/>
        </w:rPr>
        <w:t>驻场</w:t>
      </w:r>
      <w:r w:rsidRPr="002531F2">
        <w:rPr>
          <w:rFonts w:ascii="仿宋" w:eastAsia="仿宋" w:hAnsi="仿宋" w:hint="eastAsia"/>
          <w:color w:val="000000"/>
          <w:szCs w:val="32"/>
        </w:rPr>
        <w:t>负责及时解决系统出现的任何故障。接到故障报修后，</w:t>
      </w:r>
      <w:r>
        <w:rPr>
          <w:rFonts w:ascii="仿宋" w:eastAsia="仿宋" w:hAnsi="仿宋"/>
          <w:color w:val="000000"/>
          <w:szCs w:val="32"/>
        </w:rPr>
        <w:t>1</w:t>
      </w:r>
      <w:r w:rsidRPr="002531F2">
        <w:rPr>
          <w:rFonts w:ascii="仿宋" w:eastAsia="仿宋" w:hAnsi="仿宋" w:hint="eastAsia"/>
          <w:color w:val="000000"/>
          <w:szCs w:val="32"/>
        </w:rPr>
        <w:t>小时响应，</w:t>
      </w:r>
      <w:r>
        <w:rPr>
          <w:rFonts w:ascii="仿宋" w:eastAsia="仿宋" w:hAnsi="仿宋" w:hint="eastAsia"/>
          <w:color w:val="000000"/>
          <w:szCs w:val="32"/>
        </w:rPr>
        <w:t>24</w:t>
      </w:r>
      <w:r w:rsidRPr="002531F2">
        <w:rPr>
          <w:rFonts w:ascii="仿宋" w:eastAsia="仿宋" w:hAnsi="仿宋" w:hint="eastAsia"/>
          <w:color w:val="000000"/>
          <w:szCs w:val="32"/>
        </w:rPr>
        <w:t>小时到达现场排除故障。在规定时间内仍无法排除故障的，投标人须提供备机。</w:t>
      </w:r>
      <w:proofErr w:type="gramStart"/>
      <w:r w:rsidRPr="002531F2">
        <w:rPr>
          <w:rFonts w:ascii="仿宋" w:eastAsia="仿宋" w:hAnsi="仿宋" w:hint="eastAsia"/>
          <w:color w:val="000000"/>
          <w:szCs w:val="32"/>
        </w:rPr>
        <w:t>维保点</w:t>
      </w:r>
      <w:proofErr w:type="gramEnd"/>
      <w:r w:rsidRPr="002531F2">
        <w:rPr>
          <w:rFonts w:ascii="仿宋" w:eastAsia="仿宋" w:hAnsi="仿宋" w:hint="eastAsia"/>
          <w:color w:val="000000"/>
          <w:szCs w:val="32"/>
        </w:rPr>
        <w:t>检修人员不能排除故障时，中标人应负责通知生产厂家在</w:t>
      </w:r>
      <w:r>
        <w:rPr>
          <w:rFonts w:ascii="仿宋" w:eastAsia="仿宋" w:hAnsi="仿宋" w:hint="eastAsia"/>
          <w:color w:val="000000"/>
          <w:szCs w:val="32"/>
        </w:rPr>
        <w:t>48</w:t>
      </w:r>
      <w:r w:rsidRPr="002531F2">
        <w:rPr>
          <w:rFonts w:ascii="仿宋" w:eastAsia="仿宋" w:hAnsi="仿宋" w:hint="eastAsia"/>
          <w:color w:val="000000"/>
          <w:szCs w:val="32"/>
        </w:rPr>
        <w:t>小时内派技术人员到现场解决故障，其费用由中标人自行承担。</w:t>
      </w:r>
    </w:p>
    <w:p w:rsidR="002029A0" w:rsidRPr="007D6210" w:rsidRDefault="002029A0" w:rsidP="001528CB">
      <w:pPr>
        <w:rPr>
          <w:b/>
        </w:rPr>
      </w:pPr>
      <w:bookmarkStart w:id="43" w:name="_GoBack"/>
      <w:bookmarkEnd w:id="43"/>
    </w:p>
    <w:sectPr w:rsidR="002029A0" w:rsidRPr="007D62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9D" w:rsidRDefault="00193D9D" w:rsidP="00887C72">
      <w:r>
        <w:separator/>
      </w:r>
    </w:p>
  </w:endnote>
  <w:endnote w:type="continuationSeparator" w:id="0">
    <w:p w:rsidR="00193D9D" w:rsidRDefault="00193D9D" w:rsidP="0088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9D" w:rsidRDefault="00193D9D" w:rsidP="00887C72">
      <w:r>
        <w:separator/>
      </w:r>
    </w:p>
  </w:footnote>
  <w:footnote w:type="continuationSeparator" w:id="0">
    <w:p w:rsidR="00193D9D" w:rsidRDefault="00193D9D" w:rsidP="0088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17FC9"/>
    <w:multiLevelType w:val="singleLevel"/>
    <w:tmpl w:val="AAF17FC9"/>
    <w:lvl w:ilvl="0">
      <w:start w:val="5"/>
      <w:numFmt w:val="chineseCounting"/>
      <w:suff w:val="nothing"/>
      <w:lvlText w:val="%1、"/>
      <w:lvlJc w:val="left"/>
      <w:rPr>
        <w:rFonts w:hint="eastAsia"/>
      </w:rPr>
    </w:lvl>
  </w:abstractNum>
  <w:abstractNum w:abstractNumId="1">
    <w:nsid w:val="7E9B5D1D"/>
    <w:multiLevelType w:val="hybridMultilevel"/>
    <w:tmpl w:val="7F6E1A96"/>
    <w:lvl w:ilvl="0" w:tplc="25BACE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5F"/>
    <w:rsid w:val="001528CB"/>
    <w:rsid w:val="00193D9D"/>
    <w:rsid w:val="002029A0"/>
    <w:rsid w:val="002163F6"/>
    <w:rsid w:val="0067715F"/>
    <w:rsid w:val="007D6210"/>
    <w:rsid w:val="0088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72"/>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1528CB"/>
    <w:pPr>
      <w:widowControl/>
      <w:spacing w:line="360" w:lineRule="auto"/>
      <w:jc w:val="center"/>
      <w:outlineLvl w:val="0"/>
    </w:pPr>
    <w:rPr>
      <w:rFonts w:ascii="Cambria" w:eastAsia="宋体" w:hAnsi="Cambria" w:cs="宋体"/>
      <w:bCs/>
      <w:color w:val="000000"/>
      <w:kern w:val="0"/>
      <w:szCs w:val="28"/>
    </w:rPr>
  </w:style>
  <w:style w:type="paragraph" w:styleId="2">
    <w:name w:val="heading 2"/>
    <w:basedOn w:val="a"/>
    <w:next w:val="a"/>
    <w:link w:val="2Char"/>
    <w:semiHidden/>
    <w:unhideWhenUsed/>
    <w:qFormat/>
    <w:rsid w:val="001528CB"/>
    <w:pPr>
      <w:widowControl/>
      <w:jc w:val="left"/>
      <w:outlineLvl w:val="1"/>
    </w:pPr>
    <w:rPr>
      <w:rFonts w:ascii="Cambria" w:eastAsia="宋体" w:hAnsi="Cambria" w:cs="宋体"/>
      <w:b/>
      <w:bCs/>
      <w:color w:val="000000"/>
      <w:kern w:val="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C72"/>
    <w:rPr>
      <w:sz w:val="18"/>
      <w:szCs w:val="18"/>
    </w:rPr>
  </w:style>
  <w:style w:type="paragraph" w:styleId="a4">
    <w:name w:val="footer"/>
    <w:basedOn w:val="a"/>
    <w:link w:val="Char0"/>
    <w:uiPriority w:val="99"/>
    <w:unhideWhenUsed/>
    <w:rsid w:val="00887C7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C72"/>
    <w:rPr>
      <w:sz w:val="18"/>
      <w:szCs w:val="18"/>
    </w:rPr>
  </w:style>
  <w:style w:type="paragraph" w:styleId="a5">
    <w:name w:val="Body Text Indent"/>
    <w:basedOn w:val="a"/>
    <w:link w:val="Char1"/>
    <w:uiPriority w:val="99"/>
    <w:semiHidden/>
    <w:unhideWhenUsed/>
    <w:rsid w:val="00887C72"/>
    <w:pPr>
      <w:spacing w:after="120"/>
      <w:ind w:leftChars="200" w:left="420"/>
    </w:pPr>
  </w:style>
  <w:style w:type="character" w:customStyle="1" w:styleId="Char1">
    <w:name w:val="正文文本缩进 Char"/>
    <w:basedOn w:val="a0"/>
    <w:link w:val="a5"/>
    <w:uiPriority w:val="99"/>
    <w:semiHidden/>
    <w:rsid w:val="00887C72"/>
    <w:rPr>
      <w:rFonts w:ascii="Times New Roman" w:eastAsia="仿宋_GB2312" w:hAnsi="Times New Roman" w:cs="Times New Roman"/>
      <w:sz w:val="32"/>
      <w:szCs w:val="24"/>
    </w:rPr>
  </w:style>
  <w:style w:type="paragraph" w:styleId="20">
    <w:name w:val="Body Text First Indent 2"/>
    <w:basedOn w:val="a5"/>
    <w:link w:val="2Char0"/>
    <w:uiPriority w:val="99"/>
    <w:semiHidden/>
    <w:unhideWhenUsed/>
    <w:rsid w:val="00887C72"/>
    <w:pPr>
      <w:ind w:firstLineChars="200" w:firstLine="420"/>
    </w:pPr>
  </w:style>
  <w:style w:type="character" w:customStyle="1" w:styleId="2Char0">
    <w:name w:val="正文首行缩进 2 Char"/>
    <w:basedOn w:val="Char1"/>
    <w:link w:val="20"/>
    <w:uiPriority w:val="99"/>
    <w:semiHidden/>
    <w:rsid w:val="00887C72"/>
    <w:rPr>
      <w:rFonts w:ascii="Times New Roman" w:eastAsia="仿宋_GB2312" w:hAnsi="Times New Roman" w:cs="Times New Roman"/>
      <w:sz w:val="32"/>
      <w:szCs w:val="24"/>
    </w:rPr>
  </w:style>
  <w:style w:type="table" w:styleId="a6">
    <w:name w:val="Table Grid"/>
    <w:basedOn w:val="a1"/>
    <w:qFormat/>
    <w:rsid w:val="00887C7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1528CB"/>
    <w:rPr>
      <w:rFonts w:ascii="Cambria" w:eastAsia="宋体" w:hAnsi="Cambria" w:cs="宋体"/>
      <w:bCs/>
      <w:color w:val="000000"/>
      <w:kern w:val="0"/>
      <w:sz w:val="32"/>
      <w:szCs w:val="28"/>
    </w:rPr>
  </w:style>
  <w:style w:type="character" w:customStyle="1" w:styleId="2Char">
    <w:name w:val="标题 2 Char"/>
    <w:basedOn w:val="a0"/>
    <w:link w:val="2"/>
    <w:semiHidden/>
    <w:rsid w:val="001528CB"/>
    <w:rPr>
      <w:rFonts w:ascii="Cambria" w:eastAsia="宋体" w:hAnsi="Cambria" w:cs="宋体"/>
      <w:b/>
      <w:bCs/>
      <w:color w:val="000000"/>
      <w:kern w:val="0"/>
      <w:sz w:val="28"/>
      <w:szCs w:val="26"/>
    </w:rPr>
  </w:style>
  <w:style w:type="character" w:customStyle="1" w:styleId="ListParagraphChar">
    <w:name w:val="List Paragraph Char"/>
    <w:link w:val="10"/>
    <w:locked/>
    <w:rsid w:val="001528CB"/>
    <w:rPr>
      <w:rFonts w:ascii="Calibri" w:hAnsi="Calibri" w:cs="Calibri"/>
      <w:sz w:val="22"/>
      <w:lang w:eastAsia="en-US"/>
    </w:rPr>
  </w:style>
  <w:style w:type="paragraph" w:customStyle="1" w:styleId="10">
    <w:name w:val="列出段落1"/>
    <w:basedOn w:val="a"/>
    <w:link w:val="ListParagraphChar"/>
    <w:rsid w:val="001528CB"/>
    <w:pPr>
      <w:widowControl/>
      <w:ind w:left="720" w:firstLine="360"/>
      <w:jc w:val="left"/>
    </w:pPr>
    <w:rPr>
      <w:rFonts w:ascii="Calibri" w:eastAsiaTheme="minorEastAsia" w:hAnsi="Calibri" w:cs="Calibri"/>
      <w:sz w:val="22"/>
      <w:szCs w:val="22"/>
      <w:lang w:eastAsia="en-US"/>
    </w:rPr>
  </w:style>
  <w:style w:type="paragraph" w:customStyle="1" w:styleId="a7">
    <w:name w:val="标准段落"/>
    <w:basedOn w:val="a"/>
    <w:qFormat/>
    <w:rsid w:val="001528CB"/>
    <w:pPr>
      <w:widowControl/>
      <w:adjustRightInd w:val="0"/>
      <w:spacing w:beforeLines="50" w:afterLines="50" w:line="300" w:lineRule="auto"/>
      <w:ind w:firstLine="454"/>
      <w:jc w:val="left"/>
    </w:pPr>
    <w:rPr>
      <w:rFonts w:ascii="Calibri" w:eastAsia="宋体" w:hAnsi="Calibri"/>
      <w:kern w:val="0"/>
      <w:sz w:val="24"/>
      <w:szCs w:val="22"/>
    </w:rPr>
  </w:style>
  <w:style w:type="paragraph" w:customStyle="1" w:styleId="a8">
    <w:name w:val="标准文本"/>
    <w:basedOn w:val="a"/>
    <w:link w:val="Char2"/>
    <w:qFormat/>
    <w:rsid w:val="001528CB"/>
    <w:pPr>
      <w:widowControl/>
      <w:spacing w:line="360" w:lineRule="auto"/>
      <w:ind w:firstLineChars="200" w:firstLine="480"/>
      <w:jc w:val="left"/>
    </w:pPr>
    <w:rPr>
      <w:rFonts w:cs="宋体"/>
      <w:sz w:val="24"/>
    </w:rPr>
  </w:style>
  <w:style w:type="character" w:customStyle="1" w:styleId="Char2">
    <w:name w:val="标准文本 Char"/>
    <w:link w:val="a8"/>
    <w:rsid w:val="001528CB"/>
    <w:rPr>
      <w:rFonts w:ascii="Times New Roman" w:eastAsia="仿宋_GB2312"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C72"/>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1528CB"/>
    <w:pPr>
      <w:widowControl/>
      <w:spacing w:line="360" w:lineRule="auto"/>
      <w:jc w:val="center"/>
      <w:outlineLvl w:val="0"/>
    </w:pPr>
    <w:rPr>
      <w:rFonts w:ascii="Cambria" w:eastAsia="宋体" w:hAnsi="Cambria" w:cs="宋体"/>
      <w:bCs/>
      <w:color w:val="000000"/>
      <w:kern w:val="0"/>
      <w:szCs w:val="28"/>
    </w:rPr>
  </w:style>
  <w:style w:type="paragraph" w:styleId="2">
    <w:name w:val="heading 2"/>
    <w:basedOn w:val="a"/>
    <w:next w:val="a"/>
    <w:link w:val="2Char"/>
    <w:semiHidden/>
    <w:unhideWhenUsed/>
    <w:qFormat/>
    <w:rsid w:val="001528CB"/>
    <w:pPr>
      <w:widowControl/>
      <w:jc w:val="left"/>
      <w:outlineLvl w:val="1"/>
    </w:pPr>
    <w:rPr>
      <w:rFonts w:ascii="Cambria" w:eastAsia="宋体" w:hAnsi="Cambria" w:cs="宋体"/>
      <w:b/>
      <w:bCs/>
      <w:color w:val="000000"/>
      <w:kern w:val="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C72"/>
    <w:rPr>
      <w:sz w:val="18"/>
      <w:szCs w:val="18"/>
    </w:rPr>
  </w:style>
  <w:style w:type="paragraph" w:styleId="a4">
    <w:name w:val="footer"/>
    <w:basedOn w:val="a"/>
    <w:link w:val="Char0"/>
    <w:uiPriority w:val="99"/>
    <w:unhideWhenUsed/>
    <w:rsid w:val="00887C7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C72"/>
    <w:rPr>
      <w:sz w:val="18"/>
      <w:szCs w:val="18"/>
    </w:rPr>
  </w:style>
  <w:style w:type="paragraph" w:styleId="a5">
    <w:name w:val="Body Text Indent"/>
    <w:basedOn w:val="a"/>
    <w:link w:val="Char1"/>
    <w:uiPriority w:val="99"/>
    <w:semiHidden/>
    <w:unhideWhenUsed/>
    <w:rsid w:val="00887C72"/>
    <w:pPr>
      <w:spacing w:after="120"/>
      <w:ind w:leftChars="200" w:left="420"/>
    </w:pPr>
  </w:style>
  <w:style w:type="character" w:customStyle="1" w:styleId="Char1">
    <w:name w:val="正文文本缩进 Char"/>
    <w:basedOn w:val="a0"/>
    <w:link w:val="a5"/>
    <w:uiPriority w:val="99"/>
    <w:semiHidden/>
    <w:rsid w:val="00887C72"/>
    <w:rPr>
      <w:rFonts w:ascii="Times New Roman" w:eastAsia="仿宋_GB2312" w:hAnsi="Times New Roman" w:cs="Times New Roman"/>
      <w:sz w:val="32"/>
      <w:szCs w:val="24"/>
    </w:rPr>
  </w:style>
  <w:style w:type="paragraph" w:styleId="20">
    <w:name w:val="Body Text First Indent 2"/>
    <w:basedOn w:val="a5"/>
    <w:link w:val="2Char0"/>
    <w:uiPriority w:val="99"/>
    <w:semiHidden/>
    <w:unhideWhenUsed/>
    <w:rsid w:val="00887C72"/>
    <w:pPr>
      <w:ind w:firstLineChars="200" w:firstLine="420"/>
    </w:pPr>
  </w:style>
  <w:style w:type="character" w:customStyle="1" w:styleId="2Char0">
    <w:name w:val="正文首行缩进 2 Char"/>
    <w:basedOn w:val="Char1"/>
    <w:link w:val="20"/>
    <w:uiPriority w:val="99"/>
    <w:semiHidden/>
    <w:rsid w:val="00887C72"/>
    <w:rPr>
      <w:rFonts w:ascii="Times New Roman" w:eastAsia="仿宋_GB2312" w:hAnsi="Times New Roman" w:cs="Times New Roman"/>
      <w:sz w:val="32"/>
      <w:szCs w:val="24"/>
    </w:rPr>
  </w:style>
  <w:style w:type="table" w:styleId="a6">
    <w:name w:val="Table Grid"/>
    <w:basedOn w:val="a1"/>
    <w:qFormat/>
    <w:rsid w:val="00887C7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1528CB"/>
    <w:rPr>
      <w:rFonts w:ascii="Cambria" w:eastAsia="宋体" w:hAnsi="Cambria" w:cs="宋体"/>
      <w:bCs/>
      <w:color w:val="000000"/>
      <w:kern w:val="0"/>
      <w:sz w:val="32"/>
      <w:szCs w:val="28"/>
    </w:rPr>
  </w:style>
  <w:style w:type="character" w:customStyle="1" w:styleId="2Char">
    <w:name w:val="标题 2 Char"/>
    <w:basedOn w:val="a0"/>
    <w:link w:val="2"/>
    <w:semiHidden/>
    <w:rsid w:val="001528CB"/>
    <w:rPr>
      <w:rFonts w:ascii="Cambria" w:eastAsia="宋体" w:hAnsi="Cambria" w:cs="宋体"/>
      <w:b/>
      <w:bCs/>
      <w:color w:val="000000"/>
      <w:kern w:val="0"/>
      <w:sz w:val="28"/>
      <w:szCs w:val="26"/>
    </w:rPr>
  </w:style>
  <w:style w:type="character" w:customStyle="1" w:styleId="ListParagraphChar">
    <w:name w:val="List Paragraph Char"/>
    <w:link w:val="10"/>
    <w:locked/>
    <w:rsid w:val="001528CB"/>
    <w:rPr>
      <w:rFonts w:ascii="Calibri" w:hAnsi="Calibri" w:cs="Calibri"/>
      <w:sz w:val="22"/>
      <w:lang w:eastAsia="en-US"/>
    </w:rPr>
  </w:style>
  <w:style w:type="paragraph" w:customStyle="1" w:styleId="10">
    <w:name w:val="列出段落1"/>
    <w:basedOn w:val="a"/>
    <w:link w:val="ListParagraphChar"/>
    <w:rsid w:val="001528CB"/>
    <w:pPr>
      <w:widowControl/>
      <w:ind w:left="720" w:firstLine="360"/>
      <w:jc w:val="left"/>
    </w:pPr>
    <w:rPr>
      <w:rFonts w:ascii="Calibri" w:eastAsiaTheme="minorEastAsia" w:hAnsi="Calibri" w:cs="Calibri"/>
      <w:sz w:val="22"/>
      <w:szCs w:val="22"/>
      <w:lang w:eastAsia="en-US"/>
    </w:rPr>
  </w:style>
  <w:style w:type="paragraph" w:customStyle="1" w:styleId="a7">
    <w:name w:val="标准段落"/>
    <w:basedOn w:val="a"/>
    <w:qFormat/>
    <w:rsid w:val="001528CB"/>
    <w:pPr>
      <w:widowControl/>
      <w:adjustRightInd w:val="0"/>
      <w:spacing w:beforeLines="50" w:afterLines="50" w:line="300" w:lineRule="auto"/>
      <w:ind w:firstLine="454"/>
      <w:jc w:val="left"/>
    </w:pPr>
    <w:rPr>
      <w:rFonts w:ascii="Calibri" w:eastAsia="宋体" w:hAnsi="Calibri"/>
      <w:kern w:val="0"/>
      <w:sz w:val="24"/>
      <w:szCs w:val="22"/>
    </w:rPr>
  </w:style>
  <w:style w:type="paragraph" w:customStyle="1" w:styleId="a8">
    <w:name w:val="标准文本"/>
    <w:basedOn w:val="a"/>
    <w:link w:val="Char2"/>
    <w:qFormat/>
    <w:rsid w:val="001528CB"/>
    <w:pPr>
      <w:widowControl/>
      <w:spacing w:line="360" w:lineRule="auto"/>
      <w:ind w:firstLineChars="200" w:firstLine="480"/>
      <w:jc w:val="left"/>
    </w:pPr>
    <w:rPr>
      <w:rFonts w:cs="宋体"/>
      <w:sz w:val="24"/>
    </w:rPr>
  </w:style>
  <w:style w:type="character" w:customStyle="1" w:styleId="Char2">
    <w:name w:val="标准文本 Char"/>
    <w:link w:val="a8"/>
    <w:rsid w:val="001528CB"/>
    <w:rPr>
      <w:rFonts w:ascii="Times New Roman" w:eastAsia="仿宋_GB2312" w:hAnsi="Times New Roman"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1791</Words>
  <Characters>10212</Characters>
  <Application>Microsoft Office Word</Application>
  <DocSecurity>0</DocSecurity>
  <Lines>85</Lines>
  <Paragraphs>23</Paragraphs>
  <ScaleCrop>false</ScaleCrop>
  <Company>MS</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2022-03-03T09:43:00Z</dcterms:created>
  <dcterms:modified xsi:type="dcterms:W3CDTF">2022-03-03T10:12:00Z</dcterms:modified>
</cp:coreProperties>
</file>