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仿宋"/>
          <w:b/>
          <w:color w:val="000000"/>
          <w:sz w:val="40"/>
          <w:szCs w:val="40"/>
          <w:lang w:val="en-US" w:eastAsia="zh-CN"/>
        </w:rPr>
        <w:t>2.</w:t>
      </w:r>
      <w:r>
        <w:rPr>
          <w:rFonts w:hint="eastAsia" w:ascii="宋体" w:hAnsi="宋体" w:eastAsia="仿宋"/>
          <w:b/>
          <w:color w:val="000000"/>
          <w:sz w:val="40"/>
          <w:szCs w:val="40"/>
          <w:lang w:eastAsia="zh-CN"/>
        </w:rPr>
        <w:t>外科牵开器</w:t>
      </w:r>
      <w:r>
        <w:rPr>
          <w:rFonts w:hint="eastAsia" w:ascii="宋体" w:hAnsi="宋体" w:eastAsia="仿宋"/>
          <w:b/>
          <w:color w:val="000000"/>
          <w:sz w:val="40"/>
          <w:szCs w:val="40"/>
          <w:lang w:val="en-US" w:eastAsia="zh-CN"/>
        </w:rPr>
        <w:t xml:space="preserve"> 1套</w:t>
      </w:r>
    </w:p>
    <w:p>
      <w:pPr>
        <w:numPr>
          <w:ilvl w:val="0"/>
          <w:numId w:val="0"/>
        </w:num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★原装进口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技术</w:t>
      </w:r>
      <w:r>
        <w:rPr>
          <w:rFonts w:hint="eastAsia" w:ascii="仿宋_GB2312" w:eastAsia="仿宋_GB2312"/>
          <w:sz w:val="32"/>
          <w:szCs w:val="32"/>
          <w:lang w:eastAsia="zh-CN"/>
        </w:rPr>
        <w:t>参数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双侧床旁固定，牵开器架更稳定，术中更安全。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一键快速锁定，安装更方便，节约时间。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★3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可折叠式框架，以配合至少六种以上牵拉杆和支撑臂，提供灵活多样的手术方案。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★4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具有特殊设计器官牵开叶片和爪型组织牵开叶片，充分暴露术野、更好保护周围器官组织。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★5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牵拉杆分为普通牵拉杆和微调牵拉杆以及多功能牵拉杆。微调牵拉杆要求长度微调距离大于15cm。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★6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多功能牵拉杆具有牵拉力度微调功能以及末端拉弓角度微调功能。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牵拉杆前端的叶片多角度调节旋钮，可以用来调节叶片的角度大于60°，方便找到最佳牵拉位置，更好暴露术野，保护组织器官。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★8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末端微调牵拉杆术中可根据手术进程通过微调旋钮控制叶片的位</w:t>
      </w:r>
      <w:bookmarkStart w:id="0" w:name="_GoBack"/>
      <w:r>
        <w:rPr>
          <w:rFonts w:hint="eastAsia" w:ascii="仿宋_GB2312" w:eastAsia="仿宋_GB2312"/>
          <w:sz w:val="32"/>
          <w:szCs w:val="32"/>
          <w:highlight w:val="none"/>
        </w:rPr>
        <w:t>置。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★9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具有S-Lock技术的牵拉杆和叶片，可以精确控制叶片的位置，防止叶片术中发生滑动</w:t>
      </w:r>
      <w:bookmarkEnd w:id="0"/>
      <w:r>
        <w:rPr>
          <w:rFonts w:hint="eastAsia" w:ascii="仿宋_GB2312" w:eastAsia="仿宋_GB2312"/>
          <w:sz w:val="32"/>
          <w:szCs w:val="32"/>
        </w:rPr>
        <w:t>和扭转，确保所有的拉钩叶片在各个平面上的稳定；简单易用，不但让手术更加安全，而且减少术中更换叶片的时间。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针对每一种术式，都特别设计多种形状和尺寸的叶片，并且还能够为客户定制特殊尺寸 的叶片。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配置：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单锁床旁支撑杆1个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含两个锁床旁支撑杆：1个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角度臂1个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可折叠横向支撑架1个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牵引杆2个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拉弓微调、端部可调拉杆2个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腹壁拉弓2个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器官叶片1个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叶片1个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器械盒1个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保修2年，2小时响应，24小时到场。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设备中标后负责安装到位，交由采购方验收使用。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567" w:gutter="0"/>
      <w:cols w:space="425" w:num="1"/>
      <w:docGrid w:type="lines" w:linePitch="5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45432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5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714"/>
    <w:rsid w:val="00086153"/>
    <w:rsid w:val="0025496E"/>
    <w:rsid w:val="00287C48"/>
    <w:rsid w:val="0029598F"/>
    <w:rsid w:val="00315FD6"/>
    <w:rsid w:val="003426AE"/>
    <w:rsid w:val="00343408"/>
    <w:rsid w:val="00584B77"/>
    <w:rsid w:val="005878DB"/>
    <w:rsid w:val="005F13F1"/>
    <w:rsid w:val="006371AA"/>
    <w:rsid w:val="00643E21"/>
    <w:rsid w:val="00661CA9"/>
    <w:rsid w:val="00691ED8"/>
    <w:rsid w:val="006D5D43"/>
    <w:rsid w:val="006E5D31"/>
    <w:rsid w:val="007169B9"/>
    <w:rsid w:val="00751714"/>
    <w:rsid w:val="00896D98"/>
    <w:rsid w:val="00904FAA"/>
    <w:rsid w:val="00963C20"/>
    <w:rsid w:val="009748EA"/>
    <w:rsid w:val="00AA46F0"/>
    <w:rsid w:val="00B80B14"/>
    <w:rsid w:val="00C04205"/>
    <w:rsid w:val="00C3084B"/>
    <w:rsid w:val="00E36996"/>
    <w:rsid w:val="00EE696A"/>
    <w:rsid w:val="00F71C62"/>
    <w:rsid w:val="00FF179F"/>
    <w:rsid w:val="0D5B1611"/>
    <w:rsid w:val="0FFD63B6"/>
    <w:rsid w:val="1F4237D8"/>
    <w:rsid w:val="2FDE298F"/>
    <w:rsid w:val="350F31A9"/>
    <w:rsid w:val="624214F8"/>
    <w:rsid w:val="63E661CF"/>
    <w:rsid w:val="65EA5D62"/>
    <w:rsid w:val="75CF40A8"/>
    <w:rsid w:val="7780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kern w:val="0"/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232</Words>
  <Characters>1326</Characters>
  <Lines>11</Lines>
  <Paragraphs>3</Paragraphs>
  <TotalTime>5</TotalTime>
  <ScaleCrop>false</ScaleCrop>
  <LinksUpToDate>false</LinksUpToDate>
  <CharactersWithSpaces>1555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2020-04-01T12:29:00Z</dcterms:created>
  <dc:creator>apple</dc:creator>
  <cp:lastModifiedBy>Administrator</cp:lastModifiedBy>
  <cp:lastPrinted>2021-08-31T00:48:00Z</cp:lastPrinted>
  <dcterms:modified xsi:type="dcterms:W3CDTF">2021-12-21T01:19:30Z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ICV">
    <vt:lpwstr>CC71BFB1DB0040E592D717BC3307DB4E</vt:lpwstr>
  </property>
</Properties>
</file>