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3267" w14:textId="41A8250C" w:rsidR="00B44144" w:rsidRPr="00B44144" w:rsidRDefault="00B44144" w:rsidP="00B44144">
      <w:pPr>
        <w:spacing w:line="560" w:lineRule="exact"/>
        <w:rPr>
          <w:rFonts w:ascii="黑体" w:eastAsia="黑体" w:hAnsi="黑体"/>
          <w:sz w:val="28"/>
          <w:szCs w:val="28"/>
        </w:rPr>
      </w:pPr>
      <w:r w:rsidRPr="00B44144">
        <w:rPr>
          <w:rFonts w:ascii="黑体" w:eastAsia="黑体" w:hAnsi="黑体" w:hint="eastAsia"/>
          <w:sz w:val="28"/>
          <w:szCs w:val="28"/>
        </w:rPr>
        <w:t>附件1</w:t>
      </w:r>
    </w:p>
    <w:p w14:paraId="6AA22103" w14:textId="764E9A97" w:rsidR="00B44144" w:rsidRPr="00B44144" w:rsidRDefault="00B44144" w:rsidP="00B44144">
      <w:pPr>
        <w:spacing w:line="560" w:lineRule="exact"/>
        <w:rPr>
          <w:rFonts w:ascii="黑体" w:eastAsia="黑体" w:hAnsi="黑体" w:hint="eastAsia"/>
          <w:szCs w:val="32"/>
        </w:rPr>
      </w:pPr>
      <w:r w:rsidRPr="00B44144">
        <w:rPr>
          <w:rFonts w:ascii="黑体" w:eastAsia="黑体" w:hAnsi="黑体" w:hint="eastAsia"/>
          <w:szCs w:val="32"/>
        </w:rPr>
        <w:t>包一</w:t>
      </w:r>
    </w:p>
    <w:p w14:paraId="732E8F4D" w14:textId="32893C25" w:rsidR="00BB4E5E" w:rsidRDefault="00BB4E5E" w:rsidP="00BB4E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住培</w:t>
      </w:r>
      <w:r w:rsidRPr="00A95805">
        <w:rPr>
          <w:rFonts w:ascii="方正小标宋简体" w:eastAsia="方正小标宋简体" w:hint="eastAsia"/>
          <w:sz w:val="44"/>
          <w:szCs w:val="44"/>
        </w:rPr>
        <w:t>考试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题库</w:t>
      </w:r>
      <w:r w:rsidRPr="00A95805">
        <w:rPr>
          <w:rFonts w:ascii="方正小标宋简体" w:eastAsia="方正小标宋简体" w:hint="eastAsia"/>
          <w:sz w:val="44"/>
          <w:szCs w:val="44"/>
        </w:rPr>
        <w:t>采购参数</w:t>
      </w:r>
    </w:p>
    <w:p w14:paraId="0073A4CE" w14:textId="3454504C" w:rsidR="00BB4E5E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一、供应商资质条件</w:t>
      </w:r>
    </w:p>
    <w:p w14:paraId="69782633" w14:textId="77777777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DD5450">
        <w:rPr>
          <w:rFonts w:ascii="仿宋_GB2312" w:hAnsi="仿宋" w:hint="eastAsia"/>
          <w:color w:val="000000"/>
          <w:szCs w:val="32"/>
        </w:rPr>
        <w:t>1.</w:t>
      </w:r>
      <w:r w:rsidRPr="00AC3C98">
        <w:rPr>
          <w:rFonts w:ascii="仿宋_GB2312" w:hAnsi="仿宋" w:hint="eastAsia"/>
          <w:color w:val="000000"/>
          <w:szCs w:val="32"/>
        </w:rPr>
        <w:t>根据《</w:t>
      </w:r>
      <w:r>
        <w:rPr>
          <w:rFonts w:ascii="仿宋_GB2312" w:hAnsi="仿宋" w:hint="eastAsia"/>
          <w:color w:val="000000"/>
          <w:szCs w:val="32"/>
        </w:rPr>
        <w:t>中国人民</w:t>
      </w:r>
      <w:r>
        <w:rPr>
          <w:rFonts w:ascii="仿宋_GB2312" w:hAnsi="仿宋"/>
          <w:color w:val="000000"/>
          <w:szCs w:val="32"/>
        </w:rPr>
        <w:t>共和国网络安全法</w:t>
      </w:r>
      <w:r w:rsidRPr="00AC3C98">
        <w:rPr>
          <w:rFonts w:ascii="仿宋_GB2312" w:hAnsi="仿宋" w:hint="eastAsia"/>
          <w:color w:val="000000"/>
          <w:szCs w:val="32"/>
        </w:rPr>
        <w:t>》</w:t>
      </w:r>
      <w:r>
        <w:rPr>
          <w:rFonts w:ascii="仿宋_GB2312" w:hAnsi="仿宋" w:hint="eastAsia"/>
          <w:color w:val="000000"/>
          <w:szCs w:val="32"/>
        </w:rPr>
        <w:t>,供应商须取得信息系统安全保护资质</w:t>
      </w:r>
      <w:r>
        <w:rPr>
          <w:rFonts w:ascii="仿宋_GB2312" w:hAnsi="仿宋"/>
          <w:color w:val="000000"/>
          <w:szCs w:val="32"/>
        </w:rPr>
        <w:t>（</w:t>
      </w:r>
      <w:r>
        <w:rPr>
          <w:rFonts w:ascii="仿宋_GB2312" w:hAnsi="仿宋" w:hint="eastAsia"/>
          <w:color w:val="000000"/>
          <w:szCs w:val="32"/>
        </w:rPr>
        <w:t>三级</w:t>
      </w:r>
      <w:r>
        <w:rPr>
          <w:rFonts w:ascii="仿宋_GB2312" w:hAnsi="仿宋"/>
          <w:color w:val="000000"/>
          <w:szCs w:val="32"/>
        </w:rPr>
        <w:t>）</w:t>
      </w:r>
      <w:r w:rsidRPr="00DD5450">
        <w:rPr>
          <w:rFonts w:ascii="仿宋_GB2312" w:hAnsi="仿宋" w:hint="eastAsia"/>
          <w:color w:val="000000"/>
          <w:szCs w:val="32"/>
        </w:rPr>
        <w:t>的批准文件或证明文件；</w:t>
      </w:r>
    </w:p>
    <w:p w14:paraId="21994163" w14:textId="705BFC5F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FF0000"/>
          <w:szCs w:val="32"/>
        </w:rPr>
      </w:pPr>
      <w:r w:rsidRPr="00DD5450">
        <w:rPr>
          <w:rFonts w:ascii="仿宋_GB2312" w:hAnsi="仿宋" w:hint="eastAsia"/>
          <w:color w:val="000000"/>
          <w:szCs w:val="32"/>
        </w:rPr>
        <w:t>2.</w:t>
      </w:r>
      <w:r>
        <w:rPr>
          <w:rFonts w:hint="eastAsia"/>
        </w:rPr>
        <w:t>根据《中华人民共和国电信条例</w:t>
      </w:r>
      <w:r w:rsidRPr="00AC3C98">
        <w:rPr>
          <w:rFonts w:hint="eastAsia"/>
        </w:rPr>
        <w:t>》</w:t>
      </w:r>
      <w:r>
        <w:rPr>
          <w:rFonts w:hint="eastAsia"/>
        </w:rPr>
        <w:t>和</w:t>
      </w:r>
      <w:r>
        <w:t>《</w:t>
      </w:r>
      <w:r>
        <w:rPr>
          <w:rFonts w:hint="eastAsia"/>
        </w:rPr>
        <w:t>互联网</w:t>
      </w:r>
      <w:r>
        <w:t>信息服务管理办理》</w:t>
      </w:r>
      <w:r>
        <w:rPr>
          <w:rFonts w:ascii="仿宋_GB2312" w:hAnsi="仿宋" w:hint="eastAsia"/>
          <w:color w:val="000000"/>
          <w:szCs w:val="32"/>
        </w:rPr>
        <w:t>，</w:t>
      </w:r>
      <w:r>
        <w:rPr>
          <w:rFonts w:ascii="仿宋_GB2312" w:hAnsi="仿宋"/>
          <w:color w:val="000000"/>
          <w:szCs w:val="32"/>
        </w:rPr>
        <w:t>供应商</w:t>
      </w:r>
      <w:r>
        <w:rPr>
          <w:rFonts w:ascii="仿宋_GB2312" w:hAnsi="仿宋" w:hint="eastAsia"/>
          <w:color w:val="000000"/>
          <w:szCs w:val="32"/>
        </w:rPr>
        <w:t>须取得</w:t>
      </w:r>
      <w:r w:rsidRPr="00757850">
        <w:rPr>
          <w:rFonts w:ascii="仿宋_GB2312" w:hint="eastAsia"/>
          <w:szCs w:val="32"/>
        </w:rPr>
        <w:t>中华人民共和国电信与信息服务业务经营许可证</w:t>
      </w:r>
      <w:r>
        <w:rPr>
          <w:rFonts w:ascii="仿宋_GB2312" w:hint="eastAsia"/>
          <w:szCs w:val="32"/>
        </w:rPr>
        <w:t>。</w:t>
      </w:r>
    </w:p>
    <w:p w14:paraId="13EDB529" w14:textId="10498274" w:rsidR="00BB4E5E" w:rsidRPr="00BB4E5E" w:rsidRDefault="00BB4E5E" w:rsidP="00BB4E5E">
      <w:pPr>
        <w:spacing w:line="579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B4E5E">
        <w:rPr>
          <w:rFonts w:ascii="黑体" w:eastAsia="黑体" w:hAnsi="黑体" w:hint="eastAsia"/>
          <w:sz w:val="28"/>
          <w:szCs w:val="28"/>
        </w:rPr>
        <w:t>二、技术要求</w:t>
      </w:r>
    </w:p>
    <w:p w14:paraId="5C3C5F34" w14:textId="700A2B0D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</w:t>
      </w:r>
      <w:r w:rsidRPr="000F3655">
        <w:rPr>
          <w:rFonts w:ascii="黑体" w:eastAsia="黑体" w:hAnsi="黑体" w:hint="eastAsia"/>
          <w:sz w:val="28"/>
          <w:szCs w:val="28"/>
        </w:rPr>
        <w:t>系统</w:t>
      </w:r>
    </w:p>
    <w:p w14:paraId="131D2CD4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1.整体介绍：系统包含：题库、考试系统两大系统，其中考试系统同时支持PC客户端、PC Web端和手机移动端。</w:t>
      </w:r>
    </w:p>
    <w:p w14:paraId="614D79CF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 w:rsidRPr="00A95805">
        <w:rPr>
          <w:rFonts w:ascii="仿宋_GB2312" w:hint="eastAsia"/>
          <w:sz w:val="28"/>
          <w:szCs w:val="28"/>
        </w:rPr>
        <w:t>.系统特点：</w:t>
      </w:r>
      <w:r>
        <w:rPr>
          <w:rFonts w:ascii="仿宋_GB2312"/>
          <w:sz w:val="28"/>
          <w:szCs w:val="28"/>
        </w:rPr>
        <w:t>2</w:t>
      </w:r>
      <w:r w:rsidRPr="00A95805">
        <w:rPr>
          <w:rFonts w:ascii="仿宋_GB2312" w:hint="eastAsia"/>
          <w:sz w:val="28"/>
          <w:szCs w:val="28"/>
        </w:rPr>
        <w:t>.1服务模式：基于B/S框架结构，提供</w:t>
      </w:r>
      <w:proofErr w:type="gramStart"/>
      <w:r w:rsidRPr="00A95805">
        <w:rPr>
          <w:rFonts w:ascii="仿宋_GB2312" w:hint="eastAsia"/>
          <w:sz w:val="28"/>
          <w:szCs w:val="28"/>
        </w:rPr>
        <w:t>云服务</w:t>
      </w:r>
      <w:proofErr w:type="gramEnd"/>
      <w:r w:rsidRPr="00A95805">
        <w:rPr>
          <w:rFonts w:ascii="仿宋_GB2312" w:hint="eastAsia"/>
          <w:sz w:val="28"/>
          <w:szCs w:val="28"/>
        </w:rPr>
        <w:t>模式，可供院内院外联网使用。</w:t>
      </w:r>
      <w:r>
        <w:rPr>
          <w:rFonts w:ascii="仿宋_GB2312"/>
          <w:sz w:val="28"/>
          <w:szCs w:val="28"/>
        </w:rPr>
        <w:t>2</w:t>
      </w:r>
      <w:r w:rsidRPr="00A95805">
        <w:rPr>
          <w:rFonts w:ascii="仿宋_GB2312" w:hint="eastAsia"/>
          <w:sz w:val="28"/>
          <w:szCs w:val="28"/>
        </w:rPr>
        <w:t>.2系统性能：峰值并发处理能力1000个并发数以上，响应时间不超过5秒。支持1万人的同时联网运行。</w:t>
      </w:r>
      <w:r>
        <w:rPr>
          <w:rFonts w:ascii="仿宋_GB2312"/>
          <w:sz w:val="28"/>
          <w:szCs w:val="28"/>
        </w:rPr>
        <w:t>2</w:t>
      </w:r>
      <w:r w:rsidRPr="00A95805">
        <w:rPr>
          <w:rFonts w:ascii="仿宋_GB2312" w:hint="eastAsia"/>
          <w:sz w:val="28"/>
          <w:szCs w:val="28"/>
        </w:rPr>
        <w:t>.3开发技术：基于J2EE技术体系，采用松耦合设计理念，内部系统和外部系统使用Web Service的方式提供基于XML和SOAP协议的接口，终端用户采用B/S结构的操作模式和</w:t>
      </w:r>
      <w:r>
        <w:rPr>
          <w:rFonts w:ascii="仿宋_GB2312" w:hint="eastAsia"/>
          <w:sz w:val="28"/>
          <w:szCs w:val="28"/>
        </w:rPr>
        <w:t>APP</w:t>
      </w:r>
      <w:r w:rsidRPr="00A95805">
        <w:rPr>
          <w:rFonts w:ascii="仿宋_GB2312" w:hint="eastAsia"/>
          <w:sz w:val="28"/>
          <w:szCs w:val="28"/>
        </w:rPr>
        <w:t>使用模式。</w:t>
      </w:r>
    </w:p>
    <w:p w14:paraId="7446EE43" w14:textId="59FB08BC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</w:t>
      </w:r>
      <w:r w:rsidRPr="000F3655">
        <w:rPr>
          <w:rFonts w:ascii="黑体" w:eastAsia="黑体" w:hAnsi="黑体" w:hint="eastAsia"/>
          <w:sz w:val="28"/>
          <w:szCs w:val="28"/>
        </w:rPr>
        <w:t>★题库</w:t>
      </w:r>
    </w:p>
    <w:p w14:paraId="602F680A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1.题库分类及数量：题库</w:t>
      </w:r>
      <w:proofErr w:type="gramStart"/>
      <w:r w:rsidRPr="00A95805">
        <w:rPr>
          <w:rFonts w:ascii="仿宋_GB2312" w:hint="eastAsia"/>
          <w:sz w:val="28"/>
          <w:szCs w:val="28"/>
        </w:rPr>
        <w:t>包括住培</w:t>
      </w:r>
      <w:proofErr w:type="gramEnd"/>
      <w:r w:rsidRPr="00A95805">
        <w:rPr>
          <w:rFonts w:ascii="仿宋_GB2312" w:hint="eastAsia"/>
          <w:sz w:val="28"/>
          <w:szCs w:val="28"/>
        </w:rPr>
        <w:t>考核、执业医师题库。总题量不低于85万道。其中，</w:t>
      </w:r>
      <w:proofErr w:type="gramStart"/>
      <w:r w:rsidRPr="00A95805">
        <w:rPr>
          <w:rFonts w:ascii="仿宋_GB2312" w:hint="eastAsia"/>
          <w:sz w:val="28"/>
          <w:szCs w:val="28"/>
        </w:rPr>
        <w:t>西医住培考核</w:t>
      </w:r>
      <w:proofErr w:type="gramEnd"/>
      <w:r w:rsidRPr="00A95805">
        <w:rPr>
          <w:rFonts w:ascii="仿宋_GB2312" w:hint="eastAsia"/>
          <w:sz w:val="28"/>
          <w:szCs w:val="28"/>
        </w:rPr>
        <w:t>题库不低于70万道，执业医师不低于 15万道</w:t>
      </w:r>
      <w:r w:rsidRPr="00BB4E5E">
        <w:rPr>
          <w:rFonts w:ascii="仿宋_GB2312" w:hint="eastAsia"/>
          <w:sz w:val="28"/>
          <w:szCs w:val="28"/>
        </w:rPr>
        <w:t>（</w:t>
      </w:r>
      <w:r w:rsidRPr="00BB4E5E">
        <w:rPr>
          <w:rFonts w:ascii="仿宋_GB2312" w:hint="eastAsia"/>
          <w:b/>
          <w:sz w:val="28"/>
          <w:szCs w:val="28"/>
        </w:rPr>
        <w:t>现场演示）。</w:t>
      </w:r>
    </w:p>
    <w:p w14:paraId="15B73076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．</w:t>
      </w:r>
      <w:r w:rsidRPr="00A95805">
        <w:rPr>
          <w:rFonts w:ascii="仿宋_GB2312" w:hint="eastAsia"/>
          <w:sz w:val="28"/>
          <w:szCs w:val="28"/>
        </w:rPr>
        <w:t>题库特点：2.1题库涵盖范围广：</w:t>
      </w:r>
      <w:proofErr w:type="gramStart"/>
      <w:r w:rsidRPr="00A95805">
        <w:rPr>
          <w:rFonts w:ascii="仿宋_GB2312" w:hint="eastAsia"/>
          <w:sz w:val="28"/>
          <w:szCs w:val="28"/>
        </w:rPr>
        <w:t>住培考核</w:t>
      </w:r>
      <w:proofErr w:type="gramEnd"/>
      <w:r w:rsidRPr="00A95805">
        <w:rPr>
          <w:rFonts w:ascii="仿宋_GB2312" w:hint="eastAsia"/>
          <w:sz w:val="28"/>
          <w:szCs w:val="28"/>
        </w:rPr>
        <w:t>题库中包含国家目前设置</w:t>
      </w:r>
      <w:r>
        <w:rPr>
          <w:rFonts w:ascii="仿宋_GB2312" w:hint="eastAsia"/>
          <w:sz w:val="28"/>
          <w:szCs w:val="28"/>
        </w:rPr>
        <w:t>的</w:t>
      </w:r>
      <w:r w:rsidRPr="00A95805">
        <w:rPr>
          <w:rFonts w:ascii="仿宋_GB2312" w:hint="eastAsia"/>
          <w:sz w:val="28"/>
          <w:szCs w:val="28"/>
        </w:rPr>
        <w:t>29个专业及亚专业，执业医师题库应包含执业医师历年真题及模拟试题，并覆盖临床、口腔。2.2 题库专业权威：</w:t>
      </w:r>
      <w:proofErr w:type="gramStart"/>
      <w:r w:rsidRPr="00A95805">
        <w:rPr>
          <w:rFonts w:ascii="仿宋_GB2312" w:hint="eastAsia"/>
          <w:sz w:val="28"/>
          <w:szCs w:val="28"/>
        </w:rPr>
        <w:t>住培考核</w:t>
      </w:r>
      <w:proofErr w:type="gramEnd"/>
      <w:r w:rsidRPr="00A95805">
        <w:rPr>
          <w:rFonts w:ascii="仿宋_GB2312" w:hint="eastAsia"/>
          <w:sz w:val="28"/>
          <w:szCs w:val="28"/>
        </w:rPr>
        <w:t>：紧贴国家住院医师规范化培训考试政策，并及时更新题库，始终保证更新最快，试题</w:t>
      </w:r>
      <w:proofErr w:type="gramStart"/>
      <w:r w:rsidRPr="00A95805">
        <w:rPr>
          <w:rFonts w:ascii="仿宋_GB2312" w:hint="eastAsia"/>
          <w:sz w:val="28"/>
          <w:szCs w:val="28"/>
        </w:rPr>
        <w:t>最</w:t>
      </w:r>
      <w:proofErr w:type="gramEnd"/>
      <w:r w:rsidRPr="00A95805">
        <w:rPr>
          <w:rFonts w:ascii="仿宋_GB2312" w:hint="eastAsia"/>
          <w:sz w:val="28"/>
          <w:szCs w:val="28"/>
        </w:rPr>
        <w:t>权威。执业医师：历年执业医师考试真题及模拟试卷，紧扣执业医师考试大纲，覆盖执业医师考点。2.3题库更新快：</w:t>
      </w:r>
      <w:r w:rsidRPr="00A95805">
        <w:rPr>
          <w:rFonts w:ascii="仿宋_GB2312" w:hint="eastAsia"/>
          <w:sz w:val="28"/>
          <w:szCs w:val="28"/>
        </w:rPr>
        <w:lastRenderedPageBreak/>
        <w:t>题型分类全，可满足执</w:t>
      </w:r>
      <w:proofErr w:type="gramStart"/>
      <w:r w:rsidRPr="00A95805">
        <w:rPr>
          <w:rFonts w:ascii="仿宋_GB2312" w:hint="eastAsia"/>
          <w:sz w:val="28"/>
          <w:szCs w:val="28"/>
        </w:rPr>
        <w:t>医</w:t>
      </w:r>
      <w:proofErr w:type="gramEnd"/>
      <w:r w:rsidRPr="00A95805">
        <w:rPr>
          <w:rFonts w:ascii="仿宋_GB2312" w:hint="eastAsia"/>
          <w:sz w:val="28"/>
          <w:szCs w:val="28"/>
        </w:rPr>
        <w:t>、</w:t>
      </w:r>
      <w:proofErr w:type="gramStart"/>
      <w:r>
        <w:rPr>
          <w:rFonts w:ascii="仿宋_GB2312" w:hint="eastAsia"/>
          <w:sz w:val="28"/>
          <w:szCs w:val="28"/>
        </w:rPr>
        <w:t>住</w:t>
      </w:r>
      <w:r w:rsidRPr="00A95805">
        <w:rPr>
          <w:rFonts w:ascii="仿宋_GB2312" w:hint="eastAsia"/>
          <w:sz w:val="28"/>
          <w:szCs w:val="28"/>
        </w:rPr>
        <w:t>培等</w:t>
      </w:r>
      <w:proofErr w:type="gramEnd"/>
      <w:r w:rsidRPr="00A95805">
        <w:rPr>
          <w:rFonts w:ascii="仿宋_GB2312" w:hint="eastAsia"/>
          <w:sz w:val="28"/>
          <w:szCs w:val="28"/>
        </w:rPr>
        <w:t>各阶段、各类型考试要求。题库会及时更新，始终保证更新最快，试题</w:t>
      </w:r>
      <w:proofErr w:type="gramStart"/>
      <w:r w:rsidRPr="00A95805">
        <w:rPr>
          <w:rFonts w:ascii="仿宋_GB2312" w:hint="eastAsia"/>
          <w:sz w:val="28"/>
          <w:szCs w:val="28"/>
        </w:rPr>
        <w:t>最</w:t>
      </w:r>
      <w:proofErr w:type="gramEnd"/>
      <w:r w:rsidRPr="00A95805">
        <w:rPr>
          <w:rFonts w:ascii="仿宋_GB2312" w:hint="eastAsia"/>
          <w:sz w:val="28"/>
          <w:szCs w:val="28"/>
        </w:rPr>
        <w:t>权威。</w:t>
      </w:r>
    </w:p>
    <w:p w14:paraId="2FCAD6C4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．</w:t>
      </w:r>
      <w:r w:rsidRPr="00A95805">
        <w:rPr>
          <w:rFonts w:ascii="仿宋_GB2312" w:hint="eastAsia"/>
          <w:sz w:val="28"/>
          <w:szCs w:val="28"/>
        </w:rPr>
        <w:t>试题特点：3.1所有试题需标注难度，难度分为简单、中等、较难三种，每种难度需标注难度系数。难度系数精确到小数点后两位。3.2题型全面：支持A1(单项最佳选择题)，A2(病例摘要</w:t>
      </w:r>
      <w:proofErr w:type="gramStart"/>
      <w:r w:rsidRPr="00A95805">
        <w:rPr>
          <w:rFonts w:ascii="仿宋_GB2312" w:hint="eastAsia"/>
          <w:sz w:val="28"/>
          <w:szCs w:val="28"/>
        </w:rPr>
        <w:t>型最佳</w:t>
      </w:r>
      <w:proofErr w:type="gramEnd"/>
      <w:r w:rsidRPr="00A95805">
        <w:rPr>
          <w:rFonts w:ascii="仿宋_GB2312" w:hint="eastAsia"/>
          <w:sz w:val="28"/>
          <w:szCs w:val="28"/>
        </w:rPr>
        <w:t>选择题)，A3/A4(病例组</w:t>
      </w:r>
      <w:proofErr w:type="gramStart"/>
      <w:r w:rsidRPr="00A95805">
        <w:rPr>
          <w:rFonts w:ascii="仿宋_GB2312" w:hint="eastAsia"/>
          <w:sz w:val="28"/>
          <w:szCs w:val="28"/>
        </w:rPr>
        <w:t>型最佳</w:t>
      </w:r>
      <w:proofErr w:type="gramEnd"/>
      <w:r w:rsidRPr="00A95805">
        <w:rPr>
          <w:rFonts w:ascii="仿宋_GB2312" w:hint="eastAsia"/>
          <w:sz w:val="28"/>
          <w:szCs w:val="28"/>
        </w:rPr>
        <w:t>选择题)，B型题(标准配伍题)，X型题(多项选择题)，C型题(综合分析选择题)，填空题，判断题，简答题，名词解释题。3.3其中案例分析题在答题时，符合国家考试要求，不能回退作答。</w:t>
      </w:r>
    </w:p>
    <w:p w14:paraId="139DE403" w14:textId="4F9E9943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</w:t>
      </w:r>
      <w:r w:rsidRPr="000F3655">
        <w:rPr>
          <w:rFonts w:ascii="黑体" w:eastAsia="黑体" w:hAnsi="黑体" w:hint="eastAsia"/>
          <w:sz w:val="28"/>
          <w:szCs w:val="28"/>
        </w:rPr>
        <w:t>PC web端（用户管理系统）</w:t>
      </w:r>
    </w:p>
    <w:p w14:paraId="2B411385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1.部门管理：包含科室的添加、删除、修改和查询，支持多级科室。</w:t>
      </w:r>
    </w:p>
    <w:p w14:paraId="7A969347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2.专业管理：</w:t>
      </w:r>
      <w:proofErr w:type="gramStart"/>
      <w:r w:rsidRPr="00A95805">
        <w:rPr>
          <w:rFonts w:ascii="仿宋_GB2312" w:hint="eastAsia"/>
          <w:sz w:val="28"/>
          <w:szCs w:val="28"/>
        </w:rPr>
        <w:t>除住培</w:t>
      </w:r>
      <w:proofErr w:type="gramEnd"/>
      <w:r w:rsidRPr="00A95805">
        <w:rPr>
          <w:rFonts w:ascii="仿宋_GB2312" w:hint="eastAsia"/>
          <w:sz w:val="28"/>
          <w:szCs w:val="28"/>
        </w:rPr>
        <w:t>西医、还支持自定义，包含专业的添加、删除、修改和查询。</w:t>
      </w:r>
    </w:p>
    <w:p w14:paraId="7D9D134F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3. 用户管理：包含用户的添加、删除、修改和查询。可用Excel表格批量导入用户。可重置用户密码，修改用户信息。</w:t>
      </w:r>
    </w:p>
    <w:p w14:paraId="0DFABC1B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4.考试系统管理：包含用户管理和考试验证码管理。此处的用户管理仅支持用户查询和重置密码、以及解除锁定（解除用户正在考试状态的锁定）。考试验证码管理：支持考试验证码的修改、查询，以及设置解锁次数。控制考生在客户端中作弊的解锁次数，设置考生端作弊后解除锁定时的考试验证码。</w:t>
      </w:r>
    </w:p>
    <w:p w14:paraId="670F1BC4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5.角色与权限：用户分角色，权限有细类，分类管理更方便。系统支持系统管理员、考试管理员、科室管理员、专业基地管理员、</w:t>
      </w:r>
      <w:proofErr w:type="gramStart"/>
      <w:r w:rsidRPr="00A95805">
        <w:rPr>
          <w:rFonts w:ascii="仿宋_GB2312" w:hint="eastAsia"/>
          <w:sz w:val="28"/>
          <w:szCs w:val="28"/>
        </w:rPr>
        <w:t>组卷教师</w:t>
      </w:r>
      <w:proofErr w:type="gramEnd"/>
      <w:r w:rsidRPr="00A95805">
        <w:rPr>
          <w:rFonts w:ascii="仿宋_GB2312" w:hint="eastAsia"/>
          <w:sz w:val="28"/>
          <w:szCs w:val="28"/>
        </w:rPr>
        <w:t>、考生等角色分类。</w:t>
      </w:r>
    </w:p>
    <w:p w14:paraId="49A924BD" w14:textId="51756CF1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</w:t>
      </w:r>
      <w:r w:rsidRPr="000F3655">
        <w:rPr>
          <w:rFonts w:ascii="黑体" w:eastAsia="黑体" w:hAnsi="黑体" w:hint="eastAsia"/>
          <w:sz w:val="28"/>
          <w:szCs w:val="28"/>
        </w:rPr>
        <w:t>PC web端-教师端</w:t>
      </w:r>
    </w:p>
    <w:p w14:paraId="78F34E22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1.试题管理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1.1可以逐题添加、修改、删除、审核试题，自建题库，支持批量导入试题，有专业</w:t>
      </w:r>
      <w:proofErr w:type="gramStart"/>
      <w:r w:rsidRPr="00A95805">
        <w:rPr>
          <w:rFonts w:ascii="仿宋_GB2312" w:hint="eastAsia"/>
          <w:sz w:val="28"/>
          <w:szCs w:val="28"/>
        </w:rPr>
        <w:t>的导题工具</w:t>
      </w:r>
      <w:proofErr w:type="gramEnd"/>
      <w:r w:rsidRPr="00A95805">
        <w:rPr>
          <w:rFonts w:ascii="仿宋_GB2312" w:hint="eastAsia"/>
          <w:sz w:val="28"/>
          <w:szCs w:val="28"/>
        </w:rPr>
        <w:t>，可协助医院导入试题。1.2</w:t>
      </w:r>
      <w:r>
        <w:rPr>
          <w:rFonts w:ascii="仿宋_GB2312"/>
          <w:sz w:val="28"/>
          <w:szCs w:val="28"/>
        </w:rPr>
        <w:t xml:space="preserve"> </w:t>
      </w:r>
      <w:r w:rsidRPr="00A95805">
        <w:rPr>
          <w:rFonts w:ascii="仿宋_GB2312" w:hint="eastAsia"/>
          <w:sz w:val="28"/>
          <w:szCs w:val="28"/>
        </w:rPr>
        <w:t>支持选择题备选项数目不定的题型、支持试题解析的编辑。1.3教师可在任何位置登录服务器编</w:t>
      </w:r>
      <w:proofErr w:type="gramStart"/>
      <w:r w:rsidRPr="00A95805">
        <w:rPr>
          <w:rFonts w:ascii="仿宋_GB2312" w:hint="eastAsia"/>
          <w:sz w:val="28"/>
          <w:szCs w:val="28"/>
        </w:rPr>
        <w:t>题组卷</w:t>
      </w:r>
      <w:proofErr w:type="gramEnd"/>
      <w:r w:rsidRPr="00A95805">
        <w:rPr>
          <w:rFonts w:ascii="仿宋_GB2312" w:hint="eastAsia"/>
          <w:sz w:val="28"/>
          <w:szCs w:val="28"/>
        </w:rPr>
        <w:t>。1.4试题可编辑插入特殊字符、公式、表格、图片等。1.5可以多人同时编辑、存储、检索试题。1.6题库定期更新试题，同时定期更新试题的正确率（根据实际的考试答题情况分析匹配）。1.7有编辑团队去审校更正试题，同时组建外部考试系统志愿者团队、专家组对试题进行审校。</w:t>
      </w:r>
    </w:p>
    <w:p w14:paraId="290968A3" w14:textId="77777777" w:rsidR="00BB4E5E" w:rsidRPr="00A95805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lastRenderedPageBreak/>
        <w:t>2.考试管理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2.1组卷方式：支持手动组卷、自动组卷、智能组卷、以</w:t>
      </w:r>
      <w:proofErr w:type="gramStart"/>
      <w:r w:rsidRPr="00A95805">
        <w:rPr>
          <w:rFonts w:ascii="仿宋_GB2312" w:hint="eastAsia"/>
          <w:sz w:val="28"/>
          <w:szCs w:val="28"/>
        </w:rPr>
        <w:t>卷组卷</w:t>
      </w:r>
      <w:proofErr w:type="gramEnd"/>
      <w:r w:rsidRPr="00A95805">
        <w:rPr>
          <w:rFonts w:ascii="仿宋_GB2312" w:hint="eastAsia"/>
          <w:sz w:val="28"/>
          <w:szCs w:val="28"/>
        </w:rPr>
        <w:t>、随机</w:t>
      </w:r>
      <w:proofErr w:type="gramStart"/>
      <w:r w:rsidRPr="00A95805">
        <w:rPr>
          <w:rFonts w:ascii="仿宋_GB2312" w:hint="eastAsia"/>
          <w:sz w:val="28"/>
          <w:szCs w:val="28"/>
        </w:rPr>
        <w:t>命题组卷等</w:t>
      </w:r>
      <w:proofErr w:type="gramEnd"/>
      <w:r w:rsidRPr="00A95805">
        <w:rPr>
          <w:rFonts w:ascii="仿宋_GB2312" w:hint="eastAsia"/>
          <w:sz w:val="28"/>
          <w:szCs w:val="28"/>
        </w:rPr>
        <w:t>多种组卷方式。2.2组卷特点：按知识点或</w:t>
      </w:r>
      <w:proofErr w:type="gramStart"/>
      <w:r w:rsidRPr="00A95805">
        <w:rPr>
          <w:rFonts w:ascii="仿宋_GB2312" w:hint="eastAsia"/>
          <w:sz w:val="28"/>
          <w:szCs w:val="28"/>
        </w:rPr>
        <w:t>题型组卷</w:t>
      </w:r>
      <w:proofErr w:type="gramEnd"/>
      <w:r w:rsidRPr="00A95805">
        <w:rPr>
          <w:rFonts w:ascii="仿宋_GB2312" w:hint="eastAsia"/>
          <w:sz w:val="28"/>
          <w:szCs w:val="28"/>
        </w:rPr>
        <w:t>，可跨题库，跨学科、跨专业组卷，操作简单灵活；抽题逻辑缜密，可设置一定时间内试题不被重复抽取，避免考题重复。2.3功能特点：</w:t>
      </w:r>
      <w:proofErr w:type="gramStart"/>
      <w:r w:rsidRPr="00A95805">
        <w:rPr>
          <w:rFonts w:ascii="仿宋_GB2312" w:hint="eastAsia"/>
          <w:sz w:val="28"/>
          <w:szCs w:val="28"/>
        </w:rPr>
        <w:t>试卷乱序可</w:t>
      </w:r>
      <w:proofErr w:type="gramEnd"/>
      <w:r w:rsidRPr="00A95805">
        <w:rPr>
          <w:rFonts w:ascii="仿宋_GB2312" w:hint="eastAsia"/>
          <w:sz w:val="28"/>
          <w:szCs w:val="28"/>
        </w:rPr>
        <w:t>将试卷题序打乱，有效防止作弊；支持试卷预览，可输出试卷、打印试卷。试卷支持列表模式和试卷模式，方便老师对试卷进行微调。2.4具备以</w:t>
      </w:r>
      <w:proofErr w:type="gramStart"/>
      <w:r w:rsidRPr="00A95805">
        <w:rPr>
          <w:rFonts w:ascii="仿宋_GB2312" w:hint="eastAsia"/>
          <w:sz w:val="28"/>
          <w:szCs w:val="28"/>
        </w:rPr>
        <w:t>卷组卷</w:t>
      </w:r>
      <w:proofErr w:type="gramEnd"/>
      <w:r w:rsidRPr="00A95805">
        <w:rPr>
          <w:rFonts w:ascii="仿宋_GB2312" w:hint="eastAsia"/>
          <w:sz w:val="28"/>
          <w:szCs w:val="28"/>
        </w:rPr>
        <w:t>功能，可</w:t>
      </w:r>
      <w:proofErr w:type="gramStart"/>
      <w:r w:rsidRPr="00A95805">
        <w:rPr>
          <w:rFonts w:ascii="仿宋_GB2312" w:hint="eastAsia"/>
          <w:sz w:val="28"/>
          <w:szCs w:val="28"/>
        </w:rPr>
        <w:t>先组卷练习</w:t>
      </w:r>
      <w:proofErr w:type="gramEnd"/>
      <w:r w:rsidRPr="00A95805">
        <w:rPr>
          <w:rFonts w:ascii="仿宋_GB2312" w:hint="eastAsia"/>
          <w:sz w:val="28"/>
          <w:szCs w:val="28"/>
        </w:rPr>
        <w:t>，在从这些试卷中抽题进行考试。具备随机命题功能，可根据专业和科室匹配试卷，每人一卷，试题不同，难度相同。具备条件库功能，反复使用进行抽题，每次使用时按照原有抽题规则进行抽题，</w:t>
      </w:r>
      <w:proofErr w:type="gramStart"/>
      <w:r w:rsidRPr="00A95805">
        <w:rPr>
          <w:rFonts w:ascii="仿宋_GB2312" w:hint="eastAsia"/>
          <w:sz w:val="28"/>
          <w:szCs w:val="28"/>
        </w:rPr>
        <w:t>并且组卷</w:t>
      </w:r>
      <w:proofErr w:type="gramEnd"/>
      <w:r w:rsidRPr="00A95805">
        <w:rPr>
          <w:rFonts w:ascii="仿宋_GB2312" w:hint="eastAsia"/>
          <w:sz w:val="28"/>
          <w:szCs w:val="28"/>
        </w:rPr>
        <w:t>算法优化，确保每次抽到的试题不一样。2.5试卷管理：试卷检索、删除、复制；试卷调整时按章节知识点显示试题。2.6精品试卷库：具有精品试卷库功能，教师可以快速复制专家</w:t>
      </w:r>
      <w:proofErr w:type="gramStart"/>
      <w:r w:rsidRPr="00A95805">
        <w:rPr>
          <w:rFonts w:ascii="仿宋_GB2312" w:hint="eastAsia"/>
          <w:sz w:val="28"/>
          <w:szCs w:val="28"/>
        </w:rPr>
        <w:t>组卷用于</w:t>
      </w:r>
      <w:proofErr w:type="gramEnd"/>
      <w:r w:rsidRPr="00A95805">
        <w:rPr>
          <w:rFonts w:ascii="仿宋_GB2312" w:hint="eastAsia"/>
          <w:sz w:val="28"/>
          <w:szCs w:val="28"/>
        </w:rPr>
        <w:t>考试或练习。</w:t>
      </w:r>
    </w:p>
    <w:p w14:paraId="68FFF979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3考</w:t>
      </w:r>
      <w:proofErr w:type="gramStart"/>
      <w:r w:rsidRPr="00A95805">
        <w:rPr>
          <w:rFonts w:ascii="仿宋_GB2312" w:hint="eastAsia"/>
          <w:sz w:val="28"/>
          <w:szCs w:val="28"/>
        </w:rPr>
        <w:t>务</w:t>
      </w:r>
      <w:proofErr w:type="gramEnd"/>
      <w:r w:rsidRPr="00A95805">
        <w:rPr>
          <w:rFonts w:ascii="仿宋_GB2312" w:hint="eastAsia"/>
          <w:sz w:val="28"/>
          <w:szCs w:val="28"/>
        </w:rPr>
        <w:t>管理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3.1可以设置具体的考试时间，考试时长，并且可以限制参考人员。有考试入口开放时间设置，入口关闭后，迟到的考生不能进入考试。已经在开放时间段进入的，考试没结束则一直可以进入答题。3.2设置同步测验时可以设置是否显示答案。3.3可以实时监控考试状况，包含考试人数、交卷人数、缺考人数、</w:t>
      </w:r>
      <w:r>
        <w:rPr>
          <w:rFonts w:ascii="仿宋_GB2312"/>
          <w:sz w:val="28"/>
          <w:szCs w:val="28"/>
        </w:rPr>
        <w:t>IP</w:t>
      </w:r>
      <w:r w:rsidRPr="00A95805">
        <w:rPr>
          <w:rFonts w:ascii="仿宋_GB2312" w:hint="eastAsia"/>
          <w:sz w:val="28"/>
          <w:szCs w:val="28"/>
        </w:rPr>
        <w:t>地址、登录的客户端等；考生意外交卷后，可以设置重新考试；考试计时结束后，强制交卷。3.4可以设置是否启用人脸识别功能，启用后考生进入考试需要进行人脸识别。3.5支持考试前调查问卷功能，考生填写完调查问卷才能进行考试。3.6具备考试</w:t>
      </w:r>
      <w:proofErr w:type="gramStart"/>
      <w:r w:rsidRPr="00A95805">
        <w:rPr>
          <w:rFonts w:ascii="仿宋_GB2312" w:hint="eastAsia"/>
          <w:sz w:val="28"/>
          <w:szCs w:val="28"/>
        </w:rPr>
        <w:t>码考试</w:t>
      </w:r>
      <w:proofErr w:type="gramEnd"/>
      <w:r w:rsidRPr="00A95805">
        <w:rPr>
          <w:rFonts w:ascii="仿宋_GB2312" w:hint="eastAsia"/>
          <w:sz w:val="28"/>
          <w:szCs w:val="28"/>
        </w:rPr>
        <w:t>功能，任何用户均可通过输入考试码来参加考试，尤其适用于未提前或不适合导入用户数据</w:t>
      </w:r>
      <w:r>
        <w:rPr>
          <w:rFonts w:ascii="仿宋_GB2312" w:hint="eastAsia"/>
          <w:sz w:val="28"/>
          <w:szCs w:val="28"/>
        </w:rPr>
        <w:t>的考试</w:t>
      </w:r>
      <w:r w:rsidRPr="00A95805">
        <w:rPr>
          <w:rFonts w:ascii="仿宋_GB2312" w:hint="eastAsia"/>
          <w:sz w:val="28"/>
          <w:szCs w:val="28"/>
        </w:rPr>
        <w:t>。同时也适用于不想选择参考人员的情况。</w:t>
      </w:r>
    </w:p>
    <w:p w14:paraId="3F128301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4.成绩管理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4.1客观性（如选择）</w:t>
      </w:r>
      <w:proofErr w:type="gramStart"/>
      <w:r w:rsidRPr="00A95805">
        <w:rPr>
          <w:rFonts w:ascii="仿宋_GB2312" w:hint="eastAsia"/>
          <w:sz w:val="28"/>
          <w:szCs w:val="28"/>
        </w:rPr>
        <w:t>题可以</w:t>
      </w:r>
      <w:proofErr w:type="gramEnd"/>
      <w:r w:rsidRPr="00A95805">
        <w:rPr>
          <w:rFonts w:ascii="仿宋_GB2312" w:hint="eastAsia"/>
          <w:sz w:val="28"/>
          <w:szCs w:val="28"/>
        </w:rPr>
        <w:t>立即显示成绩；主观性（如问答）题可在考试后由教师联机阅卷评分，数据可直接由计算机进行试卷分析。4.2考试结束后，针对客观题试卷，教师能立即对成绩汇总，排名；可按考试、考试时间段或考生维度查询考试成绩并导出。</w:t>
      </w:r>
      <w:r w:rsidRPr="00BB4E5E">
        <w:rPr>
          <w:rFonts w:ascii="仿宋_GB2312" w:hint="eastAsia"/>
          <w:sz w:val="28"/>
          <w:szCs w:val="28"/>
        </w:rPr>
        <w:t>主观题试卷批阅并封存后查询并导出成绩。</w:t>
      </w:r>
    </w:p>
    <w:p w14:paraId="4438945B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5.统计分析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5.1试卷统计、试卷及试题质量分析、各题难度、区分度、学生成绩等分析。5.2对学生错题情况，未答题情况，各试题的答题准确率，对学生成绩（平均分、最高和最低分）、缺考学生名单，平均分等信息进行统计分析。5.3可按试卷分析，按考生分析，</w:t>
      </w:r>
      <w:r w:rsidRPr="00A95805">
        <w:rPr>
          <w:rFonts w:ascii="仿宋_GB2312" w:hint="eastAsia"/>
          <w:sz w:val="28"/>
          <w:szCs w:val="28"/>
        </w:rPr>
        <w:lastRenderedPageBreak/>
        <w:t>按成绩分析，按试题分析（每题的正确率和知识点掌握成熟度）。5.4具有多维度查询功能，可按科室、按专业、按学历、按年级进行分析，可针对单个考生进行知识点掌握程度分析</w:t>
      </w:r>
      <w:r>
        <w:rPr>
          <w:rFonts w:ascii="仿宋_GB2312" w:hint="eastAsia"/>
          <w:sz w:val="28"/>
          <w:szCs w:val="28"/>
        </w:rPr>
        <w:t>。</w:t>
      </w:r>
      <w:r w:rsidRPr="00A95805">
        <w:rPr>
          <w:rFonts w:ascii="仿宋_GB2312" w:hint="eastAsia"/>
          <w:sz w:val="28"/>
          <w:szCs w:val="28"/>
        </w:rPr>
        <w:t>5.5所有分析以图表和</w:t>
      </w:r>
      <w:proofErr w:type="gramStart"/>
      <w:r w:rsidRPr="00A95805">
        <w:rPr>
          <w:rFonts w:ascii="仿宋_GB2312" w:hint="eastAsia"/>
          <w:sz w:val="28"/>
          <w:szCs w:val="28"/>
        </w:rPr>
        <w:t>饼图</w:t>
      </w:r>
      <w:proofErr w:type="gramEnd"/>
      <w:r w:rsidRPr="00A95805">
        <w:rPr>
          <w:rFonts w:ascii="仿宋_GB2312" w:hint="eastAsia"/>
          <w:sz w:val="28"/>
          <w:szCs w:val="28"/>
        </w:rPr>
        <w:t>、折线图、雷达图等形式表现。5.6配合在线考试可自动分析，</w:t>
      </w:r>
      <w:proofErr w:type="gramStart"/>
      <w:r w:rsidRPr="00A95805">
        <w:rPr>
          <w:rFonts w:ascii="仿宋_GB2312" w:hint="eastAsia"/>
          <w:sz w:val="28"/>
          <w:szCs w:val="28"/>
        </w:rPr>
        <w:t>且相同</w:t>
      </w:r>
      <w:proofErr w:type="gramEnd"/>
      <w:r w:rsidRPr="00A95805">
        <w:rPr>
          <w:rFonts w:ascii="仿宋_GB2312" w:hint="eastAsia"/>
          <w:sz w:val="28"/>
          <w:szCs w:val="28"/>
        </w:rPr>
        <w:t>试题不同</w:t>
      </w:r>
      <w:proofErr w:type="gramStart"/>
      <w:r w:rsidRPr="00A95805">
        <w:rPr>
          <w:rFonts w:ascii="仿宋_GB2312" w:hint="eastAsia"/>
          <w:sz w:val="28"/>
          <w:szCs w:val="28"/>
        </w:rPr>
        <w:t>卷数据</w:t>
      </w:r>
      <w:proofErr w:type="gramEnd"/>
      <w:r w:rsidRPr="00A95805">
        <w:rPr>
          <w:rFonts w:ascii="仿宋_GB2312" w:hint="eastAsia"/>
          <w:sz w:val="28"/>
          <w:szCs w:val="28"/>
        </w:rPr>
        <w:t>综合分析入库，数据入库可自动修改库中试题相应指标而优化题库。</w:t>
      </w:r>
    </w:p>
    <w:p w14:paraId="49A03C7A" w14:textId="00FDE47D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（五）</w:t>
      </w:r>
      <w:r w:rsidRPr="000F3655">
        <w:rPr>
          <w:rFonts w:ascii="黑体" w:eastAsia="黑体" w:hAnsi="黑体" w:hint="eastAsia"/>
          <w:sz w:val="28"/>
          <w:szCs w:val="28"/>
        </w:rPr>
        <w:t>PC web端-考生端</w:t>
      </w:r>
    </w:p>
    <w:p w14:paraId="233CF0DC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特点：为学习者提供日常练习、模拟考试、正式考试三位一体的考试服务。考试，随机练习，章节练习，试题解析，模拟测验、错题重做、试题收藏、查找试题等功能，有助于学生提高各类考试通过率，提升整体成绩。</w:t>
      </w:r>
    </w:p>
    <w:p w14:paraId="73F0E7E8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2. 模拟测试及练习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2.1随机练习：根据题型选择试题，满足多种维度练习的需求；2.2章节练习：按学科章节组织试题，满足课前预习、课后同步练习的学习需要，让学习更有针对性；2.3试题解析：疑点难点深入剖析，随时查看快速释疑，有效提升学习质量；2.4同步测验：按学科组织试题，有针对性组织模拟测验，可自由选择测验时间；2.5查找试题：通过题干关键词模糊匹配，快速定位目标试题，提升学习效率。</w:t>
      </w:r>
    </w:p>
    <w:p w14:paraId="7BFDB420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3. 我的考试：模拟真实考场环境，进行实战演练，缓解考试紧张情绪。</w:t>
      </w:r>
    </w:p>
    <w:p w14:paraId="4EF431C6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4. 考试记录：4.1可以查看考试成绩和答题记录，同时可以看到试题的正确答案以及解析，方便考生针对错题进行学习，巩固知识。4.2考试分析：包含排名显示，个人考试知识点掌握情况和本场考试</w:t>
      </w:r>
      <w:proofErr w:type="gramStart"/>
      <w:r w:rsidRPr="00A95805">
        <w:rPr>
          <w:rFonts w:ascii="仿宋_GB2312" w:hint="eastAsia"/>
          <w:sz w:val="28"/>
          <w:szCs w:val="28"/>
        </w:rPr>
        <w:t>内知识</w:t>
      </w:r>
      <w:proofErr w:type="gramEnd"/>
      <w:r w:rsidRPr="00A95805">
        <w:rPr>
          <w:rFonts w:ascii="仿宋_GB2312" w:hint="eastAsia"/>
          <w:sz w:val="28"/>
          <w:szCs w:val="28"/>
        </w:rPr>
        <w:t>点答题情况，方便对比分析以及查漏补缺</w:t>
      </w:r>
      <w:r>
        <w:rPr>
          <w:rFonts w:ascii="仿宋_GB2312" w:hint="eastAsia"/>
          <w:sz w:val="28"/>
          <w:szCs w:val="28"/>
        </w:rPr>
        <w:t>。</w:t>
      </w:r>
      <w:r w:rsidRPr="00A95805">
        <w:rPr>
          <w:rFonts w:ascii="仿宋_GB2312" w:hint="eastAsia"/>
          <w:sz w:val="28"/>
          <w:szCs w:val="28"/>
        </w:rPr>
        <w:t>5.我的错题：错题重做：精准记录错题，可进行错题重做，巩固学习效果。6.我的收藏：试题收藏：轻松做标记，可反复快速查看试题。7.答题统计：统计总体的答题量、正确率。同时支持按照知识点分类统计答题量和正确率，可以知道易错知识点，可以有针对性地学习和做题。</w:t>
      </w:r>
    </w:p>
    <w:p w14:paraId="09266667" w14:textId="5F760521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（六）</w:t>
      </w:r>
      <w:r w:rsidRPr="000F3655">
        <w:rPr>
          <w:rFonts w:ascii="黑体" w:eastAsia="黑体" w:hAnsi="黑体" w:hint="eastAsia"/>
          <w:sz w:val="28"/>
          <w:szCs w:val="28"/>
        </w:rPr>
        <w:t>移动端</w:t>
      </w:r>
    </w:p>
    <w:p w14:paraId="21333F5B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特点：1.1为学习者提供日常练习、模拟考试、正式考试三位一体的考试服务。考试，随机练习，章节练习，试题解析，模拟测验、错题重做、试题收藏等功能，有助于学生提高各类考试通过率，提升整体成绩。1.2在有网络的情况下，可以随时随地进行练习。1.3移</w:t>
      </w:r>
      <w:r w:rsidRPr="00A95805">
        <w:rPr>
          <w:rFonts w:ascii="仿宋_GB2312" w:hint="eastAsia"/>
          <w:sz w:val="28"/>
          <w:szCs w:val="28"/>
        </w:rPr>
        <w:lastRenderedPageBreak/>
        <w:t>动</w:t>
      </w:r>
      <w:proofErr w:type="gramStart"/>
      <w:r w:rsidRPr="00A95805">
        <w:rPr>
          <w:rFonts w:ascii="仿宋_GB2312" w:hint="eastAsia"/>
          <w:sz w:val="28"/>
          <w:szCs w:val="28"/>
        </w:rPr>
        <w:t>端支持答</w:t>
      </w:r>
      <w:proofErr w:type="gramEnd"/>
      <w:r w:rsidRPr="00A95805">
        <w:rPr>
          <w:rFonts w:ascii="仿宋_GB2312" w:hint="eastAsia"/>
          <w:sz w:val="28"/>
          <w:szCs w:val="28"/>
        </w:rPr>
        <w:t>一题存一题功能，异常闪退可保存答题记录。支持正式</w:t>
      </w:r>
      <w:proofErr w:type="gramStart"/>
      <w:r w:rsidRPr="00A95805">
        <w:rPr>
          <w:rFonts w:ascii="仿宋_GB2312" w:hint="eastAsia"/>
          <w:sz w:val="28"/>
          <w:szCs w:val="28"/>
        </w:rPr>
        <w:t>考试时防作弊</w:t>
      </w:r>
      <w:proofErr w:type="gramEnd"/>
      <w:r w:rsidRPr="00A95805">
        <w:rPr>
          <w:rFonts w:ascii="仿宋_GB2312" w:hint="eastAsia"/>
          <w:sz w:val="28"/>
          <w:szCs w:val="28"/>
        </w:rPr>
        <w:t>功能，包括IP监测，</w:t>
      </w:r>
      <w:proofErr w:type="gramStart"/>
      <w:r w:rsidRPr="00A95805">
        <w:rPr>
          <w:rFonts w:ascii="仿宋_GB2312" w:hint="eastAsia"/>
          <w:sz w:val="28"/>
          <w:szCs w:val="28"/>
        </w:rPr>
        <w:t>答题进程</w:t>
      </w:r>
      <w:proofErr w:type="gramEnd"/>
      <w:r w:rsidRPr="00A95805">
        <w:rPr>
          <w:rFonts w:ascii="仿宋_GB2312" w:hint="eastAsia"/>
          <w:sz w:val="28"/>
          <w:szCs w:val="28"/>
        </w:rPr>
        <w:t>监控及跳出后锁定功能等。</w:t>
      </w:r>
    </w:p>
    <w:p w14:paraId="461259E7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2.模拟测试及练习</w:t>
      </w:r>
      <w:r>
        <w:rPr>
          <w:rFonts w:ascii="仿宋_GB2312" w:hint="eastAsia"/>
          <w:sz w:val="28"/>
          <w:szCs w:val="28"/>
        </w:rPr>
        <w:t>：</w:t>
      </w:r>
      <w:r w:rsidRPr="00A95805">
        <w:rPr>
          <w:rFonts w:ascii="仿宋_GB2312" w:hint="eastAsia"/>
          <w:sz w:val="28"/>
          <w:szCs w:val="28"/>
        </w:rPr>
        <w:t>2.1 随机练习：根据题型选择试题，满足多种维度练习的需求；2.2章节练习：按学科章节组织试题，满足课前预习、课后同步练习的学习需要，让学习更有针对性；2.3 试题解析：疑点难点深入剖析，随时查看快速释疑，有效提升学习质量；2.4同步测验：按学科组织试题，有针对性组织模拟测验，可自由选择测验时间。</w:t>
      </w:r>
    </w:p>
    <w:p w14:paraId="490FD693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3.我的考试：模拟真实考场环境，进行实战演练，有效缓解考试紧张情绪。</w:t>
      </w:r>
    </w:p>
    <w:p w14:paraId="7FA78F34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4.我的</w:t>
      </w:r>
      <w:r>
        <w:rPr>
          <w:rFonts w:ascii="仿宋_GB2312" w:hint="eastAsia"/>
          <w:sz w:val="28"/>
          <w:szCs w:val="28"/>
        </w:rPr>
        <w:t>考试</w:t>
      </w:r>
      <w:r w:rsidRPr="00A95805">
        <w:rPr>
          <w:rFonts w:ascii="仿宋_GB2312" w:hint="eastAsia"/>
          <w:sz w:val="28"/>
          <w:szCs w:val="28"/>
        </w:rPr>
        <w:t>：4.1包含考试记录、我的错题、我的收藏等模块。4.2考试记录：可以查看考试成绩和答题记录，同时可以看到试题的正确答案以及解析，方便考生针对错题进行学习，巩固知识；4.3考试分析：包含排名显示，个人考试知识点掌握情况和本场考试</w:t>
      </w:r>
      <w:proofErr w:type="gramStart"/>
      <w:r w:rsidRPr="00A95805">
        <w:rPr>
          <w:rFonts w:ascii="仿宋_GB2312" w:hint="eastAsia"/>
          <w:sz w:val="28"/>
          <w:szCs w:val="28"/>
        </w:rPr>
        <w:t>内知识</w:t>
      </w:r>
      <w:proofErr w:type="gramEnd"/>
      <w:r w:rsidRPr="00A95805">
        <w:rPr>
          <w:rFonts w:ascii="仿宋_GB2312" w:hint="eastAsia"/>
          <w:sz w:val="28"/>
          <w:szCs w:val="28"/>
        </w:rPr>
        <w:t>点答题情况，方便对比分析以及查漏补缺；4.4错题重做：精准记录错题，可进行错题重做，巩固学习效果；4.5试题收藏：轻松做标记，可反复快速查看试题。</w:t>
      </w:r>
    </w:p>
    <w:p w14:paraId="5A2DBADF" w14:textId="53BCEF23" w:rsidR="00BB4E5E" w:rsidRPr="000F3655" w:rsidRDefault="00BB4E5E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（七）</w:t>
      </w:r>
      <w:r w:rsidRPr="000F3655">
        <w:rPr>
          <w:rFonts w:ascii="黑体" w:eastAsia="黑体" w:hAnsi="黑体" w:hint="eastAsia"/>
          <w:sz w:val="28"/>
          <w:szCs w:val="28"/>
        </w:rPr>
        <w:t>PC客户端</w:t>
      </w:r>
    </w:p>
    <w:p w14:paraId="2766D5F4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1.特点：</w:t>
      </w:r>
      <w:r>
        <w:rPr>
          <w:rFonts w:ascii="仿宋_GB2312" w:hint="eastAsia"/>
          <w:sz w:val="28"/>
          <w:szCs w:val="28"/>
        </w:rPr>
        <w:t>PC</w:t>
      </w:r>
      <w:r w:rsidRPr="00A95805">
        <w:rPr>
          <w:rFonts w:ascii="仿宋_GB2312" w:hint="eastAsia"/>
          <w:sz w:val="28"/>
          <w:szCs w:val="28"/>
        </w:rPr>
        <w:t>客户端支持答一题存一题功能，异常退出可保存答题记录。支持</w:t>
      </w:r>
      <w:proofErr w:type="gramStart"/>
      <w:r w:rsidRPr="00A95805">
        <w:rPr>
          <w:rFonts w:ascii="仿宋_GB2312" w:hint="eastAsia"/>
          <w:sz w:val="28"/>
          <w:szCs w:val="28"/>
        </w:rPr>
        <w:t>锁屏防作弊</w:t>
      </w:r>
      <w:proofErr w:type="gramEnd"/>
      <w:r w:rsidRPr="00A95805">
        <w:rPr>
          <w:rFonts w:ascii="仿宋_GB2312" w:hint="eastAsia"/>
          <w:sz w:val="28"/>
          <w:szCs w:val="28"/>
        </w:rPr>
        <w:t>功能，考试过程中，考生不能跳出查询答案。</w:t>
      </w:r>
    </w:p>
    <w:p w14:paraId="2F2ABC6C" w14:textId="77777777" w:rsidR="00BB4E5E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 xml:space="preserve">2.其他：PC客户端支持考生角色，其他功能和PC web </w:t>
      </w:r>
      <w:proofErr w:type="gramStart"/>
      <w:r w:rsidRPr="00A95805">
        <w:rPr>
          <w:rFonts w:ascii="仿宋_GB2312" w:hint="eastAsia"/>
          <w:sz w:val="28"/>
          <w:szCs w:val="28"/>
        </w:rPr>
        <w:t>端没有</w:t>
      </w:r>
      <w:proofErr w:type="gramEnd"/>
      <w:r w:rsidRPr="00A95805">
        <w:rPr>
          <w:rFonts w:ascii="仿宋_GB2312" w:hint="eastAsia"/>
          <w:sz w:val="28"/>
          <w:szCs w:val="28"/>
        </w:rPr>
        <w:t>差异。</w:t>
      </w:r>
    </w:p>
    <w:p w14:paraId="158B395A" w14:textId="036E5CA8" w:rsidR="00BB4E5E" w:rsidRDefault="00B44144" w:rsidP="00BB4E5E">
      <w:pPr>
        <w:spacing w:line="4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（八）</w:t>
      </w:r>
      <w:r w:rsidR="00BB4E5E" w:rsidRPr="000F3655">
        <w:rPr>
          <w:rFonts w:ascii="黑体" w:eastAsia="黑体" w:hAnsi="黑体" w:hint="eastAsia"/>
          <w:sz w:val="28"/>
          <w:szCs w:val="28"/>
        </w:rPr>
        <w:t>服务能力</w:t>
      </w:r>
    </w:p>
    <w:p w14:paraId="1923FB6D" w14:textId="77777777" w:rsidR="00BB4E5E" w:rsidRPr="00A95805" w:rsidRDefault="00BB4E5E" w:rsidP="00BB4E5E">
      <w:pPr>
        <w:spacing w:line="420" w:lineRule="exact"/>
        <w:ind w:firstLineChars="200" w:firstLine="560"/>
        <w:rPr>
          <w:rFonts w:ascii="仿宋_GB2312"/>
          <w:sz w:val="28"/>
          <w:szCs w:val="28"/>
        </w:rPr>
      </w:pPr>
      <w:r w:rsidRPr="00A95805">
        <w:rPr>
          <w:rFonts w:ascii="仿宋_GB2312" w:hint="eastAsia"/>
          <w:sz w:val="28"/>
          <w:szCs w:val="28"/>
        </w:rPr>
        <w:t>具有安全性和知识产权考虑，供应厂家应具有医学考试系统独立软件著作权、</w:t>
      </w:r>
      <w:r w:rsidRPr="007E3A31">
        <w:rPr>
          <w:rFonts w:ascii="仿宋_GB2312" w:hint="eastAsia"/>
          <w:sz w:val="28"/>
          <w:szCs w:val="28"/>
        </w:rPr>
        <w:t>具有中华人民共和国电信与信息服务业务经营许可证、</w:t>
      </w:r>
      <w:r w:rsidRPr="00573C2C">
        <w:rPr>
          <w:rFonts w:ascii="仿宋_GB2312" w:hint="eastAsia"/>
          <w:sz w:val="28"/>
          <w:szCs w:val="28"/>
        </w:rPr>
        <w:t>信息系统安全第三等级保护资质</w:t>
      </w:r>
      <w:r w:rsidRPr="007E3A31">
        <w:rPr>
          <w:rFonts w:ascii="仿宋_GB2312" w:hint="eastAsia"/>
          <w:sz w:val="28"/>
          <w:szCs w:val="28"/>
        </w:rPr>
        <w:t>，</w:t>
      </w:r>
      <w:r w:rsidRPr="00573C2C">
        <w:rPr>
          <w:rFonts w:ascii="仿宋_GB2312"/>
          <w:sz w:val="28"/>
          <w:szCs w:val="28"/>
        </w:rPr>
        <w:t>近</w:t>
      </w:r>
      <w:r w:rsidRPr="00573C2C">
        <w:rPr>
          <w:rFonts w:ascii="仿宋_GB2312" w:hint="eastAsia"/>
          <w:sz w:val="28"/>
          <w:szCs w:val="28"/>
        </w:rPr>
        <w:t>5年以来三级甲等医院相关软件项目有效业绩证明材料。</w:t>
      </w:r>
    </w:p>
    <w:p w14:paraId="0180AB69" w14:textId="6783DF96" w:rsidR="00BE4DBA" w:rsidRPr="00B44144" w:rsidRDefault="00B44144" w:rsidP="00BB4E5E">
      <w:pPr>
        <w:ind w:firstLine="645"/>
        <w:rPr>
          <w:rFonts w:eastAsia="黑体" w:hAnsi="黑体"/>
          <w:szCs w:val="32"/>
        </w:rPr>
      </w:pPr>
      <w:r w:rsidRPr="00B44144">
        <w:rPr>
          <w:rFonts w:eastAsia="黑体" w:hAnsi="黑体" w:hint="eastAsia"/>
          <w:szCs w:val="32"/>
        </w:rPr>
        <w:t>三</w:t>
      </w:r>
      <w:r w:rsidR="00BB4E5E" w:rsidRPr="00B44144">
        <w:rPr>
          <w:rFonts w:eastAsia="黑体" w:hAnsi="黑体" w:hint="eastAsia"/>
          <w:szCs w:val="32"/>
        </w:rPr>
        <w:t>、商务要求</w:t>
      </w:r>
    </w:p>
    <w:p w14:paraId="042FAEF4" w14:textId="4800EEC2" w:rsidR="00BB4E5E" w:rsidRDefault="00BB4E5E" w:rsidP="00BB4E5E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（一）</w:t>
      </w:r>
      <w:r>
        <w:rPr>
          <w:rFonts w:eastAsia="黑体" w:hAnsi="黑体" w:hint="eastAsia"/>
          <w:szCs w:val="32"/>
        </w:rPr>
        <w:t>交货期限</w:t>
      </w:r>
      <w:r>
        <w:rPr>
          <w:rFonts w:eastAsia="黑体" w:hAnsi="黑体"/>
          <w:szCs w:val="32"/>
        </w:rPr>
        <w:t>及交货地点</w:t>
      </w:r>
    </w:p>
    <w:p w14:paraId="34576F54" w14:textId="7A5FAB07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</w:t>
      </w:r>
      <w:r>
        <w:rPr>
          <w:rFonts w:ascii="仿宋_GB2312" w:hAnsi="仿宋"/>
          <w:color w:val="000000"/>
          <w:szCs w:val="32"/>
        </w:rPr>
        <w:t>.</w:t>
      </w:r>
      <w:r w:rsidRPr="0051420D">
        <w:rPr>
          <w:rFonts w:ascii="仿宋_GB2312" w:hAnsi="仿宋" w:hint="eastAsia"/>
          <w:color w:val="000000"/>
          <w:szCs w:val="32"/>
        </w:rPr>
        <w:t>交货</w:t>
      </w:r>
      <w:r w:rsidRPr="0051420D">
        <w:rPr>
          <w:rFonts w:ascii="仿宋_GB2312" w:hAnsi="仿宋"/>
          <w:color w:val="000000"/>
          <w:szCs w:val="32"/>
        </w:rPr>
        <w:t>期限：</w:t>
      </w:r>
      <w:r>
        <w:rPr>
          <w:rFonts w:ascii="仿宋_GB2312" w:hAnsi="仿宋" w:hint="eastAsia"/>
          <w:color w:val="000000"/>
          <w:szCs w:val="32"/>
        </w:rPr>
        <w:t>自</w:t>
      </w:r>
      <w:r w:rsidRPr="00393575">
        <w:rPr>
          <w:rFonts w:ascii="仿宋_GB2312" w:hAnsi="仿宋" w:hint="eastAsia"/>
          <w:color w:val="000000"/>
          <w:szCs w:val="32"/>
        </w:rPr>
        <w:t>合</w:t>
      </w:r>
      <w:r w:rsidRPr="004E3D79">
        <w:rPr>
          <w:rFonts w:ascii="仿宋_GB2312" w:hAnsi="仿宋" w:hint="eastAsia"/>
          <w:color w:val="000000"/>
          <w:szCs w:val="32"/>
        </w:rPr>
        <w:t>同签订之日起</w:t>
      </w:r>
      <w:r>
        <w:rPr>
          <w:rFonts w:ascii="仿宋_GB2312" w:hAnsi="仿宋"/>
          <w:color w:val="000000"/>
          <w:szCs w:val="32"/>
        </w:rPr>
        <w:t>15</w:t>
      </w:r>
      <w:r w:rsidRPr="004E3D79">
        <w:rPr>
          <w:rFonts w:ascii="仿宋_GB2312" w:hAnsi="仿宋" w:hint="eastAsia"/>
          <w:color w:val="000000"/>
          <w:szCs w:val="32"/>
        </w:rPr>
        <w:t>日内完成供货、安装。</w:t>
      </w:r>
    </w:p>
    <w:p w14:paraId="1956B532" w14:textId="58564E0E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lastRenderedPageBreak/>
        <w:t>2</w:t>
      </w:r>
      <w:r>
        <w:rPr>
          <w:rFonts w:ascii="仿宋_GB2312" w:hAnsi="仿宋"/>
          <w:color w:val="000000"/>
          <w:szCs w:val="32"/>
        </w:rPr>
        <w:t>.</w:t>
      </w:r>
      <w:r w:rsidRPr="0051420D">
        <w:rPr>
          <w:rFonts w:ascii="仿宋_GB2312" w:hAnsi="仿宋"/>
          <w:color w:val="000000"/>
          <w:szCs w:val="32"/>
        </w:rPr>
        <w:t>交货地点：</w:t>
      </w:r>
      <w:r>
        <w:rPr>
          <w:rFonts w:ascii="仿宋_GB2312" w:hAnsi="仿宋" w:hint="eastAsia"/>
          <w:color w:val="000000"/>
          <w:szCs w:val="32"/>
        </w:rPr>
        <w:t>甘肃省兰州市</w:t>
      </w:r>
      <w:r w:rsidR="005C4301">
        <w:rPr>
          <w:rFonts w:ascii="仿宋_GB2312" w:hAnsi="仿宋" w:hint="eastAsia"/>
          <w:color w:val="000000"/>
          <w:szCs w:val="32"/>
        </w:rPr>
        <w:t>。</w:t>
      </w:r>
    </w:p>
    <w:p w14:paraId="125DB12E" w14:textId="33367F24" w:rsidR="00BB4E5E" w:rsidRDefault="00BB4E5E" w:rsidP="00BB4E5E">
      <w:pPr>
        <w:ind w:firstLine="645"/>
        <w:rPr>
          <w:b/>
          <w:bCs/>
        </w:rPr>
      </w:pPr>
      <w:r>
        <w:rPr>
          <w:rFonts w:hint="eastAsia"/>
          <w:b/>
          <w:bCs/>
        </w:rPr>
        <w:t>（二）售后服务</w:t>
      </w:r>
    </w:p>
    <w:p w14:paraId="56975CCE" w14:textId="77777777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1.培训</w:t>
      </w:r>
      <w:r>
        <w:rPr>
          <w:rFonts w:ascii="仿宋_GB2312" w:hAnsi="仿宋"/>
          <w:color w:val="000000"/>
          <w:szCs w:val="32"/>
        </w:rPr>
        <w:t>要求：根据使用情况，组织</w:t>
      </w:r>
      <w:r>
        <w:rPr>
          <w:rFonts w:ascii="仿宋_GB2312" w:hAnsi="仿宋" w:hint="eastAsia"/>
          <w:color w:val="000000"/>
          <w:szCs w:val="32"/>
        </w:rPr>
        <w:t>使用方</w:t>
      </w:r>
      <w:r>
        <w:rPr>
          <w:rFonts w:ascii="仿宋_GB2312" w:hAnsi="仿宋"/>
          <w:color w:val="000000"/>
          <w:szCs w:val="32"/>
        </w:rPr>
        <w:t>进行现场</w:t>
      </w:r>
      <w:r>
        <w:rPr>
          <w:rFonts w:ascii="仿宋_GB2312" w:hAnsi="仿宋" w:hint="eastAsia"/>
          <w:color w:val="000000"/>
          <w:szCs w:val="32"/>
        </w:rPr>
        <w:t>培训</w:t>
      </w:r>
      <w:r>
        <w:rPr>
          <w:rFonts w:ascii="仿宋_GB2312" w:hAnsi="仿宋"/>
          <w:color w:val="000000"/>
          <w:szCs w:val="32"/>
        </w:rPr>
        <w:t>或</w:t>
      </w:r>
      <w:r>
        <w:rPr>
          <w:rFonts w:ascii="仿宋_GB2312" w:hAnsi="仿宋" w:hint="eastAsia"/>
          <w:color w:val="000000"/>
          <w:szCs w:val="32"/>
        </w:rPr>
        <w:t>在线培训，使用方</w:t>
      </w:r>
      <w:r>
        <w:rPr>
          <w:rFonts w:ascii="仿宋_GB2312" w:hAnsi="仿宋"/>
          <w:color w:val="000000"/>
          <w:szCs w:val="32"/>
        </w:rPr>
        <w:t>能够熟悉掌握各个功能。</w:t>
      </w:r>
    </w:p>
    <w:p w14:paraId="07D020A2" w14:textId="77777777" w:rsidR="00BB4E5E" w:rsidRPr="004E3D79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/>
          <w:color w:val="000000"/>
          <w:szCs w:val="32"/>
        </w:rPr>
        <w:t>2.</w:t>
      </w:r>
      <w:r>
        <w:rPr>
          <w:rFonts w:ascii="仿宋_GB2312" w:hAnsi="仿宋" w:hint="eastAsia"/>
          <w:color w:val="000000"/>
          <w:szCs w:val="32"/>
        </w:rPr>
        <w:t>服务</w:t>
      </w:r>
      <w:r w:rsidRPr="00D83766">
        <w:rPr>
          <w:rFonts w:ascii="仿宋_GB2312" w:hAnsi="仿宋" w:hint="eastAsia"/>
          <w:color w:val="000000"/>
          <w:szCs w:val="32"/>
        </w:rPr>
        <w:t>期</w:t>
      </w:r>
      <w:r>
        <w:rPr>
          <w:rFonts w:ascii="仿宋_GB2312" w:hAnsi="仿宋" w:hint="eastAsia"/>
          <w:color w:val="000000"/>
          <w:szCs w:val="32"/>
        </w:rPr>
        <w:t>5</w:t>
      </w:r>
      <w:r w:rsidRPr="00D83766">
        <w:rPr>
          <w:rFonts w:ascii="仿宋_GB2312" w:hAnsi="仿宋" w:hint="eastAsia"/>
          <w:color w:val="000000"/>
          <w:szCs w:val="32"/>
        </w:rPr>
        <w:t>年，</w:t>
      </w:r>
      <w:r>
        <w:rPr>
          <w:rFonts w:ascii="仿宋_GB2312" w:hAnsi="仿宋" w:hint="eastAsia"/>
          <w:color w:val="000000"/>
          <w:szCs w:val="32"/>
        </w:rPr>
        <w:t>服务</w:t>
      </w:r>
      <w:r w:rsidRPr="00D83766">
        <w:rPr>
          <w:rFonts w:ascii="仿宋_GB2312" w:hAnsi="仿宋" w:hint="eastAsia"/>
          <w:color w:val="000000"/>
          <w:szCs w:val="32"/>
        </w:rPr>
        <w:t>期内</w:t>
      </w:r>
      <w:r>
        <w:rPr>
          <w:rFonts w:ascii="仿宋_GB2312" w:hAnsi="仿宋" w:hint="eastAsia"/>
          <w:color w:val="000000"/>
          <w:szCs w:val="32"/>
        </w:rPr>
        <w:t>题库和</w:t>
      </w:r>
      <w:r>
        <w:rPr>
          <w:rFonts w:ascii="仿宋_GB2312" w:hAnsi="仿宋"/>
          <w:color w:val="000000"/>
          <w:szCs w:val="32"/>
        </w:rPr>
        <w:t>系统</w:t>
      </w:r>
      <w:proofErr w:type="gramStart"/>
      <w:r w:rsidRPr="00D83766">
        <w:rPr>
          <w:rFonts w:ascii="仿宋_GB2312" w:hAnsi="仿宋" w:hint="eastAsia"/>
          <w:color w:val="000000"/>
          <w:szCs w:val="32"/>
        </w:rPr>
        <w:t>免费维保升级</w:t>
      </w:r>
      <w:proofErr w:type="gramEnd"/>
      <w:r w:rsidRPr="00D83766">
        <w:rPr>
          <w:rFonts w:ascii="仿宋_GB2312" w:hAnsi="仿宋"/>
          <w:color w:val="000000"/>
          <w:szCs w:val="32"/>
        </w:rPr>
        <w:t>，</w:t>
      </w:r>
      <w:r w:rsidRPr="00D83766">
        <w:rPr>
          <w:rFonts w:ascii="仿宋_GB2312" w:hAnsi="仿宋" w:hint="eastAsia"/>
          <w:color w:val="000000"/>
          <w:szCs w:val="32"/>
        </w:rPr>
        <w:t>每年至少升级1次</w:t>
      </w:r>
      <w:r w:rsidRPr="00D83766">
        <w:rPr>
          <w:rFonts w:ascii="仿宋_GB2312" w:hAnsi="仿宋"/>
          <w:color w:val="000000"/>
          <w:szCs w:val="32"/>
        </w:rPr>
        <w:t>。</w:t>
      </w:r>
    </w:p>
    <w:p w14:paraId="56809981" w14:textId="77777777" w:rsidR="00BB4E5E" w:rsidRDefault="00BB4E5E" w:rsidP="00BB4E5E">
      <w:pPr>
        <w:spacing w:line="579" w:lineRule="exact"/>
        <w:ind w:firstLineChars="200" w:firstLine="640"/>
        <w:rPr>
          <w:rFonts w:ascii="微软雅黑" w:hAnsi="微软雅黑"/>
          <w:sz w:val="22"/>
        </w:rPr>
      </w:pPr>
      <w:r>
        <w:rPr>
          <w:rFonts w:ascii="仿宋_GB2312" w:hAnsi="仿宋" w:hint="eastAsia"/>
          <w:color w:val="000000"/>
          <w:szCs w:val="32"/>
        </w:rPr>
        <w:t>3.具有</w:t>
      </w:r>
      <w:r>
        <w:rPr>
          <w:rFonts w:ascii="仿宋_GB2312" w:hAnsi="仿宋"/>
          <w:color w:val="000000"/>
          <w:szCs w:val="32"/>
        </w:rPr>
        <w:t>良好的售后服务</w:t>
      </w:r>
      <w:r>
        <w:rPr>
          <w:rFonts w:ascii="仿宋_GB2312" w:hAnsi="仿宋" w:hint="eastAsia"/>
          <w:color w:val="000000"/>
          <w:szCs w:val="32"/>
        </w:rPr>
        <w:t>保障措施</w:t>
      </w:r>
      <w:r>
        <w:rPr>
          <w:rFonts w:ascii="仿宋_GB2312" w:hAnsi="仿宋"/>
          <w:color w:val="000000"/>
          <w:szCs w:val="32"/>
        </w:rPr>
        <w:t>，根据不同问题</w:t>
      </w:r>
      <w:r>
        <w:rPr>
          <w:rFonts w:ascii="仿宋_GB2312" w:hAnsi="仿宋" w:hint="eastAsia"/>
          <w:color w:val="000000"/>
          <w:szCs w:val="32"/>
        </w:rPr>
        <w:t>等级</w:t>
      </w:r>
      <w:r>
        <w:rPr>
          <w:rFonts w:ascii="仿宋_GB2312" w:hAnsi="仿宋"/>
          <w:color w:val="000000"/>
          <w:szCs w:val="32"/>
        </w:rPr>
        <w:t>有不同</w:t>
      </w:r>
      <w:r>
        <w:rPr>
          <w:rFonts w:ascii="仿宋_GB2312" w:hAnsi="仿宋" w:hint="eastAsia"/>
          <w:color w:val="000000"/>
          <w:szCs w:val="32"/>
        </w:rPr>
        <w:t>的</w:t>
      </w:r>
      <w:r w:rsidRPr="00D83766">
        <w:rPr>
          <w:rFonts w:ascii="仿宋_GB2312" w:hAnsi="仿宋"/>
          <w:color w:val="000000"/>
          <w:szCs w:val="32"/>
        </w:rPr>
        <w:t>响应速度</w:t>
      </w:r>
      <w:r w:rsidRPr="00D83766">
        <w:rPr>
          <w:rFonts w:ascii="仿宋_GB2312" w:hAnsi="仿宋" w:hint="eastAsia"/>
          <w:color w:val="000000"/>
          <w:szCs w:val="32"/>
        </w:rPr>
        <w:t>具体</w:t>
      </w:r>
      <w:r>
        <w:rPr>
          <w:rFonts w:ascii="仿宋_GB2312" w:hAnsi="仿宋" w:hint="eastAsia"/>
          <w:color w:val="000000"/>
          <w:szCs w:val="32"/>
        </w:rPr>
        <w:t>为：</w:t>
      </w:r>
      <w:r w:rsidRPr="00F201A6">
        <w:rPr>
          <w:rFonts w:ascii="仿宋_GB2312" w:hAnsi="仿宋" w:hint="eastAsia"/>
          <w:color w:val="000000"/>
          <w:szCs w:val="32"/>
        </w:rPr>
        <w:t>咨询类问题（问题已有解决方案，解释指导即可）实时响应</w:t>
      </w:r>
      <w:r w:rsidRPr="00F201A6">
        <w:rPr>
          <w:rFonts w:ascii="仿宋_GB2312" w:hAnsi="仿宋"/>
          <w:color w:val="000000"/>
          <w:szCs w:val="32"/>
        </w:rPr>
        <w:t>，</w:t>
      </w:r>
      <w:r w:rsidRPr="00F201A6">
        <w:rPr>
          <w:rFonts w:ascii="仿宋_GB2312" w:hAnsi="仿宋" w:hint="eastAsia"/>
          <w:color w:val="000000"/>
          <w:szCs w:val="32"/>
        </w:rPr>
        <w:t>即时解决；轻微故障问题</w:t>
      </w:r>
      <w:r>
        <w:rPr>
          <w:rFonts w:ascii="仿宋_GB2312" w:hAnsi="仿宋" w:hint="eastAsia"/>
          <w:color w:val="000000"/>
          <w:szCs w:val="32"/>
        </w:rPr>
        <w:t>（</w:t>
      </w:r>
      <w:r w:rsidRPr="00F201A6">
        <w:rPr>
          <w:rFonts w:ascii="仿宋_GB2312" w:hAnsi="仿宋" w:hint="eastAsia"/>
          <w:color w:val="000000"/>
          <w:szCs w:val="32"/>
        </w:rPr>
        <w:t>影响到个别或数量较少的客户使用的问题</w:t>
      </w:r>
      <w:r>
        <w:rPr>
          <w:rFonts w:ascii="仿宋_GB2312" w:hAnsi="仿宋" w:hint="eastAsia"/>
          <w:color w:val="000000"/>
          <w:szCs w:val="32"/>
        </w:rPr>
        <w:t>）15分钟</w:t>
      </w:r>
      <w:r>
        <w:rPr>
          <w:rFonts w:ascii="仿宋_GB2312" w:hAnsi="仿宋"/>
          <w:color w:val="000000"/>
          <w:szCs w:val="32"/>
        </w:rPr>
        <w:t>响应，</w:t>
      </w:r>
      <w:r>
        <w:rPr>
          <w:rFonts w:ascii="仿宋_GB2312" w:hAnsi="仿宋" w:hint="eastAsia"/>
          <w:color w:val="000000"/>
          <w:szCs w:val="32"/>
        </w:rPr>
        <w:t>2小时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；一般故障问题</w:t>
      </w:r>
      <w:r>
        <w:rPr>
          <w:rFonts w:ascii="仿宋_GB2312" w:hAnsi="仿宋" w:hint="eastAsia"/>
          <w:color w:val="000000"/>
          <w:szCs w:val="32"/>
        </w:rPr>
        <w:t>（</w:t>
      </w:r>
      <w:r w:rsidRPr="00F201A6">
        <w:rPr>
          <w:rFonts w:ascii="仿宋_GB2312" w:hAnsi="仿宋" w:hint="eastAsia"/>
          <w:color w:val="000000"/>
          <w:szCs w:val="32"/>
        </w:rPr>
        <w:t>影响到数量较多或某一区域客户使用的问题</w:t>
      </w:r>
      <w:r>
        <w:rPr>
          <w:rFonts w:ascii="仿宋_GB2312" w:hAnsi="仿宋" w:hint="eastAsia"/>
          <w:color w:val="000000"/>
          <w:szCs w:val="32"/>
        </w:rPr>
        <w:t>）15分钟</w:t>
      </w:r>
      <w:r>
        <w:rPr>
          <w:rFonts w:ascii="仿宋_GB2312" w:hAnsi="仿宋"/>
          <w:color w:val="000000"/>
          <w:szCs w:val="32"/>
        </w:rPr>
        <w:t>响应，4</w:t>
      </w:r>
      <w:r>
        <w:rPr>
          <w:rFonts w:ascii="仿宋_GB2312" w:hAnsi="仿宋" w:hint="eastAsia"/>
          <w:color w:val="000000"/>
          <w:szCs w:val="32"/>
        </w:rPr>
        <w:t>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；严重故障问题（影响到大多数客户使用的问题）</w:t>
      </w:r>
      <w:r>
        <w:rPr>
          <w:rFonts w:ascii="仿宋_GB2312" w:hAnsi="仿宋" w:hint="eastAsia"/>
          <w:color w:val="000000"/>
          <w:szCs w:val="32"/>
        </w:rPr>
        <w:t>15分钟</w:t>
      </w:r>
      <w:r>
        <w:rPr>
          <w:rFonts w:ascii="仿宋_GB2312" w:hAnsi="仿宋"/>
          <w:color w:val="000000"/>
          <w:szCs w:val="32"/>
        </w:rPr>
        <w:t>响应，8</w:t>
      </w:r>
      <w:r>
        <w:rPr>
          <w:rFonts w:ascii="仿宋_GB2312" w:hAnsi="仿宋" w:hint="eastAsia"/>
          <w:color w:val="000000"/>
          <w:szCs w:val="32"/>
        </w:rPr>
        <w:t>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。</w:t>
      </w:r>
    </w:p>
    <w:p w14:paraId="1E8DBB9D" w14:textId="33BB1998" w:rsidR="00BB4E5E" w:rsidRDefault="00BB4E5E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服务</w:t>
      </w:r>
      <w:r w:rsidRPr="00D83766">
        <w:rPr>
          <w:rFonts w:ascii="仿宋_GB2312" w:hAnsi="仿宋" w:hint="eastAsia"/>
          <w:color w:val="000000"/>
          <w:szCs w:val="32"/>
        </w:rPr>
        <w:t>期</w:t>
      </w:r>
      <w:r>
        <w:rPr>
          <w:rFonts w:ascii="仿宋_GB2312" w:hAnsi="仿宋" w:hint="eastAsia"/>
          <w:color w:val="000000"/>
          <w:szCs w:val="32"/>
        </w:rPr>
        <w:t>满</w:t>
      </w:r>
      <w:r w:rsidRPr="00D83766">
        <w:rPr>
          <w:rFonts w:ascii="仿宋_GB2312" w:hAnsi="仿宋" w:hint="eastAsia"/>
          <w:color w:val="000000"/>
          <w:szCs w:val="32"/>
        </w:rPr>
        <w:t>后</w:t>
      </w:r>
      <w:r>
        <w:rPr>
          <w:rFonts w:ascii="仿宋_GB2312" w:hAnsi="仿宋" w:hint="eastAsia"/>
          <w:color w:val="000000"/>
          <w:szCs w:val="32"/>
        </w:rPr>
        <w:t>题库和</w:t>
      </w:r>
      <w:r>
        <w:rPr>
          <w:rFonts w:ascii="仿宋_GB2312" w:hAnsi="仿宋"/>
          <w:color w:val="000000"/>
          <w:szCs w:val="32"/>
        </w:rPr>
        <w:t>系统</w:t>
      </w:r>
      <w:r w:rsidRPr="00D83766">
        <w:rPr>
          <w:rFonts w:ascii="仿宋_GB2312" w:hAnsi="仿宋" w:hint="eastAsia"/>
          <w:color w:val="000000"/>
          <w:szCs w:val="32"/>
        </w:rPr>
        <w:t>升级、维护费</w:t>
      </w:r>
      <w:r>
        <w:rPr>
          <w:rFonts w:ascii="仿宋_GB2312" w:hAnsi="仿宋" w:hint="eastAsia"/>
          <w:color w:val="000000"/>
          <w:szCs w:val="32"/>
        </w:rPr>
        <w:t>不超过</w:t>
      </w:r>
      <w:r w:rsidRPr="0051420D">
        <w:rPr>
          <w:rFonts w:ascii="仿宋_GB2312" w:hAnsi="仿宋" w:hint="eastAsia"/>
          <w:color w:val="000000"/>
          <w:szCs w:val="32"/>
        </w:rPr>
        <w:t>合同价</w:t>
      </w:r>
      <w:r>
        <w:rPr>
          <w:rFonts w:ascii="仿宋_GB2312" w:hAnsi="仿宋" w:hint="eastAsia"/>
          <w:color w:val="000000"/>
          <w:szCs w:val="32"/>
        </w:rPr>
        <w:t>10</w:t>
      </w:r>
      <w:r>
        <w:rPr>
          <w:rFonts w:ascii="仿宋_GB2312" w:hAnsi="仿宋"/>
          <w:color w:val="000000"/>
          <w:szCs w:val="32"/>
        </w:rPr>
        <w:t>%，具体</w:t>
      </w:r>
      <w:r w:rsidRPr="00D83766">
        <w:rPr>
          <w:rFonts w:ascii="仿宋_GB2312" w:hAnsi="仿宋" w:hint="eastAsia"/>
          <w:color w:val="000000"/>
          <w:szCs w:val="32"/>
        </w:rPr>
        <w:t>升级、维护费</w:t>
      </w:r>
      <w:r>
        <w:rPr>
          <w:rFonts w:ascii="仿宋_GB2312" w:hAnsi="仿宋"/>
          <w:color w:val="000000"/>
          <w:szCs w:val="32"/>
        </w:rPr>
        <w:t>根据</w:t>
      </w:r>
      <w:r>
        <w:rPr>
          <w:rFonts w:ascii="仿宋_GB2312" w:hAnsi="仿宋" w:hint="eastAsia"/>
          <w:color w:val="000000"/>
          <w:szCs w:val="32"/>
        </w:rPr>
        <w:t>进行</w:t>
      </w:r>
      <w:r>
        <w:rPr>
          <w:rFonts w:ascii="仿宋_GB2312" w:hAnsi="仿宋"/>
          <w:color w:val="000000"/>
          <w:szCs w:val="32"/>
        </w:rPr>
        <w:t>谈判后决定。</w:t>
      </w:r>
    </w:p>
    <w:p w14:paraId="2BD1AE6B" w14:textId="4DC94175" w:rsidR="00B44144" w:rsidRDefault="00B44144" w:rsidP="00BB4E5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B44144">
        <w:rPr>
          <w:rFonts w:eastAsia="黑体" w:hAnsi="黑体" w:hint="eastAsia"/>
          <w:szCs w:val="32"/>
        </w:rPr>
        <w:t>四、付款及结算方式</w:t>
      </w:r>
    </w:p>
    <w:p w14:paraId="223A1BE8" w14:textId="49A23AF6" w:rsidR="00B44144" w:rsidRPr="0051420D" w:rsidRDefault="00B44144" w:rsidP="00B44144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51420D">
        <w:rPr>
          <w:rFonts w:ascii="仿宋_GB2312" w:hAnsi="仿宋" w:hint="eastAsia"/>
          <w:color w:val="000000"/>
          <w:szCs w:val="32"/>
        </w:rPr>
        <w:t>不付预付款，待所有货物到货验收合格、安装调试完成后一次性支付合同价的95%，剩余5%作为质量保证金，</w:t>
      </w:r>
      <w:proofErr w:type="gramStart"/>
      <w:r w:rsidRPr="0051420D">
        <w:rPr>
          <w:rFonts w:ascii="仿宋_GB2312" w:hAnsi="仿宋" w:hint="eastAsia"/>
          <w:color w:val="000000"/>
          <w:szCs w:val="32"/>
        </w:rPr>
        <w:t>待质保</w:t>
      </w:r>
      <w:proofErr w:type="gramEnd"/>
      <w:r w:rsidRPr="0051420D">
        <w:rPr>
          <w:rFonts w:ascii="仿宋_GB2312" w:hAnsi="仿宋" w:hint="eastAsia"/>
          <w:color w:val="000000"/>
          <w:szCs w:val="32"/>
        </w:rPr>
        <w:t>期满后一次性无息退换。</w:t>
      </w:r>
    </w:p>
    <w:p w14:paraId="3CE116F2" w14:textId="77777777" w:rsidR="00B44144" w:rsidRPr="00B44144" w:rsidRDefault="00B44144" w:rsidP="00BB4E5E">
      <w:pPr>
        <w:spacing w:line="579" w:lineRule="exact"/>
        <w:ind w:firstLineChars="200" w:firstLine="640"/>
        <w:rPr>
          <w:rFonts w:ascii="仿宋_GB2312" w:hAnsi="仿宋" w:hint="eastAsia"/>
          <w:color w:val="000000"/>
          <w:szCs w:val="32"/>
        </w:rPr>
      </w:pPr>
    </w:p>
    <w:p w14:paraId="4CB854BB" w14:textId="26CCA566" w:rsidR="00B44144" w:rsidRDefault="00B44144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4AC77A3D" w14:textId="39D04641" w:rsidR="005C4301" w:rsidRPr="005C4301" w:rsidRDefault="005C4301" w:rsidP="005C4301">
      <w:pPr>
        <w:spacing w:line="579" w:lineRule="exact"/>
        <w:rPr>
          <w:rFonts w:ascii="黑体" w:eastAsia="黑体" w:hAnsi="黑体" w:hint="eastAsia"/>
          <w:szCs w:val="32"/>
        </w:rPr>
      </w:pPr>
      <w:r w:rsidRPr="005C4301">
        <w:rPr>
          <w:rFonts w:ascii="黑体" w:eastAsia="黑体" w:hAnsi="黑体" w:hint="eastAsia"/>
          <w:szCs w:val="32"/>
        </w:rPr>
        <w:lastRenderedPageBreak/>
        <w:t>包二</w:t>
      </w:r>
    </w:p>
    <w:p w14:paraId="6288EDB6" w14:textId="6D50AB45" w:rsidR="00B44144" w:rsidRPr="00757850" w:rsidRDefault="00B44144" w:rsidP="00B44144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住</w:t>
      </w:r>
      <w:r w:rsidRPr="00757850">
        <w:rPr>
          <w:rFonts w:ascii="方正小标宋简体" w:eastAsia="方正小标宋简体" w:hint="eastAsia"/>
          <w:sz w:val="44"/>
          <w:szCs w:val="44"/>
        </w:rPr>
        <w:t>培结业</w:t>
      </w:r>
      <w:proofErr w:type="gramEnd"/>
      <w:r w:rsidRPr="00757850">
        <w:rPr>
          <w:rFonts w:ascii="方正小标宋简体" w:eastAsia="方正小标宋简体" w:hint="eastAsia"/>
          <w:sz w:val="44"/>
          <w:szCs w:val="44"/>
        </w:rPr>
        <w:t>通关包</w:t>
      </w:r>
      <w:r>
        <w:rPr>
          <w:rFonts w:ascii="方正小标宋简体" w:eastAsia="方正小标宋简体" w:hint="eastAsia"/>
          <w:sz w:val="44"/>
          <w:szCs w:val="44"/>
        </w:rPr>
        <w:t>采购</w:t>
      </w:r>
      <w:r w:rsidRPr="00757850">
        <w:rPr>
          <w:rFonts w:ascii="方正小标宋简体" w:eastAsia="方正小标宋简体" w:hint="eastAsia"/>
          <w:sz w:val="44"/>
          <w:szCs w:val="44"/>
        </w:rPr>
        <w:t>参数</w:t>
      </w:r>
    </w:p>
    <w:p w14:paraId="3A14567B" w14:textId="3B0C71BF" w:rsidR="00B44144" w:rsidRDefault="005C4301" w:rsidP="00B44144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>
        <w:rPr>
          <w:rFonts w:eastAsia="黑体" w:hAnsi="黑体"/>
          <w:szCs w:val="32"/>
        </w:rPr>
        <w:t>供应商专业资质条件</w:t>
      </w:r>
    </w:p>
    <w:p w14:paraId="7E11984B" w14:textId="77777777" w:rsidR="005C4301" w:rsidRDefault="005C4301" w:rsidP="005C430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DD5450">
        <w:rPr>
          <w:rFonts w:ascii="仿宋_GB2312" w:hAnsi="仿宋" w:hint="eastAsia"/>
          <w:color w:val="000000"/>
          <w:szCs w:val="32"/>
        </w:rPr>
        <w:t>1.</w:t>
      </w:r>
      <w:r w:rsidRPr="00AC3C98">
        <w:rPr>
          <w:rFonts w:ascii="仿宋_GB2312" w:hAnsi="仿宋" w:hint="eastAsia"/>
          <w:color w:val="000000"/>
          <w:szCs w:val="32"/>
        </w:rPr>
        <w:t>根据《</w:t>
      </w:r>
      <w:r>
        <w:rPr>
          <w:rFonts w:ascii="仿宋_GB2312" w:hAnsi="仿宋" w:hint="eastAsia"/>
          <w:color w:val="000000"/>
          <w:szCs w:val="32"/>
        </w:rPr>
        <w:t>中国人民</w:t>
      </w:r>
      <w:r>
        <w:rPr>
          <w:rFonts w:ascii="仿宋_GB2312" w:hAnsi="仿宋"/>
          <w:color w:val="000000"/>
          <w:szCs w:val="32"/>
        </w:rPr>
        <w:t>共和国网络安全法</w:t>
      </w:r>
      <w:r w:rsidRPr="00AC3C98">
        <w:rPr>
          <w:rFonts w:ascii="仿宋_GB2312" w:hAnsi="仿宋" w:hint="eastAsia"/>
          <w:color w:val="000000"/>
          <w:szCs w:val="32"/>
        </w:rPr>
        <w:t>》</w:t>
      </w:r>
      <w:r>
        <w:rPr>
          <w:rFonts w:ascii="仿宋_GB2312" w:hAnsi="仿宋" w:hint="eastAsia"/>
          <w:color w:val="000000"/>
          <w:szCs w:val="32"/>
        </w:rPr>
        <w:t>,供应商须取得信息系统安全保护资质</w:t>
      </w:r>
      <w:r>
        <w:rPr>
          <w:rFonts w:ascii="仿宋_GB2312" w:hAnsi="仿宋"/>
          <w:color w:val="000000"/>
          <w:szCs w:val="32"/>
        </w:rPr>
        <w:t>（</w:t>
      </w:r>
      <w:r>
        <w:rPr>
          <w:rFonts w:ascii="仿宋_GB2312" w:hAnsi="仿宋" w:hint="eastAsia"/>
          <w:color w:val="000000"/>
          <w:szCs w:val="32"/>
        </w:rPr>
        <w:t>三级</w:t>
      </w:r>
      <w:r>
        <w:rPr>
          <w:rFonts w:ascii="仿宋_GB2312" w:hAnsi="仿宋"/>
          <w:color w:val="000000"/>
          <w:szCs w:val="32"/>
        </w:rPr>
        <w:t>）</w:t>
      </w:r>
      <w:r w:rsidRPr="00DD5450">
        <w:rPr>
          <w:rFonts w:ascii="仿宋_GB2312" w:hAnsi="仿宋" w:hint="eastAsia"/>
          <w:color w:val="000000"/>
          <w:szCs w:val="32"/>
        </w:rPr>
        <w:t>的批准文件或证明文件；</w:t>
      </w:r>
    </w:p>
    <w:p w14:paraId="67748E04" w14:textId="1C2826D3" w:rsidR="005C4301" w:rsidRDefault="005C4301" w:rsidP="005C4301">
      <w:pPr>
        <w:spacing w:line="579" w:lineRule="exact"/>
        <w:ind w:firstLineChars="200" w:firstLine="640"/>
        <w:rPr>
          <w:rFonts w:ascii="仿宋_GB2312"/>
          <w:szCs w:val="32"/>
        </w:rPr>
      </w:pPr>
      <w:r w:rsidRPr="00DD5450">
        <w:rPr>
          <w:rFonts w:ascii="仿宋_GB2312" w:hAnsi="仿宋" w:hint="eastAsia"/>
          <w:color w:val="000000"/>
          <w:szCs w:val="32"/>
        </w:rPr>
        <w:t>2.</w:t>
      </w:r>
      <w:r>
        <w:rPr>
          <w:rFonts w:hint="eastAsia"/>
        </w:rPr>
        <w:t>根据《中华人民共和国电信条例</w:t>
      </w:r>
      <w:r w:rsidRPr="00AC3C98">
        <w:rPr>
          <w:rFonts w:hint="eastAsia"/>
        </w:rPr>
        <w:t>》</w:t>
      </w:r>
      <w:r>
        <w:rPr>
          <w:rFonts w:hint="eastAsia"/>
        </w:rPr>
        <w:t>和</w:t>
      </w:r>
      <w:r>
        <w:t>《</w:t>
      </w:r>
      <w:r>
        <w:rPr>
          <w:rFonts w:hint="eastAsia"/>
        </w:rPr>
        <w:t>互联网</w:t>
      </w:r>
      <w:r>
        <w:t>信息服务管理办理》</w:t>
      </w:r>
      <w:r>
        <w:rPr>
          <w:rFonts w:ascii="仿宋_GB2312" w:hAnsi="仿宋" w:hint="eastAsia"/>
          <w:color w:val="000000"/>
          <w:szCs w:val="32"/>
        </w:rPr>
        <w:t>，</w:t>
      </w:r>
      <w:r>
        <w:rPr>
          <w:rFonts w:ascii="仿宋_GB2312" w:hAnsi="仿宋"/>
          <w:color w:val="000000"/>
          <w:szCs w:val="32"/>
        </w:rPr>
        <w:t>供应商</w:t>
      </w:r>
      <w:r>
        <w:rPr>
          <w:rFonts w:ascii="仿宋_GB2312" w:hAnsi="仿宋" w:hint="eastAsia"/>
          <w:color w:val="000000"/>
          <w:szCs w:val="32"/>
        </w:rPr>
        <w:t>须取得</w:t>
      </w:r>
      <w:r w:rsidRPr="00757850">
        <w:rPr>
          <w:rFonts w:ascii="仿宋_GB2312" w:hint="eastAsia"/>
          <w:szCs w:val="32"/>
        </w:rPr>
        <w:t>中华人民共和国电信与信息服务业务经营许可证</w:t>
      </w:r>
      <w:r>
        <w:rPr>
          <w:rFonts w:ascii="仿宋_GB2312" w:hint="eastAsia"/>
          <w:szCs w:val="32"/>
        </w:rPr>
        <w:t>。</w:t>
      </w:r>
    </w:p>
    <w:p w14:paraId="4B663089" w14:textId="4AD21D09" w:rsidR="005C4301" w:rsidRDefault="005C4301" w:rsidP="005C4301">
      <w:pPr>
        <w:spacing w:line="579" w:lineRule="exact"/>
        <w:ind w:firstLineChars="200" w:firstLine="640"/>
        <w:rPr>
          <w:rFonts w:ascii="黑体" w:eastAsia="黑体" w:hAnsi="黑体" w:hint="eastAsia"/>
          <w:szCs w:val="32"/>
        </w:rPr>
      </w:pPr>
      <w:r w:rsidRPr="005C4301">
        <w:rPr>
          <w:rFonts w:ascii="黑体" w:eastAsia="黑体" w:hAnsi="黑体" w:hint="eastAsia"/>
          <w:szCs w:val="32"/>
        </w:rPr>
        <w:t>二、技术要求</w:t>
      </w:r>
    </w:p>
    <w:p w14:paraId="39466DB9" w14:textId="31D01E77" w:rsidR="00B44144" w:rsidRDefault="005C4301" w:rsidP="00B44144">
      <w:pPr>
        <w:spacing w:line="579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（一）</w:t>
      </w:r>
      <w:r w:rsidR="00B44144">
        <w:rPr>
          <w:rFonts w:ascii="黑体" w:eastAsia="黑体" w:hAnsi="黑体" w:hint="eastAsia"/>
          <w:szCs w:val="32"/>
        </w:rPr>
        <w:t>试题</w:t>
      </w:r>
      <w:r w:rsidR="00B44144">
        <w:rPr>
          <w:rFonts w:ascii="黑体" w:eastAsia="黑体" w:hAnsi="黑体"/>
          <w:szCs w:val="32"/>
        </w:rPr>
        <w:t>专业</w:t>
      </w:r>
      <w:r w:rsidR="00B44144">
        <w:rPr>
          <w:rFonts w:ascii="黑体" w:eastAsia="黑体" w:hAnsi="黑体" w:hint="eastAsia"/>
          <w:szCs w:val="32"/>
        </w:rPr>
        <w:t>：</w:t>
      </w:r>
    </w:p>
    <w:p w14:paraId="5DEC1F28" w14:textId="77777777" w:rsidR="00B44144" w:rsidRPr="00A930D3" w:rsidRDefault="00B44144" w:rsidP="00B44144">
      <w:pPr>
        <w:spacing w:line="579" w:lineRule="exact"/>
        <w:ind w:firstLineChars="200" w:firstLine="640"/>
        <w:rPr>
          <w:rFonts w:ascii="仿宋_GB2312"/>
          <w:szCs w:val="32"/>
        </w:rPr>
      </w:pPr>
      <w:r w:rsidRPr="00A930D3">
        <w:rPr>
          <w:rFonts w:ascii="仿宋_GB2312" w:hint="eastAsia"/>
          <w:szCs w:val="32"/>
        </w:rPr>
        <w:t>包含医院</w:t>
      </w:r>
      <w:proofErr w:type="gramStart"/>
      <w:r w:rsidRPr="00A930D3">
        <w:rPr>
          <w:rFonts w:ascii="仿宋_GB2312" w:hint="eastAsia"/>
          <w:szCs w:val="32"/>
        </w:rPr>
        <w:t>住培</w:t>
      </w:r>
      <w:r w:rsidRPr="00A930D3">
        <w:rPr>
          <w:rFonts w:ascii="仿宋_GB2312"/>
          <w:szCs w:val="32"/>
        </w:rPr>
        <w:t>所</w:t>
      </w:r>
      <w:r w:rsidRPr="00A930D3">
        <w:rPr>
          <w:rFonts w:ascii="仿宋_GB2312" w:hint="eastAsia"/>
          <w:szCs w:val="32"/>
        </w:rPr>
        <w:t>有</w:t>
      </w:r>
      <w:proofErr w:type="gramEnd"/>
      <w:r w:rsidRPr="00A930D3">
        <w:rPr>
          <w:rFonts w:ascii="仿宋_GB2312"/>
          <w:szCs w:val="32"/>
        </w:rPr>
        <w:t>专业</w:t>
      </w:r>
      <w:r w:rsidRPr="00A930D3">
        <w:rPr>
          <w:rFonts w:ascii="仿宋_GB2312" w:hint="eastAsia"/>
          <w:szCs w:val="32"/>
        </w:rPr>
        <w:t>，具体明细为</w:t>
      </w:r>
      <w:r w:rsidRPr="00A930D3">
        <w:rPr>
          <w:rFonts w:ascii="仿宋_GB2312"/>
          <w:szCs w:val="32"/>
        </w:rPr>
        <w:t>：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4099"/>
        <w:gridCol w:w="1569"/>
        <w:gridCol w:w="1546"/>
        <w:gridCol w:w="1546"/>
      </w:tblGrid>
      <w:tr w:rsidR="00B44144" w14:paraId="18CC9835" w14:textId="77777777" w:rsidTr="00D54B61">
        <w:trPr>
          <w:trHeight w:val="453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04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D919" w14:textId="77777777" w:rsidR="00B44144" w:rsidRDefault="00B44144" w:rsidP="00D54B61">
            <w:pPr>
              <w:widowControl/>
              <w:spacing w:line="579" w:lineRule="exact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Cs w:val="32"/>
              </w:rPr>
              <w:t>02</w:t>
            </w: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4F5" w14:textId="77777777" w:rsidR="00B44144" w:rsidRDefault="00B44144" w:rsidP="00D54B61">
            <w:pPr>
              <w:widowControl/>
              <w:spacing w:line="579" w:lineRule="exact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2023年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508" w14:textId="77777777" w:rsidR="00B44144" w:rsidRDefault="00B44144" w:rsidP="00D54B61">
            <w:pPr>
              <w:widowControl/>
              <w:spacing w:line="579" w:lineRule="exact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2024年</w:t>
            </w:r>
          </w:p>
        </w:tc>
      </w:tr>
      <w:tr w:rsidR="00B44144" w14:paraId="74F3D292" w14:textId="77777777" w:rsidTr="00D54B61">
        <w:trPr>
          <w:trHeight w:val="33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FAD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超声医学科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4F9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32B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94D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</w:t>
            </w:r>
          </w:p>
        </w:tc>
      </w:tr>
      <w:tr w:rsidR="00B44144" w14:paraId="5A054B75" w14:textId="77777777" w:rsidTr="00D54B61">
        <w:trPr>
          <w:trHeight w:val="33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1C6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儿科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94E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401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E58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</w:tr>
      <w:tr w:rsidR="00B44144" w14:paraId="02C1189F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9D4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耳鼻咽喉科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45A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DCE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376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</w:tr>
      <w:tr w:rsidR="00B44144" w14:paraId="053373C3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ED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放射科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BDF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5D0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C24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</w:tr>
      <w:tr w:rsidR="00B44144" w14:paraId="0B6332A6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B72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妇产科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958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3CE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FE8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</w:tr>
      <w:tr w:rsidR="00B44144" w14:paraId="282EB779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C73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骨科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A30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52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A0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</w:t>
            </w:r>
          </w:p>
        </w:tc>
      </w:tr>
      <w:tr w:rsidR="00B44144" w14:paraId="27C33A9B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757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急诊科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841C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D0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9E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</w:tr>
      <w:tr w:rsidR="00B44144" w14:paraId="5DF3D578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0B8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检验医学科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DF62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B78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728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</w:tr>
      <w:tr w:rsidR="00B44144" w14:paraId="165278C6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3A2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口腔颌面外科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CB8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EB8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DE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</w:tr>
      <w:tr w:rsidR="00B44144" w14:paraId="14512A8A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EF1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临床病理科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10C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BB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69F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</w:tr>
      <w:tr w:rsidR="00B44144" w14:paraId="5F0ABDFA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ADF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麻醉科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178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34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89A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</w:tr>
      <w:tr w:rsidR="00B44144" w14:paraId="0D58E8FA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0D9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lastRenderedPageBreak/>
              <w:t>内科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37AB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5E7B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9D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Cs w:val="32"/>
              </w:rPr>
              <w:t>9</w:t>
            </w:r>
          </w:p>
        </w:tc>
      </w:tr>
      <w:tr w:rsidR="00B44144" w14:paraId="24949078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775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皮肤科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369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D3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D4A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</w:tr>
      <w:tr w:rsidR="00B44144" w14:paraId="3533C7A4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181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全科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3C0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437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EAAC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40</w:t>
            </w:r>
          </w:p>
        </w:tc>
      </w:tr>
      <w:tr w:rsidR="00B44144" w14:paraId="4E5A0E7E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B7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神经内科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247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AE1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7F7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7</w:t>
            </w:r>
          </w:p>
        </w:tc>
      </w:tr>
      <w:tr w:rsidR="00B44144" w14:paraId="32CFDC17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CC3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4F05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22B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2CC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10</w:t>
            </w:r>
          </w:p>
        </w:tc>
      </w:tr>
      <w:tr w:rsidR="00B44144" w14:paraId="3C77D804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357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外科（泌尿外科方向）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2C7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B23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D0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</w:t>
            </w:r>
          </w:p>
        </w:tc>
      </w:tr>
      <w:tr w:rsidR="00B44144" w14:paraId="70430DD2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EB11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外科（神经外科方向）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CE4F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6C1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B74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</w:tr>
      <w:tr w:rsidR="00B44144" w14:paraId="6685AB12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14B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外科（整形外科方向）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B22E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8A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BF1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</w:tr>
      <w:tr w:rsidR="00B44144" w14:paraId="2BCB7E71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9F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外科（胸心外科方向）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452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C6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F39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</w:t>
            </w:r>
          </w:p>
        </w:tc>
      </w:tr>
      <w:tr w:rsidR="00B44144" w14:paraId="266C7D15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7BA2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口腔全科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D3BC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C3F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1F0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7</w:t>
            </w:r>
          </w:p>
        </w:tc>
      </w:tr>
      <w:tr w:rsidR="00B44144" w14:paraId="6A2C4E19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631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眼科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9E9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62F7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75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</w:tr>
      <w:tr w:rsidR="00B44144" w14:paraId="101A150C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FAD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重症医学科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B0D8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24CA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167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</w:tr>
      <w:tr w:rsidR="00B44144" w14:paraId="31C563C9" w14:textId="77777777" w:rsidTr="00D54B61">
        <w:trPr>
          <w:trHeight w:val="45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A9D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EE26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FDFA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EF3" w14:textId="77777777" w:rsidR="00B44144" w:rsidRDefault="00B44144" w:rsidP="00D54B61">
            <w:pPr>
              <w:widowControl/>
              <w:spacing w:line="579" w:lineRule="exact"/>
              <w:ind w:firstLineChars="200" w:firstLine="640"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157</w:t>
            </w:r>
          </w:p>
        </w:tc>
      </w:tr>
    </w:tbl>
    <w:p w14:paraId="7C91D1E2" w14:textId="16241D95" w:rsidR="00B44144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（二）</w:t>
      </w:r>
      <w:r w:rsidR="00B44144" w:rsidRPr="00A930D3">
        <w:rPr>
          <w:rFonts w:ascii="黑体" w:eastAsia="黑体" w:hAnsi="黑体" w:hint="eastAsia"/>
          <w:szCs w:val="32"/>
        </w:rPr>
        <w:t>内容分类：</w:t>
      </w:r>
    </w:p>
    <w:p w14:paraId="012DD054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理论：权威题库、精品试卷、专业教材、理论冲刺课程</w:t>
      </w:r>
      <w:r>
        <w:rPr>
          <w:rFonts w:ascii="仿宋_GB2312" w:hint="eastAsia"/>
          <w:szCs w:val="32"/>
        </w:rPr>
        <w:t>；</w:t>
      </w:r>
    </w:p>
    <w:p w14:paraId="559DD87E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技能：临床辅助结果判读卷、技能规范</w:t>
      </w:r>
      <w:r>
        <w:rPr>
          <w:rFonts w:ascii="仿宋_GB2312" w:hint="eastAsia"/>
          <w:szCs w:val="32"/>
        </w:rPr>
        <w:t>。</w:t>
      </w:r>
    </w:p>
    <w:p w14:paraId="23873989" w14:textId="08581B8D" w:rsidR="00B44144" w:rsidRPr="00A930D3" w:rsidRDefault="005C4301" w:rsidP="00B44144">
      <w:pPr>
        <w:widowControl/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（三）</w:t>
      </w:r>
      <w:r w:rsidR="00B44144" w:rsidRPr="00A930D3">
        <w:rPr>
          <w:rFonts w:ascii="黑体" w:eastAsia="黑体" w:hAnsi="黑体" w:hint="eastAsia"/>
          <w:szCs w:val="32"/>
        </w:rPr>
        <w:t>试题质量</w:t>
      </w:r>
    </w:p>
    <w:p w14:paraId="15B700F5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Pr="00757850">
        <w:rPr>
          <w:rFonts w:ascii="仿宋_GB2312" w:hint="eastAsia"/>
          <w:szCs w:val="32"/>
        </w:rPr>
        <w:t>权威题库：有专门针对结业考核试题。题量约20万。</w:t>
      </w:r>
    </w:p>
    <w:p w14:paraId="28AC75B8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Pr="00757850">
        <w:rPr>
          <w:rFonts w:ascii="仿宋_GB2312" w:hint="eastAsia"/>
          <w:szCs w:val="32"/>
        </w:rPr>
        <w:t>精品试卷： 包含部分真题的模拟试卷。各专业不少于4套。</w:t>
      </w:r>
    </w:p>
    <w:p w14:paraId="7B2CEEF4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757850">
        <w:rPr>
          <w:rFonts w:ascii="仿宋_GB2312" w:hint="eastAsia"/>
          <w:szCs w:val="32"/>
        </w:rPr>
        <w:t>专业教材：全媒体数字教材，部分教材穿插动画、图标、视频等多种形式。各专业不少于3本。</w:t>
      </w:r>
    </w:p>
    <w:p w14:paraId="05D8020D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</w:t>
      </w:r>
      <w:r w:rsidRPr="00757850">
        <w:rPr>
          <w:rFonts w:ascii="仿宋_GB2312" w:hint="eastAsia"/>
          <w:szCs w:val="32"/>
        </w:rPr>
        <w:t>理论冲刺课程：针对结业考核的视频课程。各专业不少于2小时课程。</w:t>
      </w:r>
    </w:p>
    <w:p w14:paraId="4AD3667E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5.</w:t>
      </w:r>
      <w:r w:rsidRPr="00757850">
        <w:rPr>
          <w:rFonts w:ascii="仿宋_GB2312" w:hint="eastAsia"/>
          <w:szCs w:val="32"/>
        </w:rPr>
        <w:t>临床辅助结果判读卷：内含心电图/ X 线片/CT /实验室辅助检查等必会题目，有效培养临床诊断技能。各专业不少于2套。</w:t>
      </w:r>
    </w:p>
    <w:p w14:paraId="2B0FCB56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</w:t>
      </w:r>
      <w:r w:rsidRPr="00757850">
        <w:rPr>
          <w:rFonts w:ascii="仿宋_GB2312" w:hint="eastAsia"/>
          <w:szCs w:val="32"/>
        </w:rPr>
        <w:t>技能规范：技能操作规范教材和视频相结合，各专业不少于5台</w:t>
      </w:r>
      <w:r>
        <w:rPr>
          <w:rFonts w:ascii="仿宋_GB2312" w:hint="eastAsia"/>
          <w:szCs w:val="32"/>
        </w:rPr>
        <w:t>。</w:t>
      </w:r>
    </w:p>
    <w:p w14:paraId="17F87ABC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7.</w:t>
      </w:r>
      <w:r w:rsidRPr="00757850">
        <w:rPr>
          <w:rFonts w:ascii="仿宋_GB2312" w:hint="eastAsia"/>
          <w:szCs w:val="32"/>
        </w:rPr>
        <w:t>试题大纲：完全匹配于结业考核大纲，并注有考点掌握程度</w:t>
      </w:r>
      <w:r>
        <w:rPr>
          <w:rFonts w:ascii="仿宋_GB2312" w:hint="eastAsia"/>
          <w:szCs w:val="32"/>
        </w:rPr>
        <w:t>。</w:t>
      </w:r>
    </w:p>
    <w:p w14:paraId="328945A1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8.</w:t>
      </w:r>
      <w:r w:rsidRPr="00757850">
        <w:rPr>
          <w:rFonts w:ascii="仿宋_GB2312" w:hint="eastAsia"/>
          <w:szCs w:val="32"/>
        </w:rPr>
        <w:t>试题来源：以历年考点为依据。</w:t>
      </w:r>
    </w:p>
    <w:p w14:paraId="57410854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9.</w:t>
      </w:r>
      <w:r w:rsidRPr="00757850">
        <w:rPr>
          <w:rFonts w:ascii="仿宋_GB2312" w:hint="eastAsia"/>
          <w:szCs w:val="32"/>
        </w:rPr>
        <w:t>精品试卷-超高仿真题、优秀基地</w:t>
      </w:r>
      <w:proofErr w:type="gramStart"/>
      <w:r w:rsidRPr="00757850">
        <w:rPr>
          <w:rFonts w:ascii="仿宋_GB2312" w:hint="eastAsia"/>
          <w:szCs w:val="32"/>
        </w:rPr>
        <w:t>专家组卷和</w:t>
      </w:r>
      <w:proofErr w:type="gramEnd"/>
      <w:r w:rsidRPr="00757850">
        <w:rPr>
          <w:rFonts w:ascii="仿宋_GB2312" w:hint="eastAsia"/>
          <w:szCs w:val="32"/>
        </w:rPr>
        <w:t>审核</w:t>
      </w:r>
      <w:r>
        <w:rPr>
          <w:rFonts w:ascii="仿宋_GB2312" w:hint="eastAsia"/>
          <w:szCs w:val="32"/>
        </w:rPr>
        <w:t>。</w:t>
      </w:r>
    </w:p>
    <w:p w14:paraId="74E96C5C" w14:textId="0D93F81B" w:rsidR="00B44144" w:rsidRPr="00757850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（四）</w:t>
      </w:r>
      <w:r w:rsidR="00B44144" w:rsidRPr="00757850">
        <w:rPr>
          <w:rFonts w:ascii="黑体" w:eastAsia="黑体" w:hAnsi="黑体" w:hint="eastAsia"/>
          <w:szCs w:val="32"/>
        </w:rPr>
        <w:t>个人记录</w:t>
      </w:r>
    </w:p>
    <w:p w14:paraId="39EEEA33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1.包含考试记录、我的错题、我的收藏等模块。</w:t>
      </w:r>
    </w:p>
    <w:p w14:paraId="1D9B8C35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2.考试记录：可以查看考试成绩和答题记录，同时可以看到试题的正确答案以及解析，方便考生针对错题进行学习，巩固知识</w:t>
      </w:r>
      <w:r>
        <w:rPr>
          <w:rFonts w:ascii="仿宋_GB2312" w:hint="eastAsia"/>
          <w:szCs w:val="32"/>
        </w:rPr>
        <w:t>。</w:t>
      </w:r>
    </w:p>
    <w:p w14:paraId="735E9362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3.考试分析：包含排名显示，个人考试知识点掌握情况和本场考试（组织内）</w:t>
      </w:r>
      <w:proofErr w:type="gramStart"/>
      <w:r w:rsidRPr="00757850">
        <w:rPr>
          <w:rFonts w:ascii="仿宋_GB2312" w:hint="eastAsia"/>
          <w:szCs w:val="32"/>
        </w:rPr>
        <w:t>内知识</w:t>
      </w:r>
      <w:proofErr w:type="gramEnd"/>
      <w:r w:rsidRPr="00757850">
        <w:rPr>
          <w:rFonts w:ascii="仿宋_GB2312" w:hint="eastAsia"/>
          <w:szCs w:val="32"/>
        </w:rPr>
        <w:t>点答题情况，方便对比分析以及查漏补缺</w:t>
      </w:r>
      <w:r>
        <w:rPr>
          <w:rFonts w:ascii="仿宋_GB2312" w:hint="eastAsia"/>
          <w:szCs w:val="32"/>
        </w:rPr>
        <w:t>。</w:t>
      </w:r>
    </w:p>
    <w:p w14:paraId="0E491768" w14:textId="7777777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4.错题重做：精准记录错题，可进行错题重做，巩固学习效果</w:t>
      </w:r>
      <w:r>
        <w:rPr>
          <w:rFonts w:ascii="仿宋_GB2312" w:hint="eastAsia"/>
          <w:szCs w:val="32"/>
        </w:rPr>
        <w:t>。</w:t>
      </w:r>
    </w:p>
    <w:p w14:paraId="2513AD8D" w14:textId="77777777" w:rsidR="00B44144" w:rsidRPr="00757850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757850">
        <w:rPr>
          <w:rFonts w:ascii="仿宋_GB2312" w:hint="eastAsia"/>
          <w:szCs w:val="32"/>
        </w:rPr>
        <w:t>5.试题收藏：轻松做标记，可反复快速查看试题。</w:t>
      </w:r>
    </w:p>
    <w:p w14:paraId="7EF5B99C" w14:textId="259DD4B5" w:rsidR="00B44144" w:rsidRPr="00BC1AA5" w:rsidRDefault="005C4301" w:rsidP="00B44144">
      <w:pPr>
        <w:snapToGrid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（五）</w:t>
      </w:r>
      <w:r w:rsidR="00B44144">
        <w:rPr>
          <w:rFonts w:ascii="黑体" w:eastAsia="黑体" w:hAnsi="黑体" w:hint="eastAsia"/>
          <w:szCs w:val="32"/>
        </w:rPr>
        <w:t>终端要求</w:t>
      </w:r>
    </w:p>
    <w:p w14:paraId="33DE8923" w14:textId="77777777" w:rsidR="00B44144" w:rsidRPr="00BC1AA5" w:rsidRDefault="00B44144" w:rsidP="00B44144">
      <w:pPr>
        <w:snapToGrid w:val="0"/>
        <w:spacing w:line="540" w:lineRule="exact"/>
        <w:ind w:firstLineChars="200" w:firstLine="640"/>
        <w:rPr>
          <w:rFonts w:ascii="仿宋_GB2312"/>
          <w:szCs w:val="32"/>
        </w:rPr>
      </w:pPr>
      <w:r w:rsidRPr="00BC1AA5">
        <w:rPr>
          <w:rFonts w:ascii="仿宋_GB2312" w:hint="eastAsia"/>
          <w:szCs w:val="32"/>
        </w:rPr>
        <w:t>1.IPAD</w:t>
      </w:r>
      <w:r w:rsidRPr="00BC1AA5">
        <w:rPr>
          <w:rFonts w:ascii="仿宋_GB2312"/>
          <w:szCs w:val="32"/>
        </w:rPr>
        <w:t>/</w:t>
      </w:r>
      <w:r w:rsidRPr="00BC1AA5">
        <w:rPr>
          <w:rFonts w:ascii="仿宋_GB2312" w:hint="eastAsia"/>
          <w:szCs w:val="32"/>
        </w:rPr>
        <w:t>IPHONE：操作系统7.0以上</w:t>
      </w:r>
    </w:p>
    <w:p w14:paraId="7B3FDA1B" w14:textId="77777777" w:rsidR="00B44144" w:rsidRPr="00BC1AA5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BC1AA5">
        <w:rPr>
          <w:rFonts w:ascii="仿宋_GB2312" w:hint="eastAsia"/>
          <w:szCs w:val="32"/>
        </w:rPr>
        <w:t>2</w:t>
      </w:r>
      <w:r w:rsidRPr="00BC1AA5">
        <w:rPr>
          <w:rFonts w:ascii="仿宋_GB2312"/>
          <w:szCs w:val="32"/>
        </w:rPr>
        <w:t>.</w:t>
      </w:r>
      <w:r w:rsidRPr="00BC1AA5">
        <w:rPr>
          <w:rFonts w:ascii="仿宋_GB2312" w:hint="eastAsia"/>
          <w:szCs w:val="32"/>
        </w:rPr>
        <w:t xml:space="preserve"> Android手机：操作系统为Android 4.5及其以上，分辨率均要求：1920*1080和1280*720。</w:t>
      </w:r>
    </w:p>
    <w:p w14:paraId="5B9F2835" w14:textId="4D9FCFE3" w:rsidR="00B44144" w:rsidRPr="00BC1AA5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（六）</w:t>
      </w:r>
      <w:r w:rsidR="00B44144" w:rsidRPr="00BC1AA5">
        <w:rPr>
          <w:rFonts w:ascii="黑体" w:eastAsia="黑体" w:hAnsi="黑体" w:hint="eastAsia"/>
          <w:szCs w:val="32"/>
        </w:rPr>
        <w:t>其他要求</w:t>
      </w:r>
    </w:p>
    <w:p w14:paraId="03D65066" w14:textId="06F723F7" w:rsidR="00B44144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5C4301">
        <w:rPr>
          <w:rFonts w:ascii="仿宋_GB2312" w:hint="eastAsia"/>
          <w:szCs w:val="32"/>
        </w:rPr>
        <w:lastRenderedPageBreak/>
        <w:t>国家安全等级保护资质（三级），具有中华人民共和国电信与信息服务业务经营许可证</w:t>
      </w:r>
      <w:r w:rsidRPr="00757850">
        <w:rPr>
          <w:rFonts w:ascii="仿宋_GB2312" w:hint="eastAsia"/>
          <w:szCs w:val="32"/>
        </w:rPr>
        <w:t>、供应厂家应具有医学考试系统独立软件著</w:t>
      </w:r>
      <w:r>
        <w:rPr>
          <w:rFonts w:ascii="仿宋_GB2312" w:hint="eastAsia"/>
          <w:szCs w:val="32"/>
        </w:rPr>
        <w:t>作</w:t>
      </w:r>
      <w:r>
        <w:rPr>
          <w:rFonts w:ascii="仿宋_GB2312"/>
          <w:szCs w:val="32"/>
        </w:rPr>
        <w:t>，近</w:t>
      </w:r>
      <w:r>
        <w:rPr>
          <w:rFonts w:ascii="仿宋_GB2312" w:hint="eastAsia"/>
          <w:szCs w:val="32"/>
        </w:rPr>
        <w:t>5年</w:t>
      </w:r>
      <w:r w:rsidRPr="00BC1AA5">
        <w:rPr>
          <w:rFonts w:ascii="仿宋_GB2312" w:hint="eastAsia"/>
          <w:szCs w:val="32"/>
        </w:rPr>
        <w:t>以来三级甲等医院相关软件项目有效业绩证明材料</w:t>
      </w:r>
      <w:r>
        <w:rPr>
          <w:rFonts w:ascii="仿宋_GB2312" w:hint="eastAsia"/>
          <w:szCs w:val="32"/>
        </w:rPr>
        <w:t>。</w:t>
      </w:r>
    </w:p>
    <w:p w14:paraId="522B6ECE" w14:textId="596EE5D3" w:rsidR="005C4301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5C4301">
        <w:rPr>
          <w:rFonts w:ascii="黑体" w:eastAsia="黑体" w:hAnsi="黑体" w:hint="eastAsia"/>
          <w:szCs w:val="32"/>
        </w:rPr>
        <w:t>三</w:t>
      </w:r>
      <w:r>
        <w:rPr>
          <w:rFonts w:ascii="黑体" w:eastAsia="黑体" w:hAnsi="黑体" w:hint="eastAsia"/>
          <w:szCs w:val="32"/>
        </w:rPr>
        <w:t>、商务要求</w:t>
      </w:r>
    </w:p>
    <w:p w14:paraId="12CB59E6" w14:textId="4383F886" w:rsidR="005C4301" w:rsidRDefault="005C4301" w:rsidP="005C4301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（一）</w:t>
      </w:r>
      <w:r>
        <w:rPr>
          <w:rFonts w:eastAsia="黑体" w:hAnsi="黑体" w:hint="eastAsia"/>
          <w:szCs w:val="32"/>
        </w:rPr>
        <w:t>交货期限</w:t>
      </w:r>
      <w:r>
        <w:rPr>
          <w:rFonts w:eastAsia="黑体" w:hAnsi="黑体"/>
          <w:szCs w:val="32"/>
        </w:rPr>
        <w:t>及交货地点</w:t>
      </w:r>
    </w:p>
    <w:p w14:paraId="1E447BB0" w14:textId="50214502" w:rsidR="005C4301" w:rsidRDefault="005C4301" w:rsidP="005C430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</w:t>
      </w:r>
      <w:r>
        <w:rPr>
          <w:rFonts w:ascii="仿宋_GB2312" w:hAnsi="仿宋"/>
          <w:color w:val="000000"/>
          <w:szCs w:val="32"/>
        </w:rPr>
        <w:t>.</w:t>
      </w:r>
      <w:r w:rsidRPr="0051420D">
        <w:rPr>
          <w:rFonts w:ascii="仿宋_GB2312" w:hAnsi="仿宋" w:hint="eastAsia"/>
          <w:color w:val="000000"/>
          <w:szCs w:val="32"/>
        </w:rPr>
        <w:t>交货</w:t>
      </w:r>
      <w:r w:rsidRPr="0051420D">
        <w:rPr>
          <w:rFonts w:ascii="仿宋_GB2312" w:hAnsi="仿宋"/>
          <w:color w:val="000000"/>
          <w:szCs w:val="32"/>
        </w:rPr>
        <w:t>期限：</w:t>
      </w:r>
      <w:r>
        <w:rPr>
          <w:rFonts w:ascii="仿宋_GB2312" w:hAnsi="仿宋" w:hint="eastAsia"/>
          <w:color w:val="000000"/>
          <w:szCs w:val="32"/>
        </w:rPr>
        <w:t>自</w:t>
      </w:r>
      <w:r w:rsidRPr="00402AFE">
        <w:rPr>
          <w:rFonts w:ascii="仿宋_GB2312" w:hAnsi="仿宋" w:hint="eastAsia"/>
          <w:color w:val="000000"/>
          <w:szCs w:val="32"/>
        </w:rPr>
        <w:t>合</w:t>
      </w:r>
      <w:r w:rsidRPr="004E3D79">
        <w:rPr>
          <w:rFonts w:ascii="仿宋_GB2312" w:hAnsi="仿宋" w:hint="eastAsia"/>
          <w:color w:val="000000"/>
          <w:szCs w:val="32"/>
        </w:rPr>
        <w:t>同签订之日起</w:t>
      </w:r>
      <w:r>
        <w:rPr>
          <w:rFonts w:ascii="仿宋_GB2312" w:hAnsi="仿宋"/>
          <w:color w:val="000000"/>
          <w:szCs w:val="32"/>
        </w:rPr>
        <w:t>15</w:t>
      </w:r>
      <w:r w:rsidRPr="004E3D79">
        <w:rPr>
          <w:rFonts w:ascii="仿宋_GB2312" w:hAnsi="仿宋" w:hint="eastAsia"/>
          <w:color w:val="000000"/>
          <w:szCs w:val="32"/>
        </w:rPr>
        <w:t>日内完成供货、安装。</w:t>
      </w:r>
    </w:p>
    <w:p w14:paraId="4449CC14" w14:textId="52A4491A" w:rsidR="005C4301" w:rsidRDefault="005C4301" w:rsidP="005C430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2</w:t>
      </w:r>
      <w:r>
        <w:rPr>
          <w:rFonts w:ascii="仿宋_GB2312" w:hAnsi="仿宋"/>
          <w:color w:val="000000"/>
          <w:szCs w:val="32"/>
        </w:rPr>
        <w:t>.</w:t>
      </w:r>
      <w:r w:rsidRPr="0051420D">
        <w:rPr>
          <w:rFonts w:ascii="仿宋_GB2312" w:hAnsi="仿宋"/>
          <w:color w:val="000000"/>
          <w:szCs w:val="32"/>
        </w:rPr>
        <w:t>交货地点：</w:t>
      </w:r>
      <w:r>
        <w:rPr>
          <w:rFonts w:ascii="仿宋_GB2312" w:hAnsi="仿宋" w:hint="eastAsia"/>
          <w:color w:val="000000"/>
          <w:szCs w:val="32"/>
        </w:rPr>
        <w:t>甘肃省兰州市</w:t>
      </w:r>
      <w:r>
        <w:rPr>
          <w:rFonts w:ascii="仿宋_GB2312" w:hAnsi="仿宋" w:hint="eastAsia"/>
          <w:color w:val="000000"/>
          <w:szCs w:val="32"/>
        </w:rPr>
        <w:t>。</w:t>
      </w:r>
    </w:p>
    <w:p w14:paraId="0E73C1EC" w14:textId="10898A7C" w:rsidR="005C4301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（二）售后服务</w:t>
      </w:r>
    </w:p>
    <w:p w14:paraId="046CA980" w14:textId="77777777" w:rsidR="005C4301" w:rsidRDefault="005C4301" w:rsidP="005C430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1.培训</w:t>
      </w:r>
      <w:r>
        <w:rPr>
          <w:rFonts w:ascii="仿宋_GB2312" w:hAnsi="仿宋"/>
          <w:color w:val="000000"/>
          <w:szCs w:val="32"/>
        </w:rPr>
        <w:t>要求：根据使用情况，组织</w:t>
      </w:r>
      <w:r>
        <w:rPr>
          <w:rFonts w:ascii="仿宋_GB2312" w:hAnsi="仿宋" w:hint="eastAsia"/>
          <w:color w:val="000000"/>
          <w:szCs w:val="32"/>
        </w:rPr>
        <w:t>使用方</w:t>
      </w:r>
      <w:r>
        <w:rPr>
          <w:rFonts w:ascii="仿宋_GB2312" w:hAnsi="仿宋"/>
          <w:color w:val="000000"/>
          <w:szCs w:val="32"/>
        </w:rPr>
        <w:t>进行现场</w:t>
      </w:r>
      <w:r>
        <w:rPr>
          <w:rFonts w:ascii="仿宋_GB2312" w:hAnsi="仿宋" w:hint="eastAsia"/>
          <w:color w:val="000000"/>
          <w:szCs w:val="32"/>
        </w:rPr>
        <w:t>培训</w:t>
      </w:r>
      <w:r>
        <w:rPr>
          <w:rFonts w:ascii="仿宋_GB2312" w:hAnsi="仿宋"/>
          <w:color w:val="000000"/>
          <w:szCs w:val="32"/>
        </w:rPr>
        <w:t>或</w:t>
      </w:r>
      <w:r>
        <w:rPr>
          <w:rFonts w:ascii="仿宋_GB2312" w:hAnsi="仿宋" w:hint="eastAsia"/>
          <w:color w:val="000000"/>
          <w:szCs w:val="32"/>
        </w:rPr>
        <w:t>在线培训</w:t>
      </w:r>
      <w:r>
        <w:rPr>
          <w:rFonts w:ascii="仿宋_GB2312" w:hAnsi="仿宋"/>
          <w:color w:val="000000"/>
          <w:szCs w:val="32"/>
        </w:rPr>
        <w:t>。</w:t>
      </w:r>
    </w:p>
    <w:p w14:paraId="57AF4421" w14:textId="77777777" w:rsidR="005C4301" w:rsidRDefault="005C4301" w:rsidP="005C430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/>
          <w:color w:val="000000"/>
          <w:szCs w:val="32"/>
        </w:rPr>
        <w:t>2.</w:t>
      </w:r>
      <w:r>
        <w:rPr>
          <w:rFonts w:ascii="仿宋_GB2312" w:hAnsi="仿宋" w:hint="eastAsia"/>
          <w:color w:val="000000"/>
          <w:szCs w:val="32"/>
        </w:rPr>
        <w:t>质保期3年</w:t>
      </w:r>
      <w:r w:rsidRPr="009B566E">
        <w:rPr>
          <w:rFonts w:ascii="仿宋_GB2312" w:hAnsi="仿宋" w:hint="eastAsia"/>
          <w:color w:val="000000"/>
          <w:szCs w:val="32"/>
        </w:rPr>
        <w:t>，每年</w:t>
      </w:r>
      <w:r w:rsidRPr="009B566E">
        <w:rPr>
          <w:rFonts w:ascii="仿宋_GB2312" w:hAnsi="仿宋"/>
          <w:color w:val="000000"/>
          <w:szCs w:val="32"/>
        </w:rPr>
        <w:t>按照</w:t>
      </w:r>
      <w:r w:rsidRPr="009B566E">
        <w:rPr>
          <w:rFonts w:ascii="仿宋_GB2312" w:hAnsi="仿宋" w:hint="eastAsia"/>
          <w:color w:val="000000"/>
          <w:szCs w:val="32"/>
        </w:rPr>
        <w:t>专业</w:t>
      </w:r>
      <w:r w:rsidRPr="009B566E">
        <w:rPr>
          <w:rFonts w:ascii="仿宋_GB2312" w:hAnsi="仿宋"/>
          <w:color w:val="000000"/>
          <w:szCs w:val="32"/>
        </w:rPr>
        <w:t>要求</w:t>
      </w:r>
      <w:r w:rsidRPr="009B566E">
        <w:rPr>
          <w:rFonts w:ascii="仿宋_GB2312" w:hAnsi="仿宋" w:hint="eastAsia"/>
          <w:color w:val="000000"/>
          <w:szCs w:val="32"/>
        </w:rPr>
        <w:t>提供账号</w:t>
      </w:r>
      <w:r w:rsidRPr="009B566E">
        <w:rPr>
          <w:rFonts w:ascii="仿宋_GB2312" w:hAnsi="仿宋"/>
          <w:color w:val="000000"/>
          <w:szCs w:val="32"/>
        </w:rPr>
        <w:t>，并</w:t>
      </w:r>
      <w:r w:rsidRPr="009B566E">
        <w:rPr>
          <w:rFonts w:ascii="仿宋_GB2312" w:hAnsi="仿宋" w:hint="eastAsia"/>
          <w:color w:val="000000"/>
          <w:szCs w:val="32"/>
        </w:rPr>
        <w:t>升级</w:t>
      </w:r>
      <w:r>
        <w:rPr>
          <w:rFonts w:ascii="仿宋_GB2312" w:hAnsi="仿宋" w:hint="eastAsia"/>
          <w:color w:val="000000"/>
          <w:szCs w:val="32"/>
        </w:rPr>
        <w:t>通关包。</w:t>
      </w:r>
    </w:p>
    <w:p w14:paraId="079260DC" w14:textId="0C5EBEA7" w:rsidR="005C4301" w:rsidRPr="005C4301" w:rsidRDefault="005C4301" w:rsidP="005C4301">
      <w:pPr>
        <w:spacing w:line="579" w:lineRule="exact"/>
        <w:ind w:firstLineChars="200" w:firstLine="640"/>
        <w:rPr>
          <w:rFonts w:ascii="微软雅黑" w:hAnsi="微软雅黑" w:hint="eastAsia"/>
          <w:sz w:val="22"/>
        </w:rPr>
      </w:pPr>
      <w:r>
        <w:rPr>
          <w:rFonts w:ascii="仿宋_GB2312" w:hAnsi="仿宋" w:hint="eastAsia"/>
          <w:color w:val="000000"/>
          <w:szCs w:val="32"/>
        </w:rPr>
        <w:t>3.具有</w:t>
      </w:r>
      <w:r>
        <w:rPr>
          <w:rFonts w:ascii="仿宋_GB2312" w:hAnsi="仿宋"/>
          <w:color w:val="000000"/>
          <w:szCs w:val="32"/>
        </w:rPr>
        <w:t>良好的售后服务</w:t>
      </w:r>
      <w:r>
        <w:rPr>
          <w:rFonts w:ascii="仿宋_GB2312" w:hAnsi="仿宋" w:hint="eastAsia"/>
          <w:color w:val="000000"/>
          <w:szCs w:val="32"/>
        </w:rPr>
        <w:t>保障措施</w:t>
      </w:r>
      <w:r>
        <w:rPr>
          <w:rFonts w:ascii="仿宋_GB2312" w:hAnsi="仿宋"/>
          <w:color w:val="000000"/>
          <w:szCs w:val="32"/>
        </w:rPr>
        <w:t>，根据不同问题</w:t>
      </w:r>
      <w:r>
        <w:rPr>
          <w:rFonts w:ascii="仿宋_GB2312" w:hAnsi="仿宋" w:hint="eastAsia"/>
          <w:color w:val="000000"/>
          <w:szCs w:val="32"/>
        </w:rPr>
        <w:t>等级</w:t>
      </w:r>
      <w:r>
        <w:rPr>
          <w:rFonts w:ascii="仿宋_GB2312" w:hAnsi="仿宋"/>
          <w:color w:val="000000"/>
          <w:szCs w:val="32"/>
        </w:rPr>
        <w:t>有不同</w:t>
      </w:r>
      <w:r>
        <w:rPr>
          <w:rFonts w:ascii="仿宋_GB2312" w:hAnsi="仿宋" w:hint="eastAsia"/>
          <w:color w:val="000000"/>
          <w:szCs w:val="32"/>
        </w:rPr>
        <w:t>的</w:t>
      </w:r>
      <w:r>
        <w:rPr>
          <w:rFonts w:ascii="仿宋_GB2312" w:hAnsi="仿宋"/>
          <w:color w:val="000000"/>
          <w:szCs w:val="32"/>
        </w:rPr>
        <w:t>响应速度</w:t>
      </w:r>
      <w:r>
        <w:rPr>
          <w:rFonts w:ascii="仿宋_GB2312" w:hAnsi="仿宋" w:hint="eastAsia"/>
          <w:color w:val="000000"/>
          <w:szCs w:val="32"/>
        </w:rPr>
        <w:t>，</w:t>
      </w:r>
      <w:r w:rsidRPr="00805975">
        <w:rPr>
          <w:rFonts w:ascii="仿宋_GB2312" w:hAnsi="仿宋" w:hint="eastAsia"/>
          <w:color w:val="000000"/>
          <w:szCs w:val="32"/>
        </w:rPr>
        <w:t>具体</w:t>
      </w:r>
      <w:r>
        <w:rPr>
          <w:rFonts w:ascii="仿宋_GB2312" w:hAnsi="仿宋" w:hint="eastAsia"/>
          <w:color w:val="000000"/>
          <w:szCs w:val="32"/>
        </w:rPr>
        <w:t>为：</w:t>
      </w:r>
      <w:r w:rsidRPr="00F201A6">
        <w:rPr>
          <w:rFonts w:ascii="仿宋_GB2312" w:hAnsi="仿宋" w:hint="eastAsia"/>
          <w:color w:val="000000"/>
          <w:szCs w:val="32"/>
        </w:rPr>
        <w:t>咨询类问题（问题已有解决方案，解释指导即可）实时响应</w:t>
      </w:r>
      <w:r w:rsidRPr="00F201A6">
        <w:rPr>
          <w:rFonts w:ascii="仿宋_GB2312" w:hAnsi="仿宋"/>
          <w:color w:val="000000"/>
          <w:szCs w:val="32"/>
        </w:rPr>
        <w:t>，</w:t>
      </w:r>
      <w:r w:rsidRPr="00F201A6">
        <w:rPr>
          <w:rFonts w:ascii="仿宋_GB2312" w:hAnsi="仿宋" w:hint="eastAsia"/>
          <w:color w:val="000000"/>
          <w:szCs w:val="32"/>
        </w:rPr>
        <w:t>即时解决；轻微故障问题</w:t>
      </w:r>
      <w:r>
        <w:rPr>
          <w:rFonts w:ascii="仿宋_GB2312" w:hAnsi="仿宋" w:hint="eastAsia"/>
          <w:color w:val="000000"/>
          <w:szCs w:val="32"/>
        </w:rPr>
        <w:t>（</w:t>
      </w:r>
      <w:r w:rsidRPr="00F201A6">
        <w:rPr>
          <w:rFonts w:ascii="仿宋_GB2312" w:hAnsi="仿宋" w:hint="eastAsia"/>
          <w:color w:val="000000"/>
          <w:szCs w:val="32"/>
        </w:rPr>
        <w:t>影响到个别或数量较少的客户使用的问题</w:t>
      </w:r>
      <w:r>
        <w:rPr>
          <w:rFonts w:ascii="仿宋_GB2312" w:hAnsi="仿宋" w:hint="eastAsia"/>
          <w:color w:val="000000"/>
          <w:szCs w:val="32"/>
        </w:rPr>
        <w:t>）15分钟</w:t>
      </w:r>
      <w:r>
        <w:rPr>
          <w:rFonts w:ascii="仿宋_GB2312" w:hAnsi="仿宋"/>
          <w:color w:val="000000"/>
          <w:szCs w:val="32"/>
        </w:rPr>
        <w:t>响应，</w:t>
      </w:r>
      <w:r>
        <w:rPr>
          <w:rFonts w:ascii="仿宋_GB2312" w:hAnsi="仿宋" w:hint="eastAsia"/>
          <w:color w:val="000000"/>
          <w:szCs w:val="32"/>
        </w:rPr>
        <w:t>2小时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；一般故障问题</w:t>
      </w:r>
      <w:r>
        <w:rPr>
          <w:rFonts w:ascii="仿宋_GB2312" w:hAnsi="仿宋" w:hint="eastAsia"/>
          <w:color w:val="000000"/>
          <w:szCs w:val="32"/>
        </w:rPr>
        <w:t>（</w:t>
      </w:r>
      <w:r w:rsidRPr="00F201A6">
        <w:rPr>
          <w:rFonts w:ascii="仿宋_GB2312" w:hAnsi="仿宋" w:hint="eastAsia"/>
          <w:color w:val="000000"/>
          <w:szCs w:val="32"/>
        </w:rPr>
        <w:t>影响到数量较多或某一区域客户使用的问题</w:t>
      </w:r>
      <w:r>
        <w:rPr>
          <w:rFonts w:ascii="仿宋_GB2312" w:hAnsi="仿宋" w:hint="eastAsia"/>
          <w:color w:val="000000"/>
          <w:szCs w:val="32"/>
        </w:rPr>
        <w:t>）15分钟</w:t>
      </w:r>
      <w:r>
        <w:rPr>
          <w:rFonts w:ascii="仿宋_GB2312" w:hAnsi="仿宋"/>
          <w:color w:val="000000"/>
          <w:szCs w:val="32"/>
        </w:rPr>
        <w:t>响应，4</w:t>
      </w:r>
      <w:r>
        <w:rPr>
          <w:rFonts w:ascii="仿宋_GB2312" w:hAnsi="仿宋" w:hint="eastAsia"/>
          <w:color w:val="000000"/>
          <w:szCs w:val="32"/>
        </w:rPr>
        <w:t>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；严重故障问题（影响到大多数客户使用的问题）</w:t>
      </w:r>
      <w:r>
        <w:rPr>
          <w:rFonts w:ascii="仿宋_GB2312" w:hAnsi="仿宋" w:hint="eastAsia"/>
          <w:color w:val="000000"/>
          <w:szCs w:val="32"/>
        </w:rPr>
        <w:t>15分钟</w:t>
      </w:r>
      <w:r>
        <w:rPr>
          <w:rFonts w:ascii="仿宋_GB2312" w:hAnsi="仿宋"/>
          <w:color w:val="000000"/>
          <w:szCs w:val="32"/>
        </w:rPr>
        <w:t>响应，8</w:t>
      </w:r>
      <w:r>
        <w:rPr>
          <w:rFonts w:ascii="仿宋_GB2312" w:hAnsi="仿宋" w:hint="eastAsia"/>
          <w:color w:val="000000"/>
          <w:szCs w:val="32"/>
        </w:rPr>
        <w:t>小时</w:t>
      </w:r>
      <w:r>
        <w:rPr>
          <w:rFonts w:ascii="仿宋_GB2312" w:hAnsi="仿宋"/>
          <w:color w:val="000000"/>
          <w:szCs w:val="32"/>
        </w:rPr>
        <w:t>解决</w:t>
      </w:r>
      <w:r w:rsidRPr="00F201A6">
        <w:rPr>
          <w:rFonts w:ascii="仿宋_GB2312" w:hAnsi="仿宋" w:hint="eastAsia"/>
          <w:color w:val="000000"/>
          <w:szCs w:val="32"/>
        </w:rPr>
        <w:t>。</w:t>
      </w:r>
    </w:p>
    <w:p w14:paraId="4FD7160C" w14:textId="4B314C42" w:rsidR="00B44144" w:rsidRDefault="005C4301" w:rsidP="00B44144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</w:t>
      </w:r>
      <w:r w:rsidR="00B44144" w:rsidRPr="005A771D">
        <w:rPr>
          <w:rFonts w:ascii="黑体" w:eastAsia="黑体" w:hAnsi="黑体"/>
          <w:szCs w:val="32"/>
        </w:rPr>
        <w:t>、付款要求</w:t>
      </w:r>
    </w:p>
    <w:p w14:paraId="09759EA8" w14:textId="77777777" w:rsidR="00B44144" w:rsidRPr="005A771D" w:rsidRDefault="00B44144" w:rsidP="00B44144">
      <w:pPr>
        <w:spacing w:line="540" w:lineRule="exact"/>
        <w:ind w:firstLineChars="200" w:firstLine="640"/>
        <w:rPr>
          <w:rFonts w:ascii="仿宋_GB2312"/>
          <w:szCs w:val="32"/>
        </w:rPr>
      </w:pPr>
      <w:r w:rsidRPr="005A771D">
        <w:rPr>
          <w:rFonts w:ascii="仿宋_GB2312" w:hint="eastAsia"/>
          <w:szCs w:val="32"/>
        </w:rPr>
        <w:t>付款</w:t>
      </w:r>
      <w:r w:rsidRPr="005A771D">
        <w:rPr>
          <w:rFonts w:ascii="仿宋_GB2312"/>
          <w:szCs w:val="32"/>
        </w:rPr>
        <w:t>按照</w:t>
      </w:r>
      <w:r w:rsidRPr="005A771D">
        <w:rPr>
          <w:rFonts w:ascii="仿宋_GB2312" w:hint="eastAsia"/>
          <w:szCs w:val="32"/>
        </w:rPr>
        <w:t>总金额</w:t>
      </w:r>
      <w:r w:rsidRPr="005A771D">
        <w:rPr>
          <w:rFonts w:ascii="仿宋_GB2312"/>
          <w:szCs w:val="32"/>
        </w:rPr>
        <w:t>的</w:t>
      </w:r>
      <w:r w:rsidRPr="005A771D">
        <w:rPr>
          <w:rFonts w:ascii="仿宋_GB2312" w:hint="eastAsia"/>
          <w:szCs w:val="32"/>
        </w:rPr>
        <w:t>30</w:t>
      </w:r>
      <w:r w:rsidRPr="005A771D">
        <w:rPr>
          <w:rFonts w:ascii="仿宋_GB2312"/>
          <w:szCs w:val="32"/>
        </w:rPr>
        <w:t>%</w:t>
      </w:r>
      <w:r>
        <w:rPr>
          <w:rFonts w:ascii="仿宋_GB2312"/>
          <w:szCs w:val="32"/>
        </w:rPr>
        <w:t>（</w:t>
      </w:r>
      <w:r>
        <w:rPr>
          <w:rFonts w:ascii="仿宋_GB2312" w:hint="eastAsia"/>
          <w:szCs w:val="32"/>
        </w:rPr>
        <w:t>第一年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、</w:t>
      </w:r>
      <w:r w:rsidRPr="005A771D">
        <w:rPr>
          <w:rFonts w:ascii="仿宋_GB2312" w:hint="eastAsia"/>
          <w:szCs w:val="32"/>
        </w:rPr>
        <w:t>30</w:t>
      </w:r>
      <w:r w:rsidRPr="005A771D">
        <w:rPr>
          <w:rFonts w:ascii="仿宋_GB2312"/>
          <w:szCs w:val="32"/>
        </w:rPr>
        <w:t>%</w:t>
      </w:r>
      <w:r>
        <w:rPr>
          <w:rFonts w:ascii="仿宋_GB2312"/>
          <w:szCs w:val="32"/>
        </w:rPr>
        <w:t>（</w:t>
      </w:r>
      <w:r>
        <w:rPr>
          <w:rFonts w:ascii="仿宋_GB2312" w:hint="eastAsia"/>
          <w:szCs w:val="32"/>
        </w:rPr>
        <w:t>第二年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和</w:t>
      </w:r>
      <w:r w:rsidRPr="005A771D">
        <w:rPr>
          <w:rFonts w:ascii="仿宋_GB2312"/>
          <w:szCs w:val="32"/>
        </w:rPr>
        <w:t>40%</w:t>
      </w:r>
      <w:r>
        <w:rPr>
          <w:rFonts w:ascii="仿宋_GB2312"/>
          <w:szCs w:val="32"/>
        </w:rPr>
        <w:t>（</w:t>
      </w:r>
      <w:r>
        <w:rPr>
          <w:rFonts w:ascii="仿宋_GB2312" w:hint="eastAsia"/>
          <w:szCs w:val="32"/>
        </w:rPr>
        <w:t>第三年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进行</w:t>
      </w:r>
      <w:r>
        <w:rPr>
          <w:rFonts w:ascii="仿宋_GB2312"/>
          <w:szCs w:val="32"/>
        </w:rPr>
        <w:t>付款。</w:t>
      </w:r>
    </w:p>
    <w:p w14:paraId="13F2129F" w14:textId="77777777" w:rsidR="00BB4E5E" w:rsidRPr="00B44144" w:rsidRDefault="00BB4E5E" w:rsidP="00B44144">
      <w:pPr>
        <w:rPr>
          <w:rFonts w:hint="eastAsia"/>
          <w:b/>
          <w:bCs/>
        </w:rPr>
      </w:pPr>
    </w:p>
    <w:sectPr w:rsidR="00BB4E5E" w:rsidRPr="00B4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CD13" w14:textId="77777777" w:rsidR="006556E1" w:rsidRDefault="006556E1" w:rsidP="00BB4E5E">
      <w:r>
        <w:separator/>
      </w:r>
    </w:p>
  </w:endnote>
  <w:endnote w:type="continuationSeparator" w:id="0">
    <w:p w14:paraId="68419AD6" w14:textId="77777777" w:rsidR="006556E1" w:rsidRDefault="006556E1" w:rsidP="00B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4FC5" w14:textId="77777777" w:rsidR="006556E1" w:rsidRDefault="006556E1" w:rsidP="00BB4E5E">
      <w:r>
        <w:separator/>
      </w:r>
    </w:p>
  </w:footnote>
  <w:footnote w:type="continuationSeparator" w:id="0">
    <w:p w14:paraId="02386266" w14:textId="77777777" w:rsidR="006556E1" w:rsidRDefault="006556E1" w:rsidP="00BB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FDD"/>
    <w:rsid w:val="003C6FDD"/>
    <w:rsid w:val="005553F7"/>
    <w:rsid w:val="005C4301"/>
    <w:rsid w:val="006556E1"/>
    <w:rsid w:val="00B44144"/>
    <w:rsid w:val="00BB4E5E"/>
    <w:rsid w:val="00B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5440"/>
  <w15:chartTrackingRefBased/>
  <w15:docId w15:val="{80B75E44-B559-42E2-A137-00AA721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shenghao zhang</dc:creator>
  <cp:keywords/>
  <dc:description/>
  <cp:lastModifiedBy>shenghao zhang</cp:lastModifiedBy>
  <cp:revision>4</cp:revision>
  <dcterms:created xsi:type="dcterms:W3CDTF">2022-03-27T20:10:00Z</dcterms:created>
  <dcterms:modified xsi:type="dcterms:W3CDTF">2022-03-27T20:31:00Z</dcterms:modified>
</cp:coreProperties>
</file>