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595B3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595B3D">
              <w:rPr>
                <w:rFonts w:hint="eastAsia"/>
                <w:color w:val="000000"/>
                <w:sz w:val="24"/>
              </w:rPr>
              <w:t>兰州大学第一医院无创呼吸机（进口）项目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595B3D" w:rsidP="00595B3D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595B3D">
              <w:rPr>
                <w:rFonts w:ascii="Times New Roman" w:hAnsi="Times New Roman"/>
                <w:sz w:val="24"/>
              </w:rPr>
              <w:t>TC229302W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  <w:bookmarkStart w:id="0" w:name="_GoBack"/>
            <w:bookmarkEnd w:id="0"/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8A" w:rsidRDefault="003B0E8A" w:rsidP="00595B3D">
      <w:r>
        <w:separator/>
      </w:r>
    </w:p>
  </w:endnote>
  <w:endnote w:type="continuationSeparator" w:id="0">
    <w:p w:rsidR="003B0E8A" w:rsidRDefault="003B0E8A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8A" w:rsidRDefault="003B0E8A" w:rsidP="00595B3D">
      <w:r>
        <w:separator/>
      </w:r>
    </w:p>
  </w:footnote>
  <w:footnote w:type="continuationSeparator" w:id="0">
    <w:p w:rsidR="003B0E8A" w:rsidRDefault="003B0E8A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353231"/>
    <w:rsid w:val="003B0E8A"/>
    <w:rsid w:val="00470E67"/>
    <w:rsid w:val="005451A3"/>
    <w:rsid w:val="00595B3D"/>
    <w:rsid w:val="0081280B"/>
    <w:rsid w:val="00AC1153"/>
    <w:rsid w:val="00BF526B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4</cp:revision>
  <dcterms:created xsi:type="dcterms:W3CDTF">2022-02-16T04:04:00Z</dcterms:created>
  <dcterms:modified xsi:type="dcterms:W3CDTF">2022-03-30T09:39:00Z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