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3F" w:rsidRPr="00A36561" w:rsidRDefault="00CB421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36561">
        <w:rPr>
          <w:rFonts w:ascii="方正小标宋简体" w:eastAsia="方正小标宋简体" w:hint="eastAsia"/>
          <w:sz w:val="44"/>
          <w:szCs w:val="44"/>
        </w:rPr>
        <w:t>细胞计数成像仪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技术参数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★整机原装进口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直接加样计数，无需专用细胞计数板或重复使用的计数板；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可针对不同大小和浓度的细胞样品选择不同检测高度；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全功能多检测模式，包括双通道荧光模式，GFP模式（转染效率），明场模式，台酚蓝检测，以及酵母检测模式；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智能操作系统，独立app,自动wifi连接，邮件发送数据，可抓屏，可屏幕缩放，便于观察单个细胞；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检测浓度范围：7X10</w:t>
      </w:r>
      <w:r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– 2.5X10</w:t>
      </w:r>
      <w:r>
        <w:rPr>
          <w:rFonts w:ascii="仿宋" w:eastAsia="仿宋" w:hAnsi="仿宋" w:hint="eastAsia"/>
          <w:sz w:val="32"/>
          <w:szCs w:val="32"/>
          <w:vertAlign w:val="superscript"/>
        </w:rPr>
        <w:t>7</w:t>
      </w:r>
      <w:r>
        <w:rPr>
          <w:rFonts w:ascii="仿宋" w:eastAsia="仿宋" w:hAnsi="仿宋" w:hint="eastAsia"/>
          <w:sz w:val="32"/>
          <w:szCs w:val="32"/>
        </w:rPr>
        <w:t xml:space="preserve"> cells/ml；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细胞直径范围：4 – 400 um；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样品体积：5ul(50um高度)，10ul(100um高度)，40ul(400um高度)可调；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检测速度：明场&lt;3秒，荧光&lt;8.5秒；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样品基座材质：光学级蓝宝石；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明场照明：LED 530nm；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荧光激发：LED 470nm；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发射滤光片：AO 530nm,  PI 645nm；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触摸屏：多点触控，</w:t>
      </w:r>
      <w:r w:rsidR="00DC79C2">
        <w:rPr>
          <w:rFonts w:ascii="仿宋" w:eastAsia="仿宋" w:hAnsi="仿宋" w:hint="eastAsia"/>
          <w:sz w:val="32"/>
          <w:szCs w:val="32"/>
        </w:rPr>
        <w:t>≥</w:t>
      </w:r>
      <w:r>
        <w:rPr>
          <w:rFonts w:ascii="仿宋" w:eastAsia="仿宋" w:hAnsi="仿宋" w:hint="eastAsia"/>
          <w:sz w:val="32"/>
          <w:szCs w:val="32"/>
        </w:rPr>
        <w:t>7</w:t>
      </w:r>
      <w:r w:rsidR="00DC79C2">
        <w:rPr>
          <w:rFonts w:ascii="仿宋" w:eastAsia="仿宋" w:hAnsi="仿宋" w:hint="eastAsia"/>
          <w:sz w:val="32"/>
          <w:szCs w:val="32"/>
        </w:rPr>
        <w:t>吋</w:t>
      </w:r>
      <w:r>
        <w:rPr>
          <w:rFonts w:ascii="仿宋" w:eastAsia="仿宋" w:hAnsi="仿宋" w:hint="eastAsia"/>
          <w:sz w:val="32"/>
          <w:szCs w:val="32"/>
        </w:rPr>
        <w:t>“高清1280×800彩色屏；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专业级图像：荧光315万像素图像，明场500万像素图像，可图像叠加；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处理器：</w:t>
      </w:r>
      <w:r w:rsidR="00DC79C2">
        <w:rPr>
          <w:rFonts w:ascii="仿宋" w:eastAsia="仿宋" w:hAnsi="仿宋" w:hint="eastAsia"/>
          <w:sz w:val="32"/>
          <w:szCs w:val="32"/>
        </w:rPr>
        <w:t>高性能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超级芯片处理器；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内存：大于500g固态存储器；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连接：自动wifi，以太网，HDMI高清线，3个USB接口；</w:t>
      </w:r>
    </w:p>
    <w:p w:rsidR="004E4F3F" w:rsidRDefault="00CB4215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18</w:t>
      </w:r>
      <w:r w:rsidR="00A3656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整机保修2年。</w:t>
      </w:r>
    </w:p>
    <w:p w:rsidR="004E4F3F" w:rsidRDefault="004E4F3F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E4F3F" w:rsidRDefault="004E4F3F" w:rsidP="00A36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E4F3F" w:rsidSect="00BE2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D9" w:rsidRDefault="00B425D9" w:rsidP="00DC79C2">
      <w:r>
        <w:separator/>
      </w:r>
    </w:p>
  </w:endnote>
  <w:endnote w:type="continuationSeparator" w:id="1">
    <w:p w:rsidR="00B425D9" w:rsidRDefault="00B425D9" w:rsidP="00DC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D9" w:rsidRDefault="00B425D9" w:rsidP="00DC79C2">
      <w:r>
        <w:separator/>
      </w:r>
    </w:p>
  </w:footnote>
  <w:footnote w:type="continuationSeparator" w:id="1">
    <w:p w:rsidR="00B425D9" w:rsidRDefault="00B425D9" w:rsidP="00DC7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55D"/>
    <w:rsid w:val="00097BE4"/>
    <w:rsid w:val="001356BD"/>
    <w:rsid w:val="001D0D38"/>
    <w:rsid w:val="003F4520"/>
    <w:rsid w:val="00452510"/>
    <w:rsid w:val="004E4F3F"/>
    <w:rsid w:val="004F47E6"/>
    <w:rsid w:val="0050604D"/>
    <w:rsid w:val="00535A76"/>
    <w:rsid w:val="0065655D"/>
    <w:rsid w:val="006E34DE"/>
    <w:rsid w:val="007B19EF"/>
    <w:rsid w:val="00944D24"/>
    <w:rsid w:val="009D51B7"/>
    <w:rsid w:val="00A330D8"/>
    <w:rsid w:val="00A36561"/>
    <w:rsid w:val="00A42779"/>
    <w:rsid w:val="00B016FB"/>
    <w:rsid w:val="00B17F7B"/>
    <w:rsid w:val="00B30AF6"/>
    <w:rsid w:val="00B425D9"/>
    <w:rsid w:val="00BA2EC7"/>
    <w:rsid w:val="00BA7AD6"/>
    <w:rsid w:val="00BE2BC0"/>
    <w:rsid w:val="00CA6D0E"/>
    <w:rsid w:val="00CB4215"/>
    <w:rsid w:val="00CC7118"/>
    <w:rsid w:val="00CD4CBC"/>
    <w:rsid w:val="00D22165"/>
    <w:rsid w:val="00D72BA7"/>
    <w:rsid w:val="00DC79C2"/>
    <w:rsid w:val="00EC014A"/>
    <w:rsid w:val="00EE3192"/>
    <w:rsid w:val="00F53B8C"/>
    <w:rsid w:val="09AC033C"/>
    <w:rsid w:val="0CB41F3F"/>
    <w:rsid w:val="20CF1C1A"/>
    <w:rsid w:val="4C431625"/>
    <w:rsid w:val="6A8D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2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2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BE2BC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E2B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2B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>P R C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蔡应辉</dc:creator>
  <cp:lastModifiedBy>temp</cp:lastModifiedBy>
  <cp:revision>5</cp:revision>
  <cp:lastPrinted>2022-04-14T07:42:00Z</cp:lastPrinted>
  <dcterms:created xsi:type="dcterms:W3CDTF">2022-02-15T00:55:00Z</dcterms:created>
  <dcterms:modified xsi:type="dcterms:W3CDTF">2022-04-14T07:42:00Z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D1EF01C77DB349F2A660139B5CFE58FC</vt:lpwstr>
  </property>
</Properties>
</file>