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Pr="000C33D6" w:rsidRDefault="00D7595F">
      <w:pPr>
        <w:widowControl/>
        <w:shd w:val="clear" w:color="auto" w:fill="FFFFFF"/>
        <w:spacing w:line="480" w:lineRule="atLeast"/>
        <w:rPr>
          <w:rFonts w:ascii="微软雅黑" w:hAnsi="微软雅黑" w:cs="宋体"/>
          <w:b/>
          <w:kern w:val="0"/>
          <w:sz w:val="36"/>
          <w:szCs w:val="36"/>
        </w:rPr>
      </w:pPr>
    </w:p>
    <w:p w:rsidR="00D7595F" w:rsidRPr="000C33D6" w:rsidRDefault="00D7595F">
      <w:pPr>
        <w:widowControl/>
        <w:shd w:val="clear" w:color="auto" w:fill="FFFFFF"/>
        <w:spacing w:line="480" w:lineRule="atLeast"/>
        <w:rPr>
          <w:rFonts w:ascii="微软雅黑" w:hAnsi="微软雅黑" w:cs="宋体"/>
          <w:b/>
          <w:kern w:val="0"/>
          <w:sz w:val="36"/>
          <w:szCs w:val="36"/>
        </w:rPr>
      </w:pPr>
    </w:p>
    <w:p w:rsidR="00D7595F" w:rsidRPr="000C33D6" w:rsidRDefault="00D7595F" w:rsidP="00E644D7">
      <w:pPr>
        <w:widowControl/>
        <w:shd w:val="clear" w:color="auto" w:fill="FFFFFF"/>
        <w:spacing w:line="480" w:lineRule="atLeast"/>
        <w:ind w:firstLineChars="900" w:firstLine="3253"/>
        <w:rPr>
          <w:rFonts w:ascii="微软雅黑" w:hAnsi="微软雅黑" w:cs="宋体"/>
          <w:b/>
          <w:kern w:val="0"/>
          <w:sz w:val="36"/>
          <w:szCs w:val="36"/>
        </w:rPr>
      </w:pPr>
      <w:r w:rsidRPr="000C33D6">
        <w:rPr>
          <w:rFonts w:ascii="微软雅黑" w:hAnsi="微软雅黑" w:cs="宋体" w:hint="eastAsia"/>
          <w:b/>
          <w:kern w:val="0"/>
          <w:sz w:val="36"/>
          <w:szCs w:val="36"/>
        </w:rPr>
        <w:t>招投标文件</w:t>
      </w:r>
    </w:p>
    <w:p w:rsidR="00D7595F" w:rsidRPr="000C33D6" w:rsidRDefault="00D7595F">
      <w:pPr>
        <w:widowControl/>
        <w:rPr>
          <w:rFonts w:ascii="黑体" w:eastAsia="黑体" w:hAnsi="宋体" w:cs="宋体"/>
          <w:kern w:val="0"/>
          <w:sz w:val="28"/>
          <w:szCs w:val="44"/>
          <w:u w:val="single"/>
        </w:rPr>
      </w:pPr>
    </w:p>
    <w:p w:rsidR="004425C7" w:rsidRPr="000C33D6" w:rsidRDefault="009E1765">
      <w:pPr>
        <w:widowControl/>
        <w:spacing w:line="780" w:lineRule="exact"/>
        <w:jc w:val="center"/>
        <w:rPr>
          <w:rFonts w:ascii="黑体" w:eastAsia="黑体" w:hAnsi="黑体"/>
          <w:sz w:val="32"/>
          <w:szCs w:val="32"/>
        </w:rPr>
      </w:pPr>
      <w:r w:rsidRPr="000C33D6">
        <w:rPr>
          <w:rFonts w:ascii="黑体" w:eastAsia="黑体" w:hAnsi="黑体" w:hint="eastAsia"/>
          <w:sz w:val="32"/>
          <w:szCs w:val="32"/>
        </w:rPr>
        <w:t>机车乘务员心理健康评估与管理策略研究</w:t>
      </w:r>
    </w:p>
    <w:p w:rsidR="009E1765" w:rsidRPr="000C33D6" w:rsidRDefault="009E1765">
      <w:pPr>
        <w:widowControl/>
        <w:spacing w:line="780" w:lineRule="exact"/>
        <w:jc w:val="center"/>
        <w:rPr>
          <w:rFonts w:ascii="黑体" w:eastAsia="黑体" w:hAnsi="黑体" w:cs="黑体"/>
          <w:spacing w:val="20"/>
          <w:kern w:val="0"/>
          <w:sz w:val="32"/>
          <w:szCs w:val="32"/>
        </w:rPr>
      </w:pPr>
    </w:p>
    <w:p w:rsidR="00D7595F" w:rsidRPr="000C33D6" w:rsidRDefault="00D7595F">
      <w:pPr>
        <w:widowControl/>
        <w:spacing w:line="780" w:lineRule="exact"/>
        <w:jc w:val="center"/>
        <w:rPr>
          <w:rFonts w:ascii="黑体" w:eastAsia="黑体" w:hAnsi="黑体" w:cs="黑体"/>
          <w:spacing w:val="20"/>
          <w:kern w:val="0"/>
          <w:sz w:val="72"/>
          <w:szCs w:val="84"/>
        </w:rPr>
      </w:pPr>
      <w:r w:rsidRPr="000C33D6">
        <w:rPr>
          <w:rFonts w:ascii="黑体" w:eastAsia="黑体" w:hAnsi="黑体" w:cs="黑体" w:hint="eastAsia"/>
          <w:spacing w:val="20"/>
          <w:kern w:val="0"/>
          <w:sz w:val="72"/>
          <w:szCs w:val="84"/>
        </w:rPr>
        <w:t>招</w:t>
      </w:r>
    </w:p>
    <w:p w:rsidR="00D7595F" w:rsidRPr="000C33D6" w:rsidRDefault="00D7595F">
      <w:pPr>
        <w:widowControl/>
        <w:spacing w:line="780" w:lineRule="exact"/>
        <w:jc w:val="center"/>
        <w:rPr>
          <w:rFonts w:ascii="黑体" w:eastAsia="黑体" w:hAnsi="黑体" w:cs="黑体"/>
          <w:spacing w:val="20"/>
          <w:kern w:val="0"/>
          <w:sz w:val="72"/>
          <w:szCs w:val="84"/>
        </w:rPr>
      </w:pPr>
    </w:p>
    <w:p w:rsidR="00D7595F" w:rsidRPr="000C33D6" w:rsidRDefault="00D7595F">
      <w:pPr>
        <w:widowControl/>
        <w:spacing w:line="780" w:lineRule="exact"/>
        <w:jc w:val="center"/>
        <w:rPr>
          <w:rFonts w:ascii="黑体" w:eastAsia="黑体" w:hAnsi="黑体" w:cs="黑体"/>
          <w:spacing w:val="20"/>
          <w:kern w:val="0"/>
          <w:sz w:val="72"/>
          <w:szCs w:val="84"/>
        </w:rPr>
      </w:pPr>
      <w:r w:rsidRPr="000C33D6">
        <w:rPr>
          <w:rFonts w:ascii="黑体" w:eastAsia="黑体" w:hAnsi="黑体" w:cs="黑体" w:hint="eastAsia"/>
          <w:spacing w:val="20"/>
          <w:kern w:val="0"/>
          <w:sz w:val="72"/>
          <w:szCs w:val="84"/>
        </w:rPr>
        <w:t>标</w:t>
      </w:r>
    </w:p>
    <w:p w:rsidR="00D7595F" w:rsidRPr="000C33D6" w:rsidRDefault="00D7595F">
      <w:pPr>
        <w:widowControl/>
        <w:spacing w:line="780" w:lineRule="exact"/>
        <w:jc w:val="center"/>
        <w:rPr>
          <w:rFonts w:ascii="黑体" w:eastAsia="黑体" w:hAnsi="黑体" w:cs="黑体"/>
          <w:spacing w:val="20"/>
          <w:kern w:val="0"/>
          <w:sz w:val="72"/>
          <w:szCs w:val="84"/>
        </w:rPr>
      </w:pPr>
    </w:p>
    <w:p w:rsidR="00D7595F" w:rsidRPr="000C33D6" w:rsidRDefault="00D7595F">
      <w:pPr>
        <w:widowControl/>
        <w:spacing w:line="780" w:lineRule="exact"/>
        <w:jc w:val="center"/>
        <w:rPr>
          <w:rFonts w:ascii="黑体" w:eastAsia="黑体" w:hAnsi="黑体" w:cs="黑体"/>
          <w:spacing w:val="20"/>
          <w:kern w:val="0"/>
          <w:sz w:val="72"/>
          <w:szCs w:val="84"/>
        </w:rPr>
      </w:pPr>
      <w:r w:rsidRPr="000C33D6">
        <w:rPr>
          <w:rFonts w:ascii="黑体" w:eastAsia="黑体" w:hAnsi="黑体" w:cs="黑体" w:hint="eastAsia"/>
          <w:spacing w:val="20"/>
          <w:kern w:val="0"/>
          <w:sz w:val="72"/>
          <w:szCs w:val="84"/>
        </w:rPr>
        <w:t>文</w:t>
      </w:r>
    </w:p>
    <w:p w:rsidR="00D7595F" w:rsidRPr="000C33D6" w:rsidRDefault="00D7595F">
      <w:pPr>
        <w:widowControl/>
        <w:spacing w:line="780" w:lineRule="exact"/>
        <w:jc w:val="center"/>
        <w:rPr>
          <w:rFonts w:ascii="黑体" w:eastAsia="黑体" w:hAnsi="黑体" w:cs="黑体"/>
          <w:spacing w:val="20"/>
          <w:kern w:val="0"/>
          <w:sz w:val="72"/>
          <w:szCs w:val="84"/>
        </w:rPr>
      </w:pPr>
    </w:p>
    <w:p w:rsidR="00D7595F" w:rsidRPr="000C33D6" w:rsidRDefault="00D7595F">
      <w:pPr>
        <w:widowControl/>
        <w:spacing w:line="780" w:lineRule="exact"/>
        <w:jc w:val="center"/>
        <w:rPr>
          <w:rFonts w:ascii="华文新魏" w:eastAsia="华文新魏"/>
          <w:spacing w:val="20"/>
          <w:kern w:val="0"/>
          <w:sz w:val="72"/>
          <w:szCs w:val="84"/>
        </w:rPr>
      </w:pPr>
      <w:r w:rsidRPr="000C33D6">
        <w:rPr>
          <w:rFonts w:ascii="黑体" w:eastAsia="黑体" w:hAnsi="黑体" w:cs="黑体" w:hint="eastAsia"/>
          <w:spacing w:val="20"/>
          <w:kern w:val="0"/>
          <w:sz w:val="72"/>
          <w:szCs w:val="84"/>
        </w:rPr>
        <w:t>件</w:t>
      </w:r>
    </w:p>
    <w:p w:rsidR="00D7595F" w:rsidRPr="000C33D6" w:rsidRDefault="00D7595F">
      <w:pPr>
        <w:widowControl/>
        <w:spacing w:line="780" w:lineRule="exact"/>
        <w:jc w:val="center"/>
        <w:rPr>
          <w:rFonts w:ascii="华文新魏" w:eastAsia="华文新魏"/>
          <w:spacing w:val="20"/>
          <w:kern w:val="0"/>
          <w:sz w:val="72"/>
          <w:szCs w:val="84"/>
        </w:rPr>
      </w:pPr>
    </w:p>
    <w:p w:rsidR="00D7595F" w:rsidRPr="000C33D6" w:rsidRDefault="00D7595F">
      <w:pPr>
        <w:widowControl/>
        <w:jc w:val="center"/>
        <w:rPr>
          <w:rFonts w:ascii="仿宋_GB2312" w:eastAsia="仿宋_GB2312" w:hAnsi="宋体" w:cs="宋体"/>
          <w:kern w:val="0"/>
          <w:sz w:val="32"/>
          <w:szCs w:val="32"/>
          <w:u w:val="single"/>
        </w:rPr>
      </w:pPr>
      <w:r w:rsidRPr="000C33D6">
        <w:rPr>
          <w:rFonts w:ascii="黑体" w:eastAsia="黑体" w:hAnsi="黑体" w:cs="黑体" w:hint="eastAsia"/>
          <w:kern w:val="0"/>
          <w:sz w:val="28"/>
          <w:szCs w:val="20"/>
        </w:rPr>
        <w:t>项目编号：</w:t>
      </w:r>
      <w:r w:rsidR="00244531" w:rsidRPr="000C33D6">
        <w:rPr>
          <w:rFonts w:ascii="黑体" w:eastAsia="黑体" w:hAnsi="黑体" w:cs="黑体" w:hint="eastAsia"/>
          <w:kern w:val="0"/>
          <w:sz w:val="28"/>
          <w:szCs w:val="20"/>
        </w:rPr>
        <w:t>L</w:t>
      </w:r>
      <w:r w:rsidR="00244531" w:rsidRPr="000C33D6">
        <w:rPr>
          <w:rFonts w:ascii="黑体" w:eastAsia="黑体" w:hAnsi="黑体" w:cs="黑体"/>
          <w:kern w:val="0"/>
          <w:sz w:val="28"/>
          <w:szCs w:val="20"/>
        </w:rPr>
        <w:t>ZJKY</w:t>
      </w:r>
      <w:r w:rsidR="00F0051B" w:rsidRPr="000C33D6">
        <w:rPr>
          <w:rFonts w:ascii="黑体" w:eastAsia="黑体" w:hAnsi="黑体" w:cs="黑体"/>
          <w:kern w:val="0"/>
          <w:sz w:val="28"/>
          <w:szCs w:val="20"/>
        </w:rPr>
        <w:t>2021</w:t>
      </w:r>
      <w:r w:rsidR="00131A9C" w:rsidRPr="000C33D6">
        <w:rPr>
          <w:rFonts w:ascii="黑体" w:eastAsia="黑体" w:hAnsi="黑体" w:cs="黑体" w:hint="eastAsia"/>
          <w:kern w:val="0"/>
          <w:sz w:val="28"/>
          <w:szCs w:val="20"/>
        </w:rPr>
        <w:t>028</w:t>
      </w:r>
      <w:r w:rsidR="00F0051B" w:rsidRPr="000C33D6">
        <w:rPr>
          <w:rFonts w:ascii="黑体" w:eastAsia="黑体" w:hAnsi="黑体" w:cs="黑体"/>
          <w:kern w:val="0"/>
          <w:sz w:val="28"/>
          <w:szCs w:val="20"/>
        </w:rPr>
        <w:t>-</w:t>
      </w:r>
      <w:r w:rsidR="00131A9C" w:rsidRPr="000C33D6">
        <w:rPr>
          <w:rFonts w:ascii="黑体" w:eastAsia="黑体" w:hAnsi="黑体" w:cs="黑体" w:hint="eastAsia"/>
          <w:kern w:val="0"/>
          <w:sz w:val="28"/>
          <w:szCs w:val="20"/>
        </w:rPr>
        <w:t>3</w:t>
      </w:r>
    </w:p>
    <w:p w:rsidR="00D7595F" w:rsidRPr="000C33D6" w:rsidRDefault="00D7595F">
      <w:pPr>
        <w:spacing w:line="360" w:lineRule="auto"/>
        <w:jc w:val="center"/>
        <w:rPr>
          <w:rFonts w:ascii="华文新魏" w:eastAsia="华文新魏" w:hAnsi="宋体"/>
          <w:spacing w:val="40"/>
          <w:sz w:val="32"/>
          <w:szCs w:val="20"/>
        </w:rPr>
      </w:pPr>
      <w:r w:rsidRPr="000C33D6">
        <w:rPr>
          <w:rFonts w:ascii="华文新魏" w:eastAsia="华文新魏" w:hAnsi="宋体" w:hint="eastAsia"/>
          <w:spacing w:val="40"/>
          <w:sz w:val="32"/>
          <w:szCs w:val="20"/>
        </w:rPr>
        <w:t xml:space="preserve">  20</w:t>
      </w:r>
      <w:r w:rsidR="00FC4A55" w:rsidRPr="000C33D6">
        <w:rPr>
          <w:rFonts w:ascii="华文新魏" w:eastAsia="华文新魏" w:hAnsi="宋体"/>
          <w:spacing w:val="40"/>
          <w:sz w:val="32"/>
          <w:szCs w:val="20"/>
        </w:rPr>
        <w:t>2</w:t>
      </w:r>
      <w:r w:rsidR="003452FA" w:rsidRPr="000C33D6">
        <w:rPr>
          <w:rFonts w:ascii="华文新魏" w:eastAsia="华文新魏" w:hAnsi="宋体" w:hint="eastAsia"/>
          <w:spacing w:val="40"/>
          <w:sz w:val="32"/>
          <w:szCs w:val="20"/>
        </w:rPr>
        <w:t>1</w:t>
      </w:r>
      <w:r w:rsidRPr="000C33D6">
        <w:rPr>
          <w:rFonts w:ascii="黑体" w:eastAsia="黑体" w:hAnsi="黑体" w:cs="黑体" w:hint="eastAsia"/>
          <w:spacing w:val="40"/>
          <w:sz w:val="32"/>
          <w:szCs w:val="20"/>
        </w:rPr>
        <w:t>年0</w:t>
      </w:r>
      <w:r w:rsidR="009E1765" w:rsidRPr="000C33D6">
        <w:rPr>
          <w:rFonts w:ascii="黑体" w:eastAsia="黑体" w:hAnsi="黑体" w:cs="黑体" w:hint="eastAsia"/>
          <w:spacing w:val="40"/>
          <w:sz w:val="32"/>
          <w:szCs w:val="20"/>
        </w:rPr>
        <w:t>8</w:t>
      </w:r>
      <w:r w:rsidRPr="000C33D6">
        <w:rPr>
          <w:rFonts w:ascii="黑体" w:eastAsia="黑体" w:hAnsi="黑体" w:cs="黑体" w:hint="eastAsia"/>
          <w:spacing w:val="40"/>
          <w:sz w:val="32"/>
          <w:szCs w:val="20"/>
        </w:rPr>
        <w:t>月</w:t>
      </w:r>
    </w:p>
    <w:p w:rsidR="00D7595F" w:rsidRPr="000C33D6" w:rsidRDefault="003B512A">
      <w:pPr>
        <w:widowControl/>
        <w:spacing w:line="360" w:lineRule="auto"/>
        <w:jc w:val="center"/>
        <w:rPr>
          <w:rFonts w:ascii="黑体" w:eastAsia="黑体"/>
          <w:kern w:val="0"/>
          <w:sz w:val="32"/>
          <w:szCs w:val="20"/>
        </w:rPr>
      </w:pPr>
      <w:r w:rsidRPr="000C33D6">
        <w:rPr>
          <w:rFonts w:ascii="黑体" w:eastAsia="黑体" w:hAnsi="宋体" w:cs="宋体" w:hint="eastAsia"/>
          <w:kern w:val="0"/>
          <w:sz w:val="28"/>
          <w:szCs w:val="44"/>
        </w:rPr>
        <w:t>中国铁路</w:t>
      </w:r>
      <w:r w:rsidR="00D7595F" w:rsidRPr="000C33D6">
        <w:rPr>
          <w:rFonts w:ascii="黑体" w:eastAsia="黑体" w:hAnsi="宋体" w:cs="宋体" w:hint="eastAsia"/>
          <w:kern w:val="0"/>
          <w:sz w:val="28"/>
          <w:szCs w:val="44"/>
        </w:rPr>
        <w:t>兰州局集团</w:t>
      </w:r>
      <w:r w:rsidRPr="000C33D6">
        <w:rPr>
          <w:rFonts w:ascii="黑体" w:eastAsia="黑体" w:hAnsi="宋体" w:cs="宋体" w:hint="eastAsia"/>
          <w:kern w:val="0"/>
          <w:sz w:val="28"/>
          <w:szCs w:val="44"/>
        </w:rPr>
        <w:t>有限</w:t>
      </w:r>
      <w:r w:rsidR="00D7595F" w:rsidRPr="000C33D6">
        <w:rPr>
          <w:rFonts w:ascii="黑体" w:eastAsia="黑体" w:hAnsi="宋体" w:cs="宋体" w:hint="eastAsia"/>
          <w:kern w:val="0"/>
          <w:sz w:val="28"/>
          <w:szCs w:val="44"/>
        </w:rPr>
        <w:t>公司</w:t>
      </w:r>
      <w:r w:rsidR="00131A9C" w:rsidRPr="000C33D6">
        <w:rPr>
          <w:rFonts w:ascii="黑体" w:eastAsia="黑体" w:hAnsi="宋体" w:cs="宋体" w:hint="eastAsia"/>
          <w:kern w:val="0"/>
          <w:sz w:val="28"/>
          <w:szCs w:val="44"/>
        </w:rPr>
        <w:t>疾病预防控制所</w:t>
      </w:r>
      <w:r w:rsidR="00D7595F" w:rsidRPr="000C33D6">
        <w:rPr>
          <w:rFonts w:ascii="黑体" w:eastAsia="黑体" w:hAnsi="宋体" w:cs="宋体" w:hint="eastAsia"/>
          <w:kern w:val="0"/>
          <w:sz w:val="28"/>
          <w:szCs w:val="44"/>
        </w:rPr>
        <w:t>招标办</w:t>
      </w:r>
    </w:p>
    <w:p w:rsidR="00D7595F" w:rsidRPr="000C33D6" w:rsidRDefault="00D7595F">
      <w:pPr>
        <w:widowControl/>
        <w:spacing w:line="360" w:lineRule="auto"/>
        <w:jc w:val="center"/>
        <w:rPr>
          <w:rFonts w:ascii="黑体" w:eastAsia="黑体"/>
          <w:kern w:val="0"/>
          <w:sz w:val="32"/>
          <w:szCs w:val="20"/>
        </w:rPr>
      </w:pPr>
    </w:p>
    <w:p w:rsidR="00D7595F" w:rsidRPr="000C33D6" w:rsidRDefault="00D7595F">
      <w:pPr>
        <w:widowControl/>
        <w:spacing w:line="360" w:lineRule="auto"/>
        <w:jc w:val="center"/>
        <w:rPr>
          <w:rFonts w:ascii="小标宋" w:eastAsia="小标宋" w:hAnsi="小标宋" w:cs="小标宋"/>
          <w:spacing w:val="100"/>
          <w:kern w:val="0"/>
          <w:sz w:val="44"/>
          <w:szCs w:val="44"/>
        </w:rPr>
      </w:pPr>
    </w:p>
    <w:p w:rsidR="00D7595F" w:rsidRPr="000C33D6" w:rsidRDefault="00D7595F">
      <w:pPr>
        <w:widowControl/>
        <w:spacing w:line="360" w:lineRule="auto"/>
        <w:jc w:val="center"/>
        <w:rPr>
          <w:rFonts w:ascii="华文新魏" w:eastAsia="华文新魏" w:hAnsi="宋体"/>
          <w:spacing w:val="100"/>
          <w:kern w:val="0"/>
          <w:sz w:val="48"/>
          <w:szCs w:val="48"/>
        </w:rPr>
      </w:pPr>
      <w:r w:rsidRPr="000C33D6">
        <w:rPr>
          <w:rFonts w:ascii="小标宋" w:eastAsia="小标宋" w:hAnsi="小标宋" w:cs="小标宋" w:hint="eastAsia"/>
          <w:spacing w:val="100"/>
          <w:kern w:val="0"/>
          <w:sz w:val="44"/>
          <w:szCs w:val="44"/>
        </w:rPr>
        <w:lastRenderedPageBreak/>
        <w:t>目   录</w:t>
      </w:r>
    </w:p>
    <w:p w:rsidR="00D7595F" w:rsidRPr="000C33D6" w:rsidRDefault="00D7595F">
      <w:pPr>
        <w:widowControl/>
        <w:spacing w:line="360" w:lineRule="auto"/>
        <w:jc w:val="left"/>
        <w:rPr>
          <w:rFonts w:ascii="黑体" w:eastAsia="黑体"/>
          <w:kern w:val="0"/>
          <w:sz w:val="44"/>
          <w:szCs w:val="20"/>
        </w:rPr>
      </w:pPr>
    </w:p>
    <w:p w:rsidR="00D7595F" w:rsidRPr="000C33D6" w:rsidRDefault="00D7595F">
      <w:pPr>
        <w:widowControl/>
        <w:spacing w:line="360" w:lineRule="auto"/>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第一部分:投标人须知……………………………………</w:t>
      </w:r>
      <w:r w:rsidRPr="000C33D6">
        <w:rPr>
          <w:rFonts w:ascii="仿宋_GB2312" w:eastAsia="仿宋_GB2312" w:hAnsi="仿宋_GB2312" w:cs="仿宋_GB2312"/>
          <w:kern w:val="0"/>
          <w:sz w:val="32"/>
          <w:szCs w:val="32"/>
        </w:rPr>
        <w:t>1</w:t>
      </w:r>
      <w:r w:rsidRPr="000C33D6">
        <w:rPr>
          <w:rFonts w:ascii="仿宋_GB2312" w:eastAsia="仿宋_GB2312" w:hAnsi="仿宋_GB2312" w:cs="仿宋_GB2312" w:hint="eastAsia"/>
          <w:kern w:val="0"/>
          <w:sz w:val="32"/>
          <w:szCs w:val="32"/>
        </w:rPr>
        <w:t>-1</w:t>
      </w:r>
    </w:p>
    <w:p w:rsidR="00D7595F" w:rsidRPr="000C33D6" w:rsidRDefault="00D7595F">
      <w:pPr>
        <w:widowControl/>
        <w:spacing w:line="360" w:lineRule="auto"/>
        <w:jc w:val="left"/>
        <w:rPr>
          <w:rFonts w:ascii="仿宋_GB2312" w:eastAsia="仿宋_GB2312" w:hAnsi="仿宋_GB2312" w:cs="仿宋_GB2312"/>
          <w:kern w:val="0"/>
          <w:sz w:val="32"/>
          <w:szCs w:val="32"/>
        </w:rPr>
      </w:pPr>
    </w:p>
    <w:p w:rsidR="00D7595F" w:rsidRPr="000C33D6" w:rsidRDefault="00D7595F">
      <w:pPr>
        <w:widowControl/>
        <w:spacing w:line="360" w:lineRule="auto"/>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第二部分:课题任务书……………………………………</w:t>
      </w:r>
      <w:r w:rsidRPr="000C33D6">
        <w:rPr>
          <w:rFonts w:ascii="仿宋_GB2312" w:eastAsia="仿宋_GB2312" w:hAnsi="仿宋_GB2312" w:cs="仿宋_GB2312"/>
          <w:kern w:val="0"/>
          <w:sz w:val="32"/>
          <w:szCs w:val="32"/>
        </w:rPr>
        <w:t>2</w:t>
      </w:r>
      <w:r w:rsidRPr="000C33D6">
        <w:rPr>
          <w:rFonts w:ascii="仿宋_GB2312" w:eastAsia="仿宋_GB2312" w:hAnsi="仿宋_GB2312" w:cs="仿宋_GB2312" w:hint="eastAsia"/>
          <w:kern w:val="0"/>
          <w:sz w:val="32"/>
          <w:szCs w:val="32"/>
        </w:rPr>
        <w:t>-1</w:t>
      </w:r>
    </w:p>
    <w:p w:rsidR="00D7595F" w:rsidRPr="000C33D6" w:rsidRDefault="00D7595F">
      <w:pPr>
        <w:widowControl/>
        <w:spacing w:line="360" w:lineRule="auto"/>
        <w:jc w:val="left"/>
        <w:rPr>
          <w:rFonts w:ascii="仿宋_GB2312" w:eastAsia="仿宋_GB2312" w:hAnsi="仿宋_GB2312" w:cs="仿宋_GB2312"/>
          <w:kern w:val="0"/>
          <w:sz w:val="32"/>
          <w:szCs w:val="32"/>
        </w:rPr>
      </w:pPr>
    </w:p>
    <w:p w:rsidR="00D7595F" w:rsidRPr="000C33D6" w:rsidRDefault="00D7595F">
      <w:pPr>
        <w:widowControl/>
        <w:spacing w:line="360" w:lineRule="auto"/>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第三部分:投标文件格式…………………………………</w:t>
      </w:r>
      <w:r w:rsidRPr="000C33D6">
        <w:rPr>
          <w:rFonts w:ascii="仿宋_GB2312" w:eastAsia="仿宋_GB2312" w:hAnsi="仿宋_GB2312" w:cs="仿宋_GB2312"/>
          <w:kern w:val="0"/>
          <w:sz w:val="32"/>
          <w:szCs w:val="32"/>
        </w:rPr>
        <w:t>3</w:t>
      </w:r>
      <w:r w:rsidRPr="000C33D6">
        <w:rPr>
          <w:rFonts w:ascii="仿宋_GB2312" w:eastAsia="仿宋_GB2312" w:hAnsi="仿宋_GB2312" w:cs="仿宋_GB2312" w:hint="eastAsia"/>
          <w:kern w:val="0"/>
          <w:sz w:val="32"/>
          <w:szCs w:val="32"/>
        </w:rPr>
        <w:t>-1</w:t>
      </w:r>
    </w:p>
    <w:p w:rsidR="00D7595F" w:rsidRPr="000C33D6" w:rsidRDefault="00D7595F">
      <w:pPr>
        <w:widowControl/>
        <w:jc w:val="left"/>
        <w:rPr>
          <w:kern w:val="0"/>
          <w:szCs w:val="20"/>
        </w:rPr>
      </w:pPr>
    </w:p>
    <w:p w:rsidR="00D7595F" w:rsidRPr="000C33D6" w:rsidRDefault="00D7595F">
      <w:pPr>
        <w:widowControl/>
        <w:jc w:val="left"/>
        <w:rPr>
          <w:kern w:val="0"/>
          <w:szCs w:val="20"/>
        </w:rPr>
      </w:pPr>
    </w:p>
    <w:p w:rsidR="00D7595F" w:rsidRPr="000C33D6" w:rsidRDefault="00D7595F">
      <w:pPr>
        <w:widowControl/>
        <w:jc w:val="left"/>
        <w:rPr>
          <w:kern w:val="0"/>
          <w:szCs w:val="20"/>
        </w:rPr>
      </w:pPr>
    </w:p>
    <w:p w:rsidR="00D7595F" w:rsidRPr="000C33D6" w:rsidRDefault="00D7595F">
      <w:pPr>
        <w:widowControl/>
        <w:jc w:val="left"/>
        <w:rPr>
          <w:kern w:val="0"/>
          <w:szCs w:val="20"/>
        </w:rPr>
      </w:pPr>
    </w:p>
    <w:p w:rsidR="00D7595F" w:rsidRPr="000C33D6" w:rsidRDefault="00D7595F">
      <w:pPr>
        <w:widowControl/>
        <w:jc w:val="left"/>
        <w:rPr>
          <w:kern w:val="0"/>
          <w:szCs w:val="20"/>
        </w:rPr>
      </w:pPr>
    </w:p>
    <w:p w:rsidR="00D7595F" w:rsidRPr="000C33D6" w:rsidRDefault="00D7595F">
      <w:pPr>
        <w:widowControl/>
        <w:jc w:val="left"/>
        <w:rPr>
          <w:kern w:val="0"/>
          <w:szCs w:val="20"/>
        </w:rPr>
      </w:pPr>
    </w:p>
    <w:p w:rsidR="00D7595F" w:rsidRPr="000C33D6" w:rsidRDefault="00D7595F">
      <w:pPr>
        <w:widowControl/>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标书审核：</w:t>
      </w: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经办人：</w:t>
      </w:r>
      <w:r w:rsidR="0052547A" w:rsidRPr="000C33D6">
        <w:rPr>
          <w:rFonts w:ascii="仿宋_GB2312" w:eastAsia="仿宋_GB2312" w:hAnsi="仿宋_GB2312" w:cs="仿宋_GB2312" w:hint="eastAsia"/>
          <w:kern w:val="0"/>
          <w:sz w:val="32"/>
          <w:szCs w:val="32"/>
        </w:rPr>
        <w:t>马婧</w:t>
      </w:r>
      <w:r w:rsidR="008A1B58" w:rsidRPr="000C33D6">
        <w:rPr>
          <w:rFonts w:ascii="仿宋_GB2312" w:eastAsia="仿宋_GB2312" w:hAnsi="仿宋_GB2312" w:cs="仿宋_GB2312" w:hint="eastAsia"/>
          <w:kern w:val="0"/>
          <w:sz w:val="32"/>
          <w:szCs w:val="32"/>
        </w:rPr>
        <w:t xml:space="preserve">   </w:t>
      </w:r>
      <w:r w:rsidR="00D83C64" w:rsidRPr="000C33D6">
        <w:rPr>
          <w:rFonts w:ascii="仿宋_GB2312" w:eastAsia="仿宋_GB2312" w:hAnsi="仿宋_GB2312" w:cs="仿宋_GB2312" w:hint="eastAsia"/>
          <w:kern w:val="0"/>
          <w:sz w:val="32"/>
          <w:szCs w:val="32"/>
        </w:rPr>
        <w:t xml:space="preserve"> </w:t>
      </w:r>
      <w:r w:rsidR="0052547A" w:rsidRPr="000C33D6">
        <w:rPr>
          <w:rFonts w:ascii="仿宋_GB2312" w:eastAsia="仿宋_GB2312" w:hAnsi="仿宋_GB2312" w:cs="仿宋_GB2312" w:hint="eastAsia"/>
          <w:kern w:val="0"/>
          <w:sz w:val="32"/>
          <w:szCs w:val="32"/>
        </w:rPr>
        <w:t xml:space="preserve">   </w:t>
      </w:r>
      <w:r w:rsidR="00D83C64"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负责人：</w:t>
      </w:r>
      <w:r w:rsidR="0052547A" w:rsidRPr="000C33D6">
        <w:rPr>
          <w:rFonts w:ascii="仿宋_GB2312" w:eastAsia="仿宋_GB2312" w:hAnsi="仿宋_GB2312" w:cs="仿宋_GB2312" w:hint="eastAsia"/>
          <w:kern w:val="0"/>
          <w:sz w:val="32"/>
          <w:szCs w:val="32"/>
        </w:rPr>
        <w:t>龚惠英</w:t>
      </w:r>
    </w:p>
    <w:p w:rsidR="00D7595F" w:rsidRPr="000C33D6" w:rsidRDefault="00D7595F">
      <w:pPr>
        <w:widowControl/>
        <w:jc w:val="left"/>
        <w:rPr>
          <w:rFonts w:ascii="仿宋_GB2312" w:eastAsia="仿宋_GB2312" w:hAnsi="仿宋_GB2312" w:cs="仿宋_GB2312"/>
          <w:kern w:val="0"/>
          <w:sz w:val="32"/>
          <w:szCs w:val="32"/>
          <w:u w:val="single"/>
        </w:rPr>
      </w:pPr>
    </w:p>
    <w:p w:rsidR="00D7595F" w:rsidRPr="000C33D6" w:rsidRDefault="00D7595F">
      <w:pPr>
        <w:widowControl/>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审核人：</w:t>
      </w:r>
      <w:r w:rsidR="0052547A" w:rsidRPr="000C33D6">
        <w:rPr>
          <w:rFonts w:ascii="仿宋_GB2312" w:eastAsia="仿宋_GB2312" w:hAnsi="仿宋_GB2312" w:cs="仿宋_GB2312" w:hint="eastAsia"/>
          <w:kern w:val="0"/>
          <w:sz w:val="32"/>
          <w:szCs w:val="32"/>
        </w:rPr>
        <w:t>王金堂</w:t>
      </w:r>
      <w:r w:rsidRPr="000C33D6">
        <w:rPr>
          <w:rFonts w:ascii="仿宋_GB2312" w:eastAsia="仿宋_GB2312" w:hAnsi="仿宋_GB2312" w:cs="仿宋_GB2312" w:hint="eastAsia"/>
          <w:kern w:val="0"/>
          <w:sz w:val="32"/>
          <w:szCs w:val="32"/>
        </w:rPr>
        <w:t xml:space="preserve">      签发人：</w:t>
      </w:r>
      <w:r w:rsidR="0052547A" w:rsidRPr="000C33D6">
        <w:rPr>
          <w:rFonts w:ascii="仿宋_GB2312" w:eastAsia="仿宋_GB2312" w:hAnsi="仿宋_GB2312" w:cs="仿宋_GB2312" w:hint="eastAsia"/>
          <w:kern w:val="0"/>
          <w:sz w:val="32"/>
          <w:szCs w:val="32"/>
        </w:rPr>
        <w:t>姚宇奇</w:t>
      </w:r>
    </w:p>
    <w:p w:rsidR="00D7595F" w:rsidRPr="000C33D6" w:rsidRDefault="00D7595F">
      <w:pPr>
        <w:widowControl/>
        <w:spacing w:line="480" w:lineRule="exact"/>
        <w:jc w:val="center"/>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仿宋_GB2312" w:eastAsia="仿宋_GB2312" w:hAnsi="仿宋_GB2312" w:cs="仿宋_GB2312"/>
          <w:kern w:val="0"/>
          <w:sz w:val="32"/>
          <w:szCs w:val="32"/>
        </w:rPr>
      </w:pPr>
    </w:p>
    <w:p w:rsidR="00D7595F" w:rsidRPr="000C33D6" w:rsidRDefault="00D7595F">
      <w:pPr>
        <w:widowControl/>
        <w:ind w:firstLineChars="2500" w:firstLine="8000"/>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spacing w:line="360" w:lineRule="auto"/>
        <w:rPr>
          <w:rFonts w:ascii="仿宋_GB2312" w:eastAsia="仿宋_GB2312" w:hAnsi="仿宋_GB2312" w:cs="仿宋_GB2312"/>
          <w:kern w:val="0"/>
          <w:sz w:val="32"/>
          <w:szCs w:val="32"/>
        </w:rPr>
      </w:pPr>
    </w:p>
    <w:p w:rsidR="00D7595F" w:rsidRPr="000C33D6" w:rsidRDefault="00D7595F">
      <w:pPr>
        <w:spacing w:line="360" w:lineRule="auto"/>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楷体_GB2312" w:eastAsia="楷体_GB2312" w:hAnsi="仿宋_GB2312" w:cs="仿宋_GB2312"/>
          <w:kern w:val="0"/>
          <w:sz w:val="48"/>
          <w:szCs w:val="48"/>
        </w:rPr>
      </w:pPr>
      <w:r w:rsidRPr="000C33D6">
        <w:rPr>
          <w:rFonts w:ascii="楷体_GB2312" w:eastAsia="楷体_GB2312" w:hAnsi="仿宋_GB2312" w:cs="仿宋_GB2312" w:hint="eastAsia"/>
          <w:kern w:val="0"/>
          <w:sz w:val="48"/>
          <w:szCs w:val="48"/>
        </w:rPr>
        <w:t>第一部分</w:t>
      </w:r>
    </w:p>
    <w:p w:rsidR="00D7595F" w:rsidRPr="000C33D6" w:rsidRDefault="00D7595F">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仿宋_GB2312" w:eastAsia="仿宋_GB2312" w:hAnsi="仿宋_GB2312" w:cs="仿宋_GB2312"/>
          <w:sz w:val="32"/>
          <w:szCs w:val="32"/>
        </w:rPr>
      </w:pPr>
      <w:r w:rsidRPr="000C33D6">
        <w:rPr>
          <w:rFonts w:ascii="楷体_GB2312" w:eastAsia="楷体_GB2312" w:hAnsi="仿宋_GB2312" w:cs="仿宋_GB2312" w:hint="eastAsia"/>
          <w:kern w:val="0"/>
          <w:sz w:val="48"/>
          <w:szCs w:val="48"/>
        </w:rPr>
        <w:t>投 标 人 须 知</w:t>
      </w:r>
      <w:bookmarkStart w:id="0" w:name="_Toc42952414"/>
      <w:r w:rsidRPr="000C33D6">
        <w:rPr>
          <w:rFonts w:ascii="仿宋_GB2312" w:eastAsia="仿宋_GB2312" w:hAnsi="仿宋_GB2312" w:cs="仿宋_GB2312" w:hint="eastAsia"/>
          <w:kern w:val="0"/>
          <w:sz w:val="32"/>
          <w:szCs w:val="32"/>
        </w:rPr>
        <w:br w:type="page"/>
      </w:r>
      <w:r w:rsidRPr="000C33D6">
        <w:rPr>
          <w:rFonts w:ascii="仿宋_GB2312" w:eastAsia="仿宋_GB2312" w:hAnsi="仿宋_GB2312" w:cs="仿宋_GB2312" w:hint="eastAsia"/>
          <w:sz w:val="32"/>
          <w:szCs w:val="32"/>
        </w:rPr>
        <w:lastRenderedPageBreak/>
        <w:t>一、说明</w:t>
      </w:r>
      <w:bookmarkEnd w:id="0"/>
    </w:p>
    <w:p w:rsidR="00D7595F" w:rsidRPr="000C33D6" w:rsidRDefault="00D7595F">
      <w:pPr>
        <w:spacing w:line="578" w:lineRule="exact"/>
        <w:ind w:firstLineChars="200" w:firstLine="640"/>
        <w:rPr>
          <w:rFonts w:ascii="仿宋_GB2312" w:eastAsia="仿宋_GB2312" w:hAnsi="仿宋_GB2312" w:cs="仿宋_GB2312"/>
          <w:sz w:val="32"/>
          <w:szCs w:val="32"/>
        </w:rPr>
      </w:pPr>
      <w:r w:rsidRPr="000C33D6">
        <w:rPr>
          <w:rFonts w:ascii="仿宋_GB2312" w:eastAsia="仿宋_GB2312" w:hAnsi="仿宋_GB2312" w:cs="仿宋_GB2312" w:hint="eastAsia"/>
          <w:kern w:val="0"/>
          <w:sz w:val="32"/>
          <w:szCs w:val="32"/>
        </w:rPr>
        <w:t>1.适用范围</w:t>
      </w:r>
    </w:p>
    <w:p w:rsidR="00D7595F" w:rsidRPr="000C33D6" w:rsidRDefault="00D7595F">
      <w:pPr>
        <w:spacing w:line="578" w:lineRule="exact"/>
        <w:ind w:firstLineChars="200" w:firstLine="64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1.1本招标文件适用于科研项目的招标。</w:t>
      </w:r>
    </w:p>
    <w:p w:rsidR="00D7595F" w:rsidRPr="000C33D6" w:rsidRDefault="00D7595F">
      <w:pPr>
        <w:spacing w:line="578" w:lineRule="exact"/>
        <w:ind w:firstLineChars="200" w:firstLine="64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2.定义</w:t>
      </w:r>
    </w:p>
    <w:p w:rsidR="00D7595F" w:rsidRPr="000C33D6" w:rsidRDefault="00D7595F">
      <w:pPr>
        <w:spacing w:line="578" w:lineRule="exact"/>
        <w:ind w:firstLineChars="200" w:firstLine="64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2.1“招标人”指本招标项目的需求部门。</w:t>
      </w:r>
    </w:p>
    <w:p w:rsidR="00D7595F" w:rsidRPr="000C33D6" w:rsidRDefault="00D7595F">
      <w:pPr>
        <w:spacing w:line="578" w:lineRule="exact"/>
        <w:ind w:firstLineChars="200" w:firstLine="64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2.2“招标机构”指兰州局集团</w:t>
      </w:r>
      <w:r w:rsidR="003B512A" w:rsidRPr="000C33D6">
        <w:rPr>
          <w:rFonts w:ascii="仿宋_GB2312" w:eastAsia="仿宋_GB2312" w:hAnsi="仿宋_GB2312" w:cs="仿宋_GB2312" w:hint="eastAsia"/>
          <w:kern w:val="0"/>
          <w:sz w:val="32"/>
          <w:szCs w:val="32"/>
        </w:rPr>
        <w:t>有限</w:t>
      </w:r>
      <w:r w:rsidRPr="000C33D6">
        <w:rPr>
          <w:rFonts w:ascii="仿宋_GB2312" w:eastAsia="仿宋_GB2312" w:hAnsi="仿宋_GB2312" w:cs="仿宋_GB2312" w:hint="eastAsia"/>
          <w:kern w:val="0"/>
          <w:sz w:val="32"/>
          <w:szCs w:val="32"/>
        </w:rPr>
        <w:t>公司</w:t>
      </w:r>
      <w:r w:rsidR="003D7792" w:rsidRPr="000C33D6">
        <w:rPr>
          <w:rFonts w:ascii="仿宋_GB2312" w:eastAsia="仿宋_GB2312" w:hAnsi="仿宋_GB2312" w:cs="仿宋_GB2312" w:hint="eastAsia"/>
          <w:kern w:val="0"/>
          <w:sz w:val="32"/>
          <w:szCs w:val="32"/>
        </w:rPr>
        <w:t>疾病预防控制所</w:t>
      </w:r>
      <w:r w:rsidRPr="000C33D6">
        <w:rPr>
          <w:rFonts w:ascii="仿宋_GB2312" w:eastAsia="仿宋_GB2312" w:hAnsi="仿宋_GB2312" w:cs="仿宋_GB2312" w:hint="eastAsia"/>
          <w:kern w:val="0"/>
          <w:sz w:val="32"/>
          <w:szCs w:val="32"/>
        </w:rPr>
        <w:t>招标办。</w:t>
      </w:r>
    </w:p>
    <w:p w:rsidR="00D7595F" w:rsidRPr="000C33D6" w:rsidRDefault="00D7595F">
      <w:pPr>
        <w:spacing w:line="578" w:lineRule="exact"/>
        <w:ind w:firstLineChars="200" w:firstLine="64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2.3“投标人”指向招标机构提交投标文件并参与投标的符合项目招标相关要求的法人及其他组织。</w:t>
      </w:r>
    </w:p>
    <w:p w:rsidR="00D7595F" w:rsidRPr="000C33D6" w:rsidRDefault="00D7595F">
      <w:pPr>
        <w:spacing w:line="578" w:lineRule="exact"/>
        <w:ind w:firstLineChars="200" w:firstLine="64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2.4“服务”指投标人提供的科研产品所须承担的安装、技术支持、培训及招标文件规定的其他服务。</w:t>
      </w:r>
    </w:p>
    <w:p w:rsidR="00D7595F" w:rsidRPr="000C33D6" w:rsidRDefault="00D7595F">
      <w:pPr>
        <w:tabs>
          <w:tab w:val="left" w:pos="360"/>
          <w:tab w:val="left" w:pos="720"/>
        </w:tabs>
        <w:spacing w:line="578" w:lineRule="exact"/>
        <w:outlineLvl w:val="2"/>
        <w:rPr>
          <w:rFonts w:ascii="仿宋_GB2312" w:eastAsia="仿宋_GB2312" w:hAnsi="仿宋_GB2312" w:cs="仿宋_GB2312"/>
          <w:kern w:val="0"/>
          <w:sz w:val="32"/>
          <w:szCs w:val="32"/>
        </w:rPr>
      </w:pPr>
      <w:bookmarkStart w:id="1" w:name="_Toc61460073"/>
      <w:r w:rsidRPr="000C33D6">
        <w:rPr>
          <w:rFonts w:ascii="仿宋_GB2312" w:eastAsia="仿宋_GB2312" w:hAnsi="仿宋_GB2312" w:cs="仿宋_GB2312" w:hint="eastAsia"/>
          <w:sz w:val="32"/>
          <w:szCs w:val="32"/>
        </w:rPr>
        <w:t>二、招标文件</w:t>
      </w:r>
      <w:bookmarkEnd w:id="1"/>
    </w:p>
    <w:p w:rsidR="00D7595F" w:rsidRPr="000C33D6" w:rsidRDefault="00D7595F">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1.招标文件的组成</w:t>
      </w:r>
    </w:p>
    <w:p w:rsidR="00D7595F" w:rsidRPr="000C33D6"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投标人须知；</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课题任务书；</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投标文件格式。</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2.提示</w:t>
      </w:r>
    </w:p>
    <w:p w:rsidR="00D7595F" w:rsidRPr="000C33D6" w:rsidRDefault="0004798A">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w:t>
      </w:r>
      <w:r w:rsidRPr="000C33D6">
        <w:rPr>
          <w:rFonts w:ascii="仿宋_GB2312" w:eastAsia="仿宋_GB2312" w:hAnsi="仿宋_GB2312" w:cs="仿宋_GB2312"/>
          <w:kern w:val="0"/>
          <w:sz w:val="32"/>
          <w:szCs w:val="32"/>
        </w:rPr>
        <w:t>.1</w:t>
      </w:r>
      <w:r w:rsidR="00D7595F" w:rsidRPr="000C33D6">
        <w:rPr>
          <w:rFonts w:ascii="仿宋_GB2312" w:eastAsia="仿宋_GB2312" w:hAnsi="仿宋_GB2312" w:cs="仿宋_GB2312" w:hint="eastAsia"/>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04798A" w:rsidRPr="000C33D6" w:rsidRDefault="0004798A" w:rsidP="0050411C">
      <w:pPr>
        <w:spacing w:line="360" w:lineRule="auto"/>
        <w:ind w:firstLineChars="200" w:firstLine="640"/>
        <w:rPr>
          <w:rFonts w:ascii="宋体" w:hAnsi="宋体"/>
          <w:sz w:val="24"/>
        </w:rPr>
      </w:pPr>
      <w:r w:rsidRPr="000C33D6">
        <w:rPr>
          <w:rFonts w:ascii="仿宋_GB2312" w:eastAsia="仿宋_GB2312" w:hAnsi="仿宋_GB2312" w:cs="仿宋_GB2312" w:hint="eastAsia"/>
          <w:kern w:val="0"/>
          <w:sz w:val="32"/>
          <w:szCs w:val="32"/>
        </w:rPr>
        <w:t>2</w:t>
      </w:r>
      <w:r w:rsidRPr="000C33D6">
        <w:rPr>
          <w:rFonts w:ascii="仿宋_GB2312" w:eastAsia="仿宋_GB2312" w:hAnsi="仿宋_GB2312" w:cs="仿宋_GB2312"/>
          <w:kern w:val="0"/>
          <w:sz w:val="32"/>
          <w:szCs w:val="32"/>
        </w:rPr>
        <w:t>.2</w:t>
      </w:r>
      <w:r w:rsidRPr="000C33D6">
        <w:rPr>
          <w:rFonts w:ascii="仿宋_GB2312" w:eastAsia="仿宋_GB2312" w:hAnsi="仿宋_GB2312" w:cs="仿宋_GB2312" w:hint="eastAsia"/>
          <w:kern w:val="0"/>
          <w:sz w:val="32"/>
          <w:szCs w:val="32"/>
        </w:rPr>
        <w:t>用户需求：</w:t>
      </w:r>
      <w:r w:rsidR="0050411C" w:rsidRPr="000C33D6">
        <w:rPr>
          <w:rFonts w:ascii="仿宋_GB2312" w:eastAsia="仿宋_GB2312" w:hAnsi="仿宋_GB2312" w:cs="仿宋_GB2312" w:hint="eastAsia"/>
          <w:kern w:val="0"/>
          <w:sz w:val="32"/>
          <w:szCs w:val="32"/>
        </w:rPr>
        <w:t>投标人应为</w:t>
      </w:r>
      <w:r w:rsidR="00E644D7" w:rsidRPr="000C33D6">
        <w:rPr>
          <w:rFonts w:ascii="仿宋_GB2312" w:eastAsia="仿宋_GB2312" w:hAnsi="仿宋_GB2312" w:cs="仿宋_GB2312" w:hint="eastAsia"/>
          <w:kern w:val="0"/>
          <w:sz w:val="32"/>
          <w:szCs w:val="32"/>
        </w:rPr>
        <w:t>甘肃省内注册，具有独立法</w:t>
      </w:r>
      <w:r w:rsidR="00E644D7" w:rsidRPr="000C33D6">
        <w:rPr>
          <w:rFonts w:ascii="仿宋_GB2312" w:eastAsia="仿宋_GB2312" w:hAnsi="仿宋_GB2312" w:cs="仿宋_GB2312" w:hint="eastAsia"/>
          <w:kern w:val="0"/>
          <w:sz w:val="32"/>
          <w:szCs w:val="32"/>
        </w:rPr>
        <w:lastRenderedPageBreak/>
        <w:t>人资格的高等院校、科研院</w:t>
      </w:r>
      <w:r w:rsidR="0050411C" w:rsidRPr="000C33D6">
        <w:rPr>
          <w:rFonts w:ascii="仿宋_GB2312" w:eastAsia="仿宋_GB2312" w:hAnsi="仿宋_GB2312" w:cs="仿宋_GB2312" w:hint="eastAsia"/>
          <w:kern w:val="0"/>
          <w:sz w:val="32"/>
          <w:szCs w:val="32"/>
        </w:rPr>
        <w:t>。研究内容应符合课题任务书中提出事项，按照时间节点取得课题成果，完成课题目标。</w:t>
      </w:r>
    </w:p>
    <w:p w:rsidR="00D7595F" w:rsidRPr="000C33D6" w:rsidRDefault="00D7595F">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3.招标文件的补充和修改</w:t>
      </w:r>
    </w:p>
    <w:p w:rsidR="00D7595F" w:rsidRPr="000C33D6"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3.1根据项目的需要,招标机构在集团公司招商平台对招标文件进行修改和变更。</w:t>
      </w:r>
    </w:p>
    <w:p w:rsidR="00D7595F" w:rsidRPr="000C33D6" w:rsidRDefault="00D7595F">
      <w:pPr>
        <w:tabs>
          <w:tab w:val="left" w:pos="720"/>
        </w:tabs>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3.2投标人应及时掌握修改内容并受其约束。</w:t>
      </w:r>
    </w:p>
    <w:p w:rsidR="00D7595F" w:rsidRPr="000C33D6" w:rsidRDefault="00D7595F">
      <w:pPr>
        <w:tabs>
          <w:tab w:val="left" w:pos="567"/>
        </w:tabs>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3.3考虑到招标文件修改和变更的影响，招标人和招标机构有权决定推迟投标文件递交截止时间。</w:t>
      </w:r>
    </w:p>
    <w:p w:rsidR="00D7595F" w:rsidRPr="000C33D6" w:rsidRDefault="00D7595F">
      <w:pPr>
        <w:tabs>
          <w:tab w:val="left" w:pos="720"/>
        </w:tabs>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3.4在招标过程中，招标文件内容如有实质性的变更，招标办应以书面形式通知所有参与投标的投标人。若投标人对此类实质性变更不予接受，可以要求退出投标，否则将被视为接受此变更并受其约束。</w:t>
      </w:r>
    </w:p>
    <w:p w:rsidR="00D7595F" w:rsidRPr="000C33D6"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三、投标文件</w:t>
      </w:r>
    </w:p>
    <w:p w:rsidR="00D7595F" w:rsidRPr="000C33D6"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1.投标文件的编写</w:t>
      </w:r>
    </w:p>
    <w:p w:rsidR="00D7595F" w:rsidRPr="000C33D6" w:rsidRDefault="00D7595F">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1.1投标人应仔细阅读招标文件的所有内容，并按其规定的内容和格式，提交完整的投标文件。</w:t>
      </w:r>
    </w:p>
    <w:p w:rsidR="00D7595F" w:rsidRPr="000C33D6" w:rsidRDefault="00D7595F">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1.2投标文件和来往函件应用中文书写，计量单位应使用中华人民国法定计量单位。（除非招标文件中另有规定）</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1.3投标人应按招标文件要求的招标范围进行投标。</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1.4投标人应以人民币投标。若由单价计算得出的总价与投标总价不一致，以单价计算得出的总价作为投标总价。若中文文字形式表示的数值与数字形式表示的数值不一致，以中文文字形式表示的数值为准。</w:t>
      </w:r>
    </w:p>
    <w:p w:rsidR="00D7595F" w:rsidRPr="000C33D6"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2.投标文件的构成及要求</w:t>
      </w:r>
    </w:p>
    <w:p w:rsidR="00D7595F" w:rsidRPr="000C33D6"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2.1自查表（参见招标文件第三部分投标文件格式）；</w:t>
      </w:r>
    </w:p>
    <w:p w:rsidR="00D7595F" w:rsidRPr="000C33D6"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2.2资格性文件（参见招标文件第三部分投标文件格式），投标人应按招标文件格式的要求提交资格文件，以及投标人认为需加以说明的其他内容，并对这些资格文件的真实性负责；</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2.3 商务响应文件（参见招标文件第三部分投标文件格式）；</w:t>
      </w:r>
    </w:p>
    <w:p w:rsidR="00D7595F" w:rsidRPr="000C33D6"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 技术响应文件（参见招标文件第三部分投标文件格式）；</w:t>
      </w:r>
    </w:p>
    <w:p w:rsidR="00D7595F" w:rsidRPr="000C33D6" w:rsidRDefault="00D7595F">
      <w:pPr>
        <w:tabs>
          <w:tab w:val="left" w:pos="851"/>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2.5 价格响应文件（参见招标文件第三部分投标文件格式）；</w:t>
      </w:r>
    </w:p>
    <w:p w:rsidR="00D7595F" w:rsidRPr="000C33D6"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2.6 投标人投标的内容与招标文件的技术、商务要求有偏离时，无论这种偏离是否有利于招标方，投标人都应如实说明。</w:t>
      </w:r>
    </w:p>
    <w:p w:rsidR="00D7595F" w:rsidRPr="000C33D6" w:rsidRDefault="00D7595F">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3.投标文件的签署、装订和密封</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3.1投标文件包含：正本一套、副本叁套信封共</w:t>
      </w:r>
      <w:r w:rsidR="00A3615E" w:rsidRPr="000C33D6">
        <w:rPr>
          <w:rFonts w:ascii="仿宋_GB2312" w:eastAsia="仿宋_GB2312" w:hAnsi="仿宋_GB2312" w:cs="仿宋_GB2312" w:hint="eastAsia"/>
          <w:kern w:val="0"/>
          <w:sz w:val="32"/>
          <w:szCs w:val="32"/>
        </w:rPr>
        <w:t>两</w:t>
      </w:r>
      <w:r w:rsidRPr="000C33D6">
        <w:rPr>
          <w:rFonts w:ascii="仿宋_GB2312" w:eastAsia="仿宋_GB2312" w:hAnsi="仿宋_GB2312" w:cs="仿宋_GB2312" w:hint="eastAsia"/>
          <w:kern w:val="0"/>
          <w:sz w:val="32"/>
          <w:szCs w:val="32"/>
        </w:rPr>
        <w:t>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3.2投标人必须提交与投标文件正本内容相同的电子文件一套（U盘介质），如电子文件与书面文件不符时，以书面文件为准。</w:t>
      </w:r>
    </w:p>
    <w:p w:rsidR="003B512A"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3.3 投标文件制作格式以本文件第</w:t>
      </w:r>
      <w:r w:rsidR="00A24F83" w:rsidRPr="000C33D6">
        <w:rPr>
          <w:rFonts w:ascii="仿宋_GB2312" w:eastAsia="仿宋_GB2312" w:hAnsi="仿宋_GB2312" w:cs="仿宋_GB2312" w:hint="eastAsia"/>
          <w:kern w:val="0"/>
          <w:sz w:val="32"/>
          <w:szCs w:val="32"/>
        </w:rPr>
        <w:t>三</w:t>
      </w:r>
      <w:r w:rsidRPr="000C33D6">
        <w:rPr>
          <w:rFonts w:ascii="仿宋_GB2312" w:eastAsia="仿宋_GB2312" w:hAnsi="仿宋_GB2312" w:cs="仿宋_GB2312" w:hint="eastAsia"/>
          <w:kern w:val="0"/>
          <w:sz w:val="32"/>
          <w:szCs w:val="32"/>
        </w:rPr>
        <w:t>部分（投标文件格式）为准。</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rsidRPr="000C33D6">
        <w:trPr>
          <w:trHeight w:val="2820"/>
        </w:trPr>
        <w:tc>
          <w:tcPr>
            <w:tcW w:w="7938" w:type="dxa"/>
          </w:tcPr>
          <w:p w:rsidR="00D7595F" w:rsidRPr="000C33D6" w:rsidRDefault="00D7595F">
            <w:pPr>
              <w:widowControl/>
              <w:spacing w:line="360" w:lineRule="auto"/>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w:t>
            </w:r>
            <w:r w:rsidRPr="000C33D6">
              <w:rPr>
                <w:rFonts w:ascii="仿宋_GB2312" w:eastAsia="仿宋_GB2312" w:hAnsi="仿宋_GB2312" w:cs="仿宋_GB2312" w:hint="eastAsia"/>
                <w:sz w:val="32"/>
                <w:szCs w:val="32"/>
                <w:u w:val="single"/>
              </w:rPr>
              <w:t>正本/副本/投标信封</w:t>
            </w:r>
            <w:r w:rsidRPr="000C33D6">
              <w:rPr>
                <w:rFonts w:ascii="仿宋_GB2312" w:eastAsia="仿宋_GB2312" w:hAnsi="仿宋_GB2312" w:cs="仿宋_GB2312" w:hint="eastAsia"/>
                <w:sz w:val="32"/>
                <w:szCs w:val="32"/>
              </w:rPr>
              <w:t>）</w:t>
            </w:r>
          </w:p>
          <w:p w:rsidR="00D7595F" w:rsidRPr="000C33D6" w:rsidRDefault="00D7595F">
            <w:pPr>
              <w:widowControl/>
              <w:spacing w:line="360" w:lineRule="auto"/>
              <w:ind w:left="18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于“      年     月     日     时    分”之前不准启封（即投标截止时间）</w:t>
            </w:r>
          </w:p>
          <w:p w:rsidR="00F509CA" w:rsidRPr="000C33D6" w:rsidRDefault="00D7595F" w:rsidP="00D46257">
            <w:pPr>
              <w:widowControl/>
              <w:spacing w:line="360" w:lineRule="auto"/>
              <w:ind w:leftChars="100" w:left="1810" w:hangingChars="500" w:hanging="160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项目名称：</w:t>
            </w:r>
            <w:r w:rsidR="005A3C5C" w:rsidRPr="000C33D6">
              <w:rPr>
                <w:rFonts w:ascii="仿宋_GB2312" w:eastAsia="仿宋_GB2312" w:hAnsi="宋体" w:hint="eastAsia"/>
                <w:sz w:val="32"/>
                <w:szCs w:val="32"/>
              </w:rPr>
              <w:t>机车乘务员心理健康评估与管理策略研究</w:t>
            </w:r>
          </w:p>
          <w:p w:rsidR="00D7595F" w:rsidRPr="000C33D6" w:rsidRDefault="00D7595F">
            <w:pPr>
              <w:widowControl/>
              <w:spacing w:line="360" w:lineRule="auto"/>
              <w:ind w:left="18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收件人名称：中国铁路兰州局集团有限公司</w:t>
            </w:r>
            <w:r w:rsidR="005A3C5C" w:rsidRPr="000C33D6">
              <w:rPr>
                <w:rFonts w:ascii="仿宋_GB2312" w:eastAsia="仿宋_GB2312" w:hAnsi="仿宋_GB2312" w:cs="仿宋_GB2312" w:hint="eastAsia"/>
                <w:sz w:val="32"/>
                <w:szCs w:val="32"/>
              </w:rPr>
              <w:t>疾病预防控制所</w:t>
            </w:r>
            <w:r w:rsidRPr="000C33D6">
              <w:rPr>
                <w:rFonts w:ascii="仿宋_GB2312" w:eastAsia="仿宋_GB2312" w:hAnsi="仿宋_GB2312" w:cs="仿宋_GB2312" w:hint="eastAsia"/>
                <w:sz w:val="32"/>
                <w:szCs w:val="32"/>
              </w:rPr>
              <w:t>招标办</w:t>
            </w:r>
          </w:p>
          <w:p w:rsidR="00D7595F" w:rsidRPr="000C33D6" w:rsidRDefault="00D7595F">
            <w:pPr>
              <w:widowControl/>
              <w:spacing w:line="360" w:lineRule="auto"/>
              <w:ind w:left="18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项目编号：</w:t>
            </w:r>
            <w:r w:rsidR="00244531" w:rsidRPr="000C33D6">
              <w:rPr>
                <w:rFonts w:ascii="黑体" w:eastAsia="黑体" w:hAnsi="黑体" w:cs="黑体" w:hint="eastAsia"/>
                <w:kern w:val="0"/>
                <w:sz w:val="28"/>
                <w:szCs w:val="20"/>
              </w:rPr>
              <w:t>L</w:t>
            </w:r>
            <w:r w:rsidR="00244531" w:rsidRPr="000C33D6">
              <w:rPr>
                <w:rFonts w:ascii="黑体" w:eastAsia="黑体" w:hAnsi="黑体" w:cs="黑体"/>
                <w:kern w:val="0"/>
                <w:sz w:val="28"/>
                <w:szCs w:val="20"/>
              </w:rPr>
              <w:t>ZJKY</w:t>
            </w:r>
            <w:r w:rsidR="00F0051B" w:rsidRPr="000C33D6">
              <w:rPr>
                <w:rFonts w:ascii="仿宋_GB2312" w:eastAsia="仿宋_GB2312" w:hAnsi="仿宋_GB2312" w:cs="仿宋_GB2312"/>
                <w:sz w:val="32"/>
                <w:szCs w:val="32"/>
              </w:rPr>
              <w:t>2021</w:t>
            </w:r>
            <w:r w:rsidR="005A3C5C" w:rsidRPr="000C33D6">
              <w:rPr>
                <w:rFonts w:ascii="仿宋_GB2312" w:eastAsia="仿宋_GB2312" w:hAnsi="仿宋_GB2312" w:cs="仿宋_GB2312" w:hint="eastAsia"/>
                <w:sz w:val="32"/>
                <w:szCs w:val="32"/>
              </w:rPr>
              <w:t>028</w:t>
            </w:r>
            <w:r w:rsidR="00F0051B" w:rsidRPr="000C33D6">
              <w:rPr>
                <w:rFonts w:ascii="仿宋_GB2312" w:eastAsia="仿宋_GB2312" w:hAnsi="仿宋_GB2312" w:cs="仿宋_GB2312"/>
                <w:sz w:val="32"/>
                <w:szCs w:val="32"/>
              </w:rPr>
              <w:t>-</w:t>
            </w:r>
            <w:r w:rsidR="005A3C5C" w:rsidRPr="000C33D6">
              <w:rPr>
                <w:rFonts w:ascii="仿宋_GB2312" w:eastAsia="仿宋_GB2312" w:hAnsi="仿宋_GB2312" w:cs="仿宋_GB2312" w:hint="eastAsia"/>
                <w:sz w:val="32"/>
                <w:szCs w:val="32"/>
              </w:rPr>
              <w:t>3</w:t>
            </w:r>
          </w:p>
          <w:p w:rsidR="00D7595F" w:rsidRPr="000C33D6" w:rsidRDefault="00D7595F">
            <w:pPr>
              <w:widowControl/>
              <w:spacing w:line="360" w:lineRule="auto"/>
              <w:ind w:left="18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投标人名称：</w:t>
            </w:r>
          </w:p>
          <w:p w:rsidR="00ED1144" w:rsidRPr="000C33D6" w:rsidRDefault="00D7595F" w:rsidP="00ED1144">
            <w:pPr>
              <w:widowControl/>
              <w:spacing w:line="360" w:lineRule="auto"/>
              <w:ind w:left="180"/>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 xml:space="preserve">投标人地址： </w:t>
            </w:r>
            <w:r w:rsidR="00EC60E9" w:rsidRPr="000C33D6">
              <w:rPr>
                <w:rFonts w:ascii="仿宋_GB2312" w:eastAsia="仿宋_GB2312" w:hAnsi="仿宋_GB2312" w:cs="仿宋_GB2312" w:hint="eastAsia"/>
                <w:sz w:val="32"/>
                <w:szCs w:val="32"/>
              </w:rPr>
              <w:t xml:space="preserve">     </w:t>
            </w:r>
            <w:r w:rsidRPr="000C33D6">
              <w:rPr>
                <w:rFonts w:ascii="仿宋_GB2312" w:eastAsia="仿宋_GB2312" w:hAnsi="仿宋_GB2312" w:cs="仿宋_GB2312" w:hint="eastAsia"/>
                <w:sz w:val="32"/>
                <w:szCs w:val="32"/>
              </w:rPr>
              <w:t>邮政编码：</w:t>
            </w:r>
          </w:p>
          <w:p w:rsidR="00D7595F" w:rsidRPr="000C33D6" w:rsidRDefault="00D7595F" w:rsidP="00ED1144">
            <w:pPr>
              <w:widowControl/>
              <w:spacing w:line="360" w:lineRule="auto"/>
              <w:ind w:leftChars="86" w:left="181"/>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联 系 人：        联系电话：</w:t>
            </w:r>
          </w:p>
        </w:tc>
      </w:tr>
    </w:tbl>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Pr="000C33D6"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3.6招标机构对不可抗力事件造成的投标文件的损坏、</w:t>
      </w:r>
      <w:r w:rsidRPr="000C33D6">
        <w:rPr>
          <w:rFonts w:ascii="仿宋_GB2312" w:eastAsia="仿宋_GB2312" w:hAnsi="仿宋_GB2312" w:cs="仿宋_GB2312" w:hint="eastAsia"/>
          <w:kern w:val="0"/>
          <w:sz w:val="32"/>
          <w:szCs w:val="32"/>
        </w:rPr>
        <w:lastRenderedPageBreak/>
        <w:t>丢失不承担任何责任。</w:t>
      </w:r>
    </w:p>
    <w:p w:rsidR="00D7595F" w:rsidRPr="000C33D6"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4.投标有效期</w:t>
      </w:r>
    </w:p>
    <w:p w:rsidR="00D7595F" w:rsidRPr="000C33D6"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从投标递交截止时间起，投标有效期为</w:t>
      </w:r>
      <w:r w:rsidRPr="000C33D6">
        <w:rPr>
          <w:rFonts w:ascii="仿宋_GB2312" w:eastAsia="仿宋_GB2312" w:hAnsi="仿宋_GB2312" w:cs="仿宋_GB2312" w:hint="eastAsia"/>
          <w:kern w:val="0"/>
          <w:sz w:val="32"/>
          <w:szCs w:val="32"/>
          <w:u w:val="single"/>
        </w:rPr>
        <w:t>30</w:t>
      </w:r>
      <w:r w:rsidRPr="000C33D6">
        <w:rPr>
          <w:rFonts w:ascii="仿宋_GB2312" w:eastAsia="仿宋_GB2312" w:hAnsi="仿宋_GB2312" w:cs="仿宋_GB2312" w:hint="eastAsia"/>
          <w:kern w:val="0"/>
          <w:sz w:val="32"/>
          <w:szCs w:val="32"/>
        </w:rPr>
        <w:t>天。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D7595F" w:rsidRPr="000C33D6"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5.投标文件的递交和撤回</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投标人应按招标公告中规定的时间和地点于投标递交截止时间之前递交投标文件。迟于投标递交截止时间递交的投标文件将被视为无效。</w:t>
      </w:r>
    </w:p>
    <w:p w:rsidR="00D7595F" w:rsidRPr="000C33D6" w:rsidRDefault="00D7595F">
      <w:pPr>
        <w:tabs>
          <w:tab w:val="left" w:pos="720"/>
        </w:tabs>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投标期间应评审小组的要求所作的投标修改和最终投标应在评审小组规定的时间内递交。</w:t>
      </w:r>
    </w:p>
    <w:p w:rsidR="00D7595F" w:rsidRPr="000C33D6" w:rsidRDefault="00D7595F">
      <w:pPr>
        <w:spacing w:line="578" w:lineRule="exact"/>
        <w:jc w:val="lef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四、开标及评审</w:t>
      </w:r>
    </w:p>
    <w:p w:rsidR="00D7595F" w:rsidRPr="000C33D6"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1.评审小组</w:t>
      </w:r>
    </w:p>
    <w:p w:rsidR="00D7595F" w:rsidRPr="000C33D6"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1.1本次招标评审小组由招标人代表和评审专家组成。</w:t>
      </w:r>
    </w:p>
    <w:p w:rsidR="00D7595F" w:rsidRPr="000C33D6"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1.2评审小组在开标及评审过程中出现意见不一致时，</w:t>
      </w:r>
    </w:p>
    <w:p w:rsidR="00D7595F" w:rsidRPr="000C33D6"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应遵循少数服从多数原则。</w:t>
      </w:r>
    </w:p>
    <w:p w:rsidR="00D7595F" w:rsidRPr="000C33D6"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1.3评审小组依法根据招标文件的规定对投标人最终形</w:t>
      </w:r>
    </w:p>
    <w:p w:rsidR="00D7595F" w:rsidRPr="000C33D6"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成的投标文件进行详细评审,并据此推荐中标候选人。</w:t>
      </w:r>
    </w:p>
    <w:p w:rsidR="00D7595F" w:rsidRPr="000C33D6"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spacing w:val="10"/>
          <w:kern w:val="0"/>
          <w:sz w:val="32"/>
          <w:szCs w:val="32"/>
        </w:rPr>
      </w:pPr>
      <w:r w:rsidRPr="000C33D6">
        <w:rPr>
          <w:rFonts w:ascii="仿宋_GB2312" w:eastAsia="仿宋_GB2312" w:hAnsi="仿宋_GB2312" w:cs="仿宋_GB2312" w:hint="eastAsia"/>
          <w:kern w:val="0"/>
          <w:sz w:val="32"/>
          <w:szCs w:val="32"/>
        </w:rPr>
        <w:t>2.</w:t>
      </w:r>
      <w:r w:rsidRPr="000C33D6">
        <w:rPr>
          <w:rFonts w:ascii="仿宋_GB2312" w:eastAsia="仿宋_GB2312" w:hAnsi="仿宋_GB2312" w:cs="仿宋_GB2312" w:hint="eastAsia"/>
          <w:spacing w:val="10"/>
          <w:kern w:val="0"/>
          <w:sz w:val="32"/>
          <w:szCs w:val="32"/>
        </w:rPr>
        <w:t>评标程序</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2.1评审小组将以随机抽签的形式对在本须知规定的时间内递交投标文件的投标人进行投标排序。</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2.2递交投标文件合格的投标人不足三家，由项目组提出申请，经集体决策转为谈判方式，否则将按照流标处理。</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D7595F" w:rsidRPr="000C33D6" w:rsidRDefault="00D7595F">
      <w:pPr>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2.4投标文件的初审</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2.4.1评审小组对投标人的资格性审查（附件一），审查投标文件是否完整、总体编排是否有序、文件签署是否合格、是否按招标文件的规定密封和标记等。</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2.4.3在资格性审查、符合性审查时，如发现下列情形之一的，投标文件将确定为无效投标：</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（1）投标文件未加盖投标人公章或法定代表人未签字或盖章；</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（2）投标文件印刷不清、字迹模糊，不能看清楚主要内容；</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（3）投标联合体没有提交共同投标协议；</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（4）投标人不符合招标文件规定的条件；</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（6）投标文件没有对招标文件的实质性要求和条件作出响应；</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（7）投标人有串通投标、弄虚作假、行贿等违法行为；</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2.6评审小组对确定为实质上响应招标文件要求的投标文件按评审方法进行详细评审。</w:t>
      </w:r>
    </w:p>
    <w:p w:rsidR="00D7595F" w:rsidRPr="000C33D6" w:rsidRDefault="00D7595F">
      <w:pPr>
        <w:widowControl/>
        <w:spacing w:line="578" w:lineRule="exact"/>
        <w:ind w:firstLineChars="200" w:firstLine="640"/>
        <w:jc w:val="left"/>
        <w:outlineLvl w:val="1"/>
        <w:rPr>
          <w:rFonts w:ascii="仿宋_GB2312" w:eastAsia="仿宋_GB2312" w:hAnsi="仿宋_GB2312" w:cs="仿宋_GB2312"/>
          <w:kern w:val="0"/>
          <w:sz w:val="32"/>
          <w:szCs w:val="32"/>
        </w:rPr>
      </w:pPr>
      <w:bookmarkStart w:id="2" w:name="_Toc61460075"/>
      <w:r w:rsidRPr="000C33D6">
        <w:rPr>
          <w:rFonts w:ascii="仿宋_GB2312" w:eastAsia="仿宋_GB2312" w:hAnsi="仿宋_GB2312" w:cs="仿宋_GB2312" w:hint="eastAsia"/>
          <w:kern w:val="0"/>
          <w:sz w:val="32"/>
          <w:szCs w:val="32"/>
        </w:rPr>
        <w:lastRenderedPageBreak/>
        <w:t>3.评审办法</w:t>
      </w:r>
    </w:p>
    <w:p w:rsidR="00D7595F" w:rsidRPr="000C33D6"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3.1评审原则</w:t>
      </w:r>
    </w:p>
    <w:p w:rsidR="00D7595F" w:rsidRPr="000C33D6" w:rsidRDefault="00D7595F">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3.1.1本次招标以公开招标方式进行，评审由评审小组负责完成。评审基本原则：遵循“公开、公平、公正、择优、诚实信用”的原则。</w:t>
      </w:r>
    </w:p>
    <w:p w:rsidR="00D7595F" w:rsidRPr="000C33D6" w:rsidRDefault="00D7595F">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3.1.2本次招标的评审采取</w:t>
      </w:r>
      <w:r w:rsidRPr="000C33D6">
        <w:rPr>
          <w:rFonts w:ascii="仿宋_GB2312" w:eastAsia="仿宋_GB2312" w:hAnsi="仿宋_GB2312" w:cs="仿宋_GB2312" w:hint="eastAsia"/>
          <w:kern w:val="0"/>
          <w:sz w:val="32"/>
          <w:szCs w:val="32"/>
          <w:u w:val="single"/>
        </w:rPr>
        <w:t>“程序规范、高分中标”</w:t>
      </w:r>
      <w:r w:rsidRPr="000C33D6">
        <w:rPr>
          <w:rFonts w:ascii="仿宋_GB2312" w:eastAsia="仿宋_GB2312" w:hAnsi="仿宋_GB2312" w:cs="仿宋_GB2312" w:hint="eastAsia"/>
          <w:kern w:val="0"/>
          <w:sz w:val="32"/>
          <w:szCs w:val="32"/>
        </w:rPr>
        <w:t>原则。</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3.2评审程序和评审方法</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Pr="000C33D6" w:rsidRDefault="00D7595F">
      <w:pPr>
        <w:widowControl/>
        <w:spacing w:line="578" w:lineRule="exact"/>
        <w:ind w:leftChars="152" w:left="319" w:firstLineChars="100" w:firstLine="3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3.2.2 详细评审</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根据通过资格性和符合性审查的投标人数量，由评审小组按以下规则进行评审：</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Pr="000C33D6" w:rsidRDefault="00D7595F" w:rsidP="00963FB9">
      <w:pPr>
        <w:widowControl/>
        <w:tabs>
          <w:tab w:val="left" w:pos="645"/>
        </w:tabs>
        <w:snapToGrid w:val="0"/>
        <w:spacing w:beforeLines="50"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3.3评审报告</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评审小组依据评审结果出具评审报告。</w:t>
      </w:r>
    </w:p>
    <w:p w:rsidR="00D7595F" w:rsidRPr="000C33D6" w:rsidRDefault="00D7595F">
      <w:pPr>
        <w:widowControl/>
        <w:tabs>
          <w:tab w:val="left" w:pos="750"/>
        </w:tabs>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3.4评标、评审过程的保密性。</w:t>
      </w:r>
    </w:p>
    <w:p w:rsidR="00D7595F" w:rsidRPr="000C33D6" w:rsidRDefault="00D7595F">
      <w:pPr>
        <w:snapToGrid w:val="0"/>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3.4.1开标至中标人与招标方签订合同后止，凡与投标、审查、澄清、评价、比较、确定中标人意见有关的内容，任何人均不得向投标人及与投标评审无关的其他人透露。</w:t>
      </w:r>
    </w:p>
    <w:p w:rsidR="00D7595F" w:rsidRPr="000C33D6" w:rsidRDefault="00D7595F">
      <w:pPr>
        <w:snapToGrid w:val="0"/>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Pr="000C33D6"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3.5接受和拒绝任何或所有投标的权利</w:t>
      </w:r>
    </w:p>
    <w:p w:rsidR="00D7595F" w:rsidRPr="000C33D6" w:rsidRDefault="00D7595F">
      <w:pPr>
        <w:snapToGrid w:val="0"/>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招标部门和招标人保留在中标公告结束之前任何时候接受或拒绝任何投标，以及宣布投标无效或拒绝所有投标的权力，对受影响的投标人不承担任何责任。</w:t>
      </w:r>
    </w:p>
    <w:p w:rsidR="00D7595F" w:rsidRPr="000C33D6"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3.6变更技术方案的权利</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Pr="000C33D6" w:rsidRDefault="00D7595F">
      <w:pPr>
        <w:widowControl/>
        <w:snapToGrid w:val="0"/>
        <w:spacing w:line="578" w:lineRule="exact"/>
        <w:ind w:left="960" w:hangingChars="300" w:hanging="9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sz w:val="32"/>
          <w:szCs w:val="32"/>
        </w:rPr>
        <w:t>四、中标候选人</w:t>
      </w:r>
    </w:p>
    <w:p w:rsidR="00D7595F" w:rsidRPr="000C33D6"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4.1中标候选人的确定</w:t>
      </w:r>
    </w:p>
    <w:p w:rsidR="00D7595F" w:rsidRPr="000C33D6"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4.1.1根据评审小组评审结果及评标报告确定中标候选人。</w:t>
      </w:r>
    </w:p>
    <w:p w:rsidR="00D7595F" w:rsidRPr="000C33D6" w:rsidRDefault="00D7595F" w:rsidP="00963FB9">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4.2评标结果公示</w:t>
      </w:r>
    </w:p>
    <w:p w:rsidR="00D7595F" w:rsidRPr="000C33D6" w:rsidRDefault="00D7595F" w:rsidP="00D16D0A">
      <w:pPr>
        <w:widowControl/>
        <w:spacing w:line="560" w:lineRule="exact"/>
        <w:ind w:rightChars="15" w:right="31"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4.2.1招标机构将在：</w:t>
      </w:r>
      <w:r w:rsidR="006B06E8" w:rsidRPr="000C33D6">
        <w:rPr>
          <w:rFonts w:ascii="仿宋_GB2312" w:eastAsia="仿宋_GB2312" w:hAnsi="仿宋_GB2312" w:cs="仿宋_GB2312" w:hint="eastAsia"/>
          <w:kern w:val="0"/>
          <w:sz w:val="32"/>
          <w:szCs w:val="32"/>
        </w:rPr>
        <w:t>（甘肃经济信息网：www.gsei.com.cn/html/1273）</w:t>
      </w:r>
      <w:r w:rsidRPr="000C33D6">
        <w:rPr>
          <w:rFonts w:ascii="仿宋_GB2312" w:eastAsia="仿宋_GB2312" w:hAnsi="仿宋_GB2312" w:cs="仿宋_GB2312" w:hint="eastAsia"/>
          <w:kern w:val="0"/>
          <w:sz w:val="32"/>
          <w:szCs w:val="32"/>
        </w:rPr>
        <w:t>媒体上公示评标结果，公示内容包括招标项目名称、中标候选人名单和电话等。</w:t>
      </w:r>
    </w:p>
    <w:p w:rsidR="00D7595F" w:rsidRPr="000C33D6" w:rsidRDefault="00D7595F" w:rsidP="00963FB9">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4.3中标通知书</w:t>
      </w:r>
    </w:p>
    <w:p w:rsidR="00D7595F" w:rsidRPr="000C33D6"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4.3.1评标结果公示发布期不少于三日，公示结束后五日内，招标人向中标人发出中标通知书。</w:t>
      </w:r>
    </w:p>
    <w:p w:rsidR="00D7595F" w:rsidRPr="000C33D6" w:rsidRDefault="00D7595F">
      <w:pPr>
        <w:widowControl/>
        <w:snapToGrid w:val="0"/>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4.3.2《中标通知书》将是合同的一个组成部分；《中标通知书》发出后中标人放弃中标，应承担相应的法律责任。</w:t>
      </w:r>
    </w:p>
    <w:p w:rsidR="00D7595F" w:rsidRPr="000C33D6" w:rsidRDefault="00D7595F">
      <w:pPr>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4.4签订合同</w:t>
      </w:r>
    </w:p>
    <w:p w:rsidR="00D7595F" w:rsidRPr="000C33D6" w:rsidRDefault="00D7595F">
      <w:pPr>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4.4.1中标人在《中标通知书》发出之日起十日内按照招标文件和中标人的投标文件与招标人签订书面课题合同。</w:t>
      </w:r>
    </w:p>
    <w:p w:rsidR="00D7595F" w:rsidRPr="000C33D6" w:rsidRDefault="00D7595F">
      <w:pPr>
        <w:widowControl/>
        <w:snapToGrid w:val="0"/>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4.4.2合同条款及签订必须执行中国铁路兰州局集团有限公司合同管理部门相应规定。</w:t>
      </w:r>
    </w:p>
    <w:p w:rsidR="00D7595F" w:rsidRPr="000C33D6" w:rsidRDefault="00D7595F">
      <w:pPr>
        <w:snapToGrid w:val="0"/>
        <w:spacing w:line="560" w:lineRule="exact"/>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六、质疑</w:t>
      </w:r>
      <w:bookmarkEnd w:id="2"/>
    </w:p>
    <w:p w:rsidR="00D7595F" w:rsidRPr="000C33D6"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6.1投标人认为招标文件的内容损害其权益的，可以在投标截止前二日内以书面形式（加盖单位公章）向招标机构提出，由招标人在相应时间内给予答复。</w:t>
      </w:r>
    </w:p>
    <w:p w:rsidR="00D7595F" w:rsidRPr="000C33D6" w:rsidRDefault="00D7595F">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6.2投标人对结果公示有质疑的，可以在公示有效期内以书面形式（加盖单位公章）向招标机构提出，但需对质疑或投诉内容的真实性承担责任。</w:t>
      </w:r>
    </w:p>
    <w:p w:rsidR="00D7595F" w:rsidRPr="000C33D6" w:rsidRDefault="00D7595F">
      <w:pPr>
        <w:spacing w:line="560" w:lineRule="exact"/>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sz w:val="32"/>
          <w:szCs w:val="32"/>
        </w:rPr>
        <w:t>七、招标文件的解释权</w:t>
      </w:r>
    </w:p>
    <w:p w:rsidR="00D7595F" w:rsidRPr="000C33D6" w:rsidRDefault="00D7595F">
      <w:pPr>
        <w:spacing w:line="560" w:lineRule="exact"/>
        <w:ind w:firstLineChars="100" w:firstLine="320"/>
        <w:outlineLvl w:val="2"/>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 xml:space="preserve">   本招标文件的解释权归中国铁路兰州局集团有限公司</w:t>
      </w:r>
      <w:r w:rsidR="00963FB9" w:rsidRPr="000C33D6">
        <w:rPr>
          <w:rFonts w:ascii="仿宋_GB2312" w:eastAsia="仿宋_GB2312" w:hAnsi="仿宋_GB2312" w:cs="仿宋_GB2312" w:hint="eastAsia"/>
          <w:kern w:val="0"/>
          <w:sz w:val="32"/>
          <w:szCs w:val="32"/>
        </w:rPr>
        <w:t>疾病预防控制所</w:t>
      </w:r>
      <w:r w:rsidRPr="000C33D6">
        <w:rPr>
          <w:rFonts w:ascii="仿宋_GB2312" w:eastAsia="仿宋_GB2312" w:hAnsi="仿宋_GB2312" w:cs="仿宋_GB2312" w:hint="eastAsia"/>
          <w:kern w:val="0"/>
          <w:sz w:val="32"/>
          <w:szCs w:val="32"/>
        </w:rPr>
        <w:t>招标办所有。</w:t>
      </w:r>
    </w:p>
    <w:p w:rsidR="00D7595F" w:rsidRPr="000C33D6" w:rsidRDefault="00D7595F">
      <w:pPr>
        <w:widowControl/>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附件一</w:t>
      </w:r>
    </w:p>
    <w:p w:rsidR="00975403" w:rsidRPr="000C33D6" w:rsidRDefault="00975403">
      <w:pPr>
        <w:widowControl/>
        <w:jc w:val="center"/>
        <w:rPr>
          <w:rFonts w:ascii="黑体" w:eastAsia="黑体" w:hAnsi="宋体" w:cs="宋体"/>
          <w:kern w:val="0"/>
          <w:sz w:val="32"/>
          <w:szCs w:val="44"/>
          <w:u w:val="single"/>
        </w:rPr>
      </w:pPr>
      <w:r w:rsidRPr="000C33D6">
        <w:rPr>
          <w:rFonts w:ascii="黑体" w:eastAsia="黑体" w:hAnsi="宋体" w:cs="宋体" w:hint="eastAsia"/>
          <w:kern w:val="0"/>
          <w:sz w:val="32"/>
          <w:szCs w:val="44"/>
          <w:u w:val="single"/>
        </w:rPr>
        <w:t>机车乘务员心理健康评估与管理策略研究</w:t>
      </w:r>
    </w:p>
    <w:p w:rsidR="00D7595F" w:rsidRPr="000C33D6" w:rsidRDefault="00D7595F">
      <w:pPr>
        <w:widowControl/>
        <w:jc w:val="center"/>
        <w:rPr>
          <w:rFonts w:ascii="仿宋_GB2312" w:eastAsia="仿宋_GB2312" w:hAnsi="仿宋_GB2312" w:cs="仿宋_GB2312"/>
          <w:bCs/>
          <w:kern w:val="0"/>
          <w:sz w:val="32"/>
          <w:szCs w:val="32"/>
        </w:rPr>
      </w:pPr>
      <w:r w:rsidRPr="000C33D6">
        <w:rPr>
          <w:rFonts w:ascii="仿宋_GB2312" w:eastAsia="仿宋_GB2312" w:hAnsi="仿宋_GB2312" w:cs="仿宋_GB2312" w:hint="eastAsia"/>
          <w:bCs/>
          <w:kern w:val="0"/>
          <w:sz w:val="32"/>
          <w:szCs w:val="32"/>
        </w:rPr>
        <w:t>（项目编号：</w:t>
      </w:r>
      <w:r w:rsidR="00244531" w:rsidRPr="000C33D6">
        <w:rPr>
          <w:rFonts w:ascii="黑体" w:eastAsia="黑体" w:hAnsi="黑体" w:cs="黑体" w:hint="eastAsia"/>
          <w:kern w:val="0"/>
          <w:sz w:val="28"/>
          <w:szCs w:val="20"/>
        </w:rPr>
        <w:t>L</w:t>
      </w:r>
      <w:r w:rsidR="00244531" w:rsidRPr="000C33D6">
        <w:rPr>
          <w:rFonts w:ascii="黑体" w:eastAsia="黑体" w:hAnsi="黑体" w:cs="黑体"/>
          <w:kern w:val="0"/>
          <w:sz w:val="28"/>
          <w:szCs w:val="20"/>
        </w:rPr>
        <w:t>ZJKY</w:t>
      </w:r>
      <w:r w:rsidR="00F0051B" w:rsidRPr="000C33D6">
        <w:rPr>
          <w:rFonts w:ascii="黑体" w:eastAsia="黑体" w:hAnsi="黑体" w:cs="黑体" w:hint="eastAsia"/>
          <w:kern w:val="0"/>
          <w:sz w:val="28"/>
          <w:szCs w:val="20"/>
        </w:rPr>
        <w:t>2021</w:t>
      </w:r>
      <w:r w:rsidR="00305108" w:rsidRPr="000C33D6">
        <w:rPr>
          <w:rFonts w:ascii="黑体" w:eastAsia="黑体" w:hAnsi="黑体" w:cs="黑体" w:hint="eastAsia"/>
          <w:kern w:val="0"/>
          <w:sz w:val="28"/>
          <w:szCs w:val="20"/>
        </w:rPr>
        <w:t>028</w:t>
      </w:r>
      <w:r w:rsidR="00F0051B" w:rsidRPr="000C33D6">
        <w:rPr>
          <w:rFonts w:ascii="黑体" w:eastAsia="黑体" w:hAnsi="黑体" w:cs="黑体" w:hint="eastAsia"/>
          <w:kern w:val="0"/>
          <w:sz w:val="28"/>
          <w:szCs w:val="20"/>
        </w:rPr>
        <w:t>-</w:t>
      </w:r>
      <w:r w:rsidR="00305108" w:rsidRPr="000C33D6">
        <w:rPr>
          <w:rFonts w:ascii="黑体" w:eastAsia="黑体" w:hAnsi="黑体" w:cs="黑体" w:hint="eastAsia"/>
          <w:kern w:val="0"/>
          <w:sz w:val="28"/>
          <w:szCs w:val="20"/>
        </w:rPr>
        <w:t>3</w:t>
      </w:r>
      <w:r w:rsidRPr="000C33D6">
        <w:rPr>
          <w:rFonts w:ascii="仿宋_GB2312" w:eastAsia="仿宋_GB2312" w:hAnsi="仿宋_GB2312" w:cs="仿宋_GB2312" w:hint="eastAsia"/>
          <w:bCs/>
          <w:kern w:val="0"/>
          <w:sz w:val="32"/>
          <w:szCs w:val="32"/>
        </w:rPr>
        <w:t>）初步评审细则表</w:t>
      </w:r>
    </w:p>
    <w:p w:rsidR="00D7595F" w:rsidRPr="000C33D6" w:rsidRDefault="00997B75">
      <w:pPr>
        <w:widowControl/>
        <w:ind w:left="6090" w:hangingChars="2900" w:hanging="6090"/>
        <w:rPr>
          <w:rFonts w:ascii="宋体" w:hAnsi="宋体" w:cs="宋体"/>
          <w:kern w:val="0"/>
          <w:szCs w:val="21"/>
        </w:rPr>
      </w:pPr>
      <w:r w:rsidRPr="000C33D6">
        <w:rPr>
          <w:rFonts w:ascii="宋体" w:hAnsi="宋体" w:cs="宋体"/>
          <w:noProof/>
          <w:szCs w:val="21"/>
        </w:rPr>
        <w:pict>
          <v:line id="直线 10" o:spid="_x0000_s1026" style="position:absolute;left:0;text-align:left;z-index:251656704;visibility:visible" from="-6.75pt,16.5pt" to="148.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rsidRPr="000C33D6">
        <w:trPr>
          <w:trHeight w:val="851"/>
          <w:jc w:val="center"/>
        </w:trPr>
        <w:tc>
          <w:tcPr>
            <w:tcW w:w="3085" w:type="dxa"/>
            <w:gridSpan w:val="2"/>
          </w:tcPr>
          <w:p w:rsidR="00D7595F" w:rsidRPr="000C33D6" w:rsidRDefault="00D7595F">
            <w:pPr>
              <w:rPr>
                <w:rFonts w:ascii="宋体" w:hAnsi="宋体" w:cs="宋体"/>
                <w:szCs w:val="21"/>
              </w:rPr>
            </w:pPr>
            <w:r w:rsidRPr="000C33D6">
              <w:rPr>
                <w:rFonts w:ascii="宋体" w:hAnsi="宋体" w:cs="宋体" w:hint="eastAsia"/>
                <w:szCs w:val="21"/>
              </w:rPr>
              <w:t xml:space="preserve">                      投标单位</w:t>
            </w:r>
          </w:p>
          <w:p w:rsidR="00D7595F" w:rsidRPr="000C33D6" w:rsidRDefault="00D7595F">
            <w:pPr>
              <w:rPr>
                <w:rFonts w:ascii="宋体" w:hAnsi="宋体" w:cs="宋体"/>
                <w:szCs w:val="21"/>
              </w:rPr>
            </w:pPr>
            <w:r w:rsidRPr="000C33D6">
              <w:rPr>
                <w:rFonts w:ascii="宋体" w:hAnsi="宋体" w:cs="宋体" w:hint="eastAsia"/>
                <w:szCs w:val="21"/>
              </w:rPr>
              <w:t>评审内容</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val="restart"/>
            <w:textDirection w:val="tbRlV"/>
            <w:vAlign w:val="center"/>
          </w:tcPr>
          <w:p w:rsidR="00D7595F" w:rsidRPr="000C33D6" w:rsidRDefault="00D7595F">
            <w:pPr>
              <w:ind w:left="113" w:right="113"/>
              <w:jc w:val="center"/>
              <w:rPr>
                <w:rFonts w:ascii="宋体" w:hAnsi="宋体" w:cs="宋体"/>
                <w:szCs w:val="21"/>
              </w:rPr>
            </w:pPr>
            <w:r w:rsidRPr="000C33D6">
              <w:rPr>
                <w:rFonts w:ascii="宋体" w:hAnsi="宋体" w:cs="宋体" w:hint="eastAsia"/>
                <w:szCs w:val="21"/>
              </w:rPr>
              <w:t>资格性审查</w:t>
            </w: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投标人是否符合合格投标人资质要求</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textDirection w:val="tbRlV"/>
            <w:vAlign w:val="center"/>
          </w:tcPr>
          <w:p w:rsidR="00D7595F" w:rsidRPr="000C33D6" w:rsidRDefault="00D7595F">
            <w:pPr>
              <w:ind w:left="113" w:right="113"/>
              <w:jc w:val="center"/>
              <w:rPr>
                <w:rFonts w:ascii="宋体" w:hAnsi="宋体" w:cs="宋体"/>
                <w:szCs w:val="21"/>
              </w:rPr>
            </w:pP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符合投标文件规定的签署及盖章</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val="restart"/>
            <w:textDirection w:val="tbRlV"/>
            <w:vAlign w:val="center"/>
          </w:tcPr>
          <w:p w:rsidR="00D7595F" w:rsidRPr="000C33D6" w:rsidRDefault="00D7595F">
            <w:pPr>
              <w:ind w:left="113" w:right="113" w:firstLineChars="300" w:firstLine="630"/>
              <w:rPr>
                <w:rFonts w:ascii="宋体" w:hAnsi="宋体" w:cs="宋体"/>
                <w:szCs w:val="21"/>
              </w:rPr>
            </w:pPr>
            <w:r w:rsidRPr="000C33D6">
              <w:rPr>
                <w:rFonts w:ascii="宋体" w:hAnsi="宋体" w:cs="宋体" w:hint="eastAsia"/>
                <w:szCs w:val="21"/>
              </w:rPr>
              <w:t>符合性审查</w:t>
            </w: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投标有效期是否为</w:t>
            </w:r>
            <w:r w:rsidRPr="000C33D6">
              <w:rPr>
                <w:rFonts w:ascii="宋体" w:hAnsi="宋体" w:cs="宋体" w:hint="eastAsia"/>
                <w:szCs w:val="21"/>
                <w:u w:val="single"/>
              </w:rPr>
              <w:t>30</w:t>
            </w:r>
            <w:r w:rsidRPr="000C33D6">
              <w:rPr>
                <w:rFonts w:ascii="宋体" w:hAnsi="宋体" w:cs="宋体" w:hint="eastAsia"/>
                <w:szCs w:val="21"/>
              </w:rPr>
              <w:t>天</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tcPr>
          <w:p w:rsidR="00D7595F" w:rsidRPr="000C33D6" w:rsidRDefault="00D7595F">
            <w:pPr>
              <w:rPr>
                <w:rFonts w:ascii="宋体" w:hAnsi="宋体" w:cs="宋体"/>
                <w:szCs w:val="21"/>
              </w:rPr>
            </w:pP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商务没有重大偏离或保留</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tcPr>
          <w:p w:rsidR="00D7595F" w:rsidRPr="000C33D6" w:rsidRDefault="00D7595F">
            <w:pPr>
              <w:rPr>
                <w:rFonts w:ascii="宋体" w:hAnsi="宋体" w:cs="宋体"/>
                <w:szCs w:val="21"/>
              </w:rPr>
            </w:pP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是否满足《课题任务书》的功能要求、技术指标实质条款</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tcPr>
          <w:p w:rsidR="00D7595F" w:rsidRPr="000C33D6" w:rsidRDefault="00D7595F">
            <w:pPr>
              <w:rPr>
                <w:rFonts w:ascii="宋体" w:hAnsi="宋体" w:cs="宋体"/>
                <w:szCs w:val="21"/>
              </w:rPr>
            </w:pP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服务无明显偏离《课题任务书》的要求</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534" w:type="dxa"/>
            <w:vMerge/>
          </w:tcPr>
          <w:p w:rsidR="00D7595F" w:rsidRPr="000C33D6" w:rsidRDefault="00D7595F">
            <w:pPr>
              <w:rPr>
                <w:rFonts w:ascii="宋体" w:hAnsi="宋体" w:cs="宋体"/>
                <w:szCs w:val="21"/>
              </w:rPr>
            </w:pPr>
          </w:p>
        </w:tc>
        <w:tc>
          <w:tcPr>
            <w:tcW w:w="2551" w:type="dxa"/>
            <w:vAlign w:val="center"/>
          </w:tcPr>
          <w:p w:rsidR="00D7595F" w:rsidRPr="000C33D6" w:rsidRDefault="00D7595F">
            <w:pPr>
              <w:rPr>
                <w:rFonts w:ascii="宋体" w:hAnsi="宋体" w:cs="宋体"/>
                <w:szCs w:val="21"/>
              </w:rPr>
            </w:pPr>
            <w:r w:rsidRPr="000C33D6">
              <w:rPr>
                <w:rFonts w:ascii="宋体" w:hAnsi="宋体" w:cs="宋体" w:hint="eastAsia"/>
                <w:szCs w:val="21"/>
              </w:rPr>
              <w:t>没有其它未实质性响应投标文件的要求</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r w:rsidR="00D7595F" w:rsidRPr="000C33D6">
        <w:trPr>
          <w:trHeight w:val="851"/>
          <w:jc w:val="center"/>
        </w:trPr>
        <w:tc>
          <w:tcPr>
            <w:tcW w:w="3085" w:type="dxa"/>
            <w:gridSpan w:val="2"/>
            <w:vAlign w:val="center"/>
          </w:tcPr>
          <w:p w:rsidR="00D7595F" w:rsidRPr="000C33D6" w:rsidRDefault="00D7595F">
            <w:pPr>
              <w:jc w:val="center"/>
              <w:rPr>
                <w:rFonts w:ascii="宋体" w:hAnsi="宋体" w:cs="宋体"/>
                <w:szCs w:val="21"/>
              </w:rPr>
            </w:pPr>
            <w:r w:rsidRPr="000C33D6">
              <w:rPr>
                <w:rFonts w:ascii="宋体" w:hAnsi="宋体" w:cs="宋体" w:hint="eastAsia"/>
                <w:szCs w:val="21"/>
              </w:rPr>
              <w:t>结论</w:t>
            </w:r>
          </w:p>
        </w:tc>
        <w:tc>
          <w:tcPr>
            <w:tcW w:w="2449" w:type="dxa"/>
          </w:tcPr>
          <w:p w:rsidR="00D7595F" w:rsidRPr="000C33D6" w:rsidRDefault="00D7595F">
            <w:pPr>
              <w:rPr>
                <w:rFonts w:ascii="宋体" w:hAnsi="宋体" w:cs="宋体"/>
                <w:szCs w:val="21"/>
              </w:rPr>
            </w:pPr>
          </w:p>
        </w:tc>
        <w:tc>
          <w:tcPr>
            <w:tcW w:w="1957" w:type="dxa"/>
          </w:tcPr>
          <w:p w:rsidR="00D7595F" w:rsidRPr="000C33D6" w:rsidRDefault="00D7595F">
            <w:pPr>
              <w:rPr>
                <w:rFonts w:ascii="宋体" w:hAnsi="宋体" w:cs="宋体"/>
                <w:szCs w:val="21"/>
              </w:rPr>
            </w:pPr>
          </w:p>
        </w:tc>
        <w:tc>
          <w:tcPr>
            <w:tcW w:w="1795" w:type="dxa"/>
          </w:tcPr>
          <w:p w:rsidR="00D7595F" w:rsidRPr="000C33D6" w:rsidRDefault="00D7595F">
            <w:pPr>
              <w:rPr>
                <w:rFonts w:ascii="宋体" w:hAnsi="宋体" w:cs="宋体"/>
                <w:szCs w:val="21"/>
              </w:rPr>
            </w:pPr>
          </w:p>
        </w:tc>
      </w:tr>
    </w:tbl>
    <w:p w:rsidR="00D7595F" w:rsidRPr="000C33D6" w:rsidRDefault="00D7595F">
      <w:pPr>
        <w:widowControl/>
        <w:spacing w:line="360" w:lineRule="auto"/>
        <w:jc w:val="left"/>
        <w:rPr>
          <w:rFonts w:ascii="仿宋_GB2312" w:eastAsia="仿宋_GB2312" w:hAnsi="仿宋_GB2312" w:cs="仿宋_GB2312"/>
          <w:bCs/>
          <w:kern w:val="0"/>
          <w:sz w:val="32"/>
          <w:szCs w:val="32"/>
        </w:rPr>
      </w:pPr>
      <w:r w:rsidRPr="000C33D6">
        <w:rPr>
          <w:rFonts w:ascii="仿宋_GB2312" w:eastAsia="仿宋_GB2312" w:hAnsi="仿宋_GB2312" w:cs="仿宋_GB2312" w:hint="eastAsia"/>
          <w:bCs/>
          <w:kern w:val="0"/>
          <w:sz w:val="32"/>
          <w:szCs w:val="32"/>
        </w:rPr>
        <w:t>评委签名：</w:t>
      </w:r>
    </w:p>
    <w:p w:rsidR="00D7595F" w:rsidRPr="000C33D6" w:rsidRDefault="00D7595F">
      <w:pPr>
        <w:widowControl/>
        <w:spacing w:line="360" w:lineRule="auto"/>
        <w:jc w:val="left"/>
        <w:rPr>
          <w:kern w:val="0"/>
          <w:szCs w:val="20"/>
        </w:rPr>
      </w:pPr>
      <w:r w:rsidRPr="000C33D6">
        <w:rPr>
          <w:rFonts w:hint="eastAsia"/>
          <w:kern w:val="0"/>
          <w:szCs w:val="20"/>
        </w:rPr>
        <w:t>1</w:t>
      </w:r>
      <w:r w:rsidRPr="000C33D6">
        <w:rPr>
          <w:rFonts w:hint="eastAsia"/>
          <w:kern w:val="0"/>
          <w:szCs w:val="20"/>
        </w:rPr>
        <w:t>．表中只需填写“√</w:t>
      </w:r>
      <w:r w:rsidRPr="000C33D6">
        <w:rPr>
          <w:kern w:val="0"/>
          <w:szCs w:val="20"/>
        </w:rPr>
        <w:t>/</w:t>
      </w:r>
      <w:r w:rsidRPr="000C33D6">
        <w:rPr>
          <w:rFonts w:hint="eastAsia"/>
          <w:kern w:val="0"/>
          <w:szCs w:val="20"/>
        </w:rPr>
        <w:t>通过”或“</w:t>
      </w:r>
      <w:r w:rsidRPr="000C33D6">
        <w:rPr>
          <w:rFonts w:hint="eastAsia"/>
          <w:kern w:val="0"/>
          <w:szCs w:val="20"/>
        </w:rPr>
        <w:t>X/</w:t>
      </w:r>
      <w:r w:rsidRPr="000C33D6">
        <w:rPr>
          <w:rFonts w:hint="eastAsia"/>
          <w:kern w:val="0"/>
          <w:szCs w:val="20"/>
        </w:rPr>
        <w:t>不通过”。</w:t>
      </w:r>
    </w:p>
    <w:p w:rsidR="00D7595F" w:rsidRPr="000C33D6" w:rsidRDefault="00D7595F">
      <w:pPr>
        <w:widowControl/>
        <w:spacing w:line="360" w:lineRule="auto"/>
        <w:jc w:val="left"/>
        <w:rPr>
          <w:kern w:val="0"/>
          <w:szCs w:val="20"/>
        </w:rPr>
      </w:pPr>
      <w:r w:rsidRPr="000C33D6">
        <w:rPr>
          <w:rFonts w:hint="eastAsia"/>
          <w:kern w:val="0"/>
          <w:szCs w:val="20"/>
        </w:rPr>
        <w:t>2</w:t>
      </w:r>
      <w:r w:rsidRPr="000C33D6">
        <w:rPr>
          <w:rFonts w:hint="eastAsia"/>
          <w:kern w:val="0"/>
          <w:szCs w:val="20"/>
        </w:rPr>
        <w:t>．在结论栏中按“一票否决”填写“合格”或“不合格”，有半数以上的评委对投标人的结论为“不通过”则该投标人为不通过初审投标人，不得进入价格评审。</w:t>
      </w:r>
    </w:p>
    <w:p w:rsidR="00D7595F" w:rsidRPr="000C33D6" w:rsidRDefault="00D7595F">
      <w:pPr>
        <w:widowControl/>
        <w:spacing w:line="360" w:lineRule="auto"/>
        <w:jc w:val="left"/>
        <w:rPr>
          <w:rFonts w:ascii="仿宋_GB2312" w:eastAsia="仿宋_GB2312" w:hAnsi="仿宋_GB2312" w:cs="仿宋_GB2312"/>
          <w:kern w:val="0"/>
          <w:sz w:val="32"/>
          <w:szCs w:val="32"/>
        </w:rPr>
      </w:pPr>
    </w:p>
    <w:p w:rsidR="00D7595F" w:rsidRPr="000C33D6" w:rsidRDefault="00D7595F">
      <w:pPr>
        <w:widowControl/>
        <w:spacing w:line="360" w:lineRule="auto"/>
        <w:jc w:val="left"/>
        <w:rPr>
          <w:rFonts w:ascii="仿宋_GB2312" w:eastAsia="仿宋_GB2312" w:hAnsi="仿宋_GB2312" w:cs="仿宋_GB2312"/>
          <w:kern w:val="0"/>
          <w:sz w:val="32"/>
          <w:szCs w:val="32"/>
        </w:rPr>
        <w:sectPr w:rsidR="00D7595F" w:rsidRPr="000C33D6">
          <w:headerReference w:type="even" r:id="rId8"/>
          <w:headerReference w:type="default" r:id="rId9"/>
          <w:footerReference w:type="default" r:id="rId10"/>
          <w:pgSz w:w="11906" w:h="16838"/>
          <w:pgMar w:top="1440" w:right="1800" w:bottom="1440" w:left="1800" w:header="851" w:footer="992" w:gutter="0"/>
          <w:cols w:space="720"/>
          <w:docGrid w:type="lines" w:linePitch="312"/>
        </w:sectPr>
      </w:pPr>
    </w:p>
    <w:p w:rsidR="00D7595F" w:rsidRPr="000C33D6" w:rsidRDefault="00D7595F">
      <w:pPr>
        <w:widowControl/>
        <w:spacing w:after="160" w:line="252" w:lineRule="auto"/>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附件二</w:t>
      </w:r>
    </w:p>
    <w:p w:rsidR="00362DCE" w:rsidRPr="000C33D6" w:rsidRDefault="00362DCE" w:rsidP="00362DCE">
      <w:pPr>
        <w:spacing w:line="440" w:lineRule="exact"/>
        <w:jc w:val="center"/>
        <w:rPr>
          <w:rFonts w:ascii="小标宋" w:eastAsia="小标宋" w:cs="仿宋_GB2312"/>
          <w:sz w:val="44"/>
          <w:szCs w:val="44"/>
        </w:rPr>
      </w:pPr>
      <w:r w:rsidRPr="000C33D6">
        <w:rPr>
          <w:rFonts w:ascii="小标宋" w:eastAsia="小标宋" w:cs="仿宋_GB2312" w:hint="eastAsia"/>
          <w:sz w:val="44"/>
          <w:szCs w:val="44"/>
        </w:rPr>
        <w:t>兰州局集团公司科技研究开发计划课题专家评分表</w:t>
      </w:r>
    </w:p>
    <w:p w:rsidR="00362DCE" w:rsidRPr="000C33D6" w:rsidRDefault="00362DCE" w:rsidP="00362DCE">
      <w:pPr>
        <w:spacing w:line="400" w:lineRule="exact"/>
        <w:rPr>
          <w:rFonts w:ascii="宋体" w:hAnsi="宋体"/>
          <w:sz w:val="24"/>
        </w:rPr>
      </w:pPr>
      <w:r w:rsidRPr="000C33D6">
        <w:rPr>
          <w:rFonts w:ascii="仿宋_GB2312" w:eastAsia="仿宋_GB2312" w:cs="仿宋_GB2312" w:hint="eastAsia"/>
          <w:sz w:val="32"/>
          <w:szCs w:val="32"/>
        </w:rPr>
        <w:t>课题名称：</w:t>
      </w:r>
      <w:r w:rsidRPr="000C33D6">
        <w:rPr>
          <w:rFonts w:ascii="宋体" w:hAnsi="宋体" w:hint="eastAsia"/>
          <w:sz w:val="24"/>
        </w:rPr>
        <w:t xml:space="preserve">                                                         </w:t>
      </w:r>
      <w:r w:rsidRPr="000C33D6">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6224"/>
        <w:gridCol w:w="1701"/>
        <w:gridCol w:w="1843"/>
        <w:gridCol w:w="2551"/>
      </w:tblGrid>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序号</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评议内容</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A类（应用技术）</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B类（产品研发）</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C类（基础理论及管理）</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技术创新程度（显著、比较显著、一般）</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2</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技术先进程度（成熟、较成熟、基本成熟）</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3</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经济合理性（合理、比较合理、一般）</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4</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近年来在相近领域业绩及研发信用（优、良、一般）</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对国内外现状的了解程度（熟悉、掌握、了解）</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6</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组织管理措施(含配套资金)</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7</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成果目标（专利、专著、论文）</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8</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可实施性（含试验试用条件）</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9</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知识产权检索分析</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7</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10</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知识产权实施方案</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11</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知识产权类型和数量</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8</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12</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价格因素</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25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25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30</w:t>
            </w:r>
          </w:p>
        </w:tc>
      </w:tr>
      <w:tr w:rsidR="00362DCE" w:rsidRPr="000C33D6" w:rsidTr="008A1B58">
        <w:trPr>
          <w:cantSplit/>
          <w:trHeight w:val="428"/>
        </w:trPr>
        <w:tc>
          <w:tcPr>
            <w:tcW w:w="830"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13</w:t>
            </w:r>
          </w:p>
        </w:tc>
        <w:tc>
          <w:tcPr>
            <w:tcW w:w="6224"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总体印象</w:t>
            </w:r>
          </w:p>
        </w:tc>
        <w:tc>
          <w:tcPr>
            <w:tcW w:w="170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1843"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c>
          <w:tcPr>
            <w:tcW w:w="2551" w:type="dxa"/>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5</w:t>
            </w:r>
          </w:p>
        </w:tc>
      </w:tr>
      <w:tr w:rsidR="00362DCE" w:rsidRPr="000C33D6" w:rsidTr="008A1B58">
        <w:trPr>
          <w:cantSplit/>
          <w:trHeight w:val="428"/>
        </w:trPr>
        <w:tc>
          <w:tcPr>
            <w:tcW w:w="7054" w:type="dxa"/>
            <w:gridSpan w:val="2"/>
            <w:vAlign w:val="bottom"/>
          </w:tcPr>
          <w:p w:rsidR="00362DCE" w:rsidRPr="000C33D6" w:rsidRDefault="00362DCE" w:rsidP="008A1B58">
            <w:pPr>
              <w:spacing w:line="240" w:lineRule="exact"/>
              <w:jc w:val="center"/>
              <w:rPr>
                <w:rFonts w:ascii="宋体" w:hAnsi="宋体"/>
                <w:szCs w:val="21"/>
              </w:rPr>
            </w:pPr>
            <w:r w:rsidRPr="000C33D6">
              <w:rPr>
                <w:rFonts w:ascii="宋体" w:hAnsi="宋体" w:hint="eastAsia"/>
                <w:szCs w:val="21"/>
              </w:rPr>
              <w:t>分数合计</w:t>
            </w:r>
          </w:p>
        </w:tc>
        <w:tc>
          <w:tcPr>
            <w:tcW w:w="1701" w:type="dxa"/>
            <w:vAlign w:val="bottom"/>
          </w:tcPr>
          <w:p w:rsidR="00362DCE" w:rsidRPr="000C33D6" w:rsidRDefault="00362DCE" w:rsidP="008A1B58">
            <w:pPr>
              <w:spacing w:line="240" w:lineRule="exact"/>
              <w:jc w:val="center"/>
              <w:rPr>
                <w:rFonts w:ascii="宋体" w:hAnsi="宋体"/>
                <w:szCs w:val="21"/>
              </w:rPr>
            </w:pPr>
          </w:p>
        </w:tc>
        <w:tc>
          <w:tcPr>
            <w:tcW w:w="1843" w:type="dxa"/>
            <w:vAlign w:val="bottom"/>
          </w:tcPr>
          <w:p w:rsidR="00362DCE" w:rsidRPr="000C33D6" w:rsidRDefault="00362DCE" w:rsidP="008A1B58">
            <w:pPr>
              <w:spacing w:line="240" w:lineRule="exact"/>
              <w:jc w:val="center"/>
              <w:rPr>
                <w:rFonts w:ascii="宋体" w:hAnsi="宋体"/>
                <w:szCs w:val="21"/>
              </w:rPr>
            </w:pPr>
          </w:p>
        </w:tc>
        <w:tc>
          <w:tcPr>
            <w:tcW w:w="2551" w:type="dxa"/>
            <w:vAlign w:val="bottom"/>
          </w:tcPr>
          <w:p w:rsidR="00362DCE" w:rsidRPr="000C33D6" w:rsidRDefault="00362DCE" w:rsidP="008A1B58">
            <w:pPr>
              <w:spacing w:line="240" w:lineRule="exact"/>
              <w:jc w:val="center"/>
              <w:rPr>
                <w:rFonts w:ascii="宋体" w:hAnsi="宋体"/>
                <w:szCs w:val="21"/>
              </w:rPr>
            </w:pPr>
          </w:p>
        </w:tc>
      </w:tr>
    </w:tbl>
    <w:p w:rsidR="00D7595F" w:rsidRPr="000C33D6" w:rsidRDefault="00362DCE">
      <w:pPr>
        <w:widowControl/>
        <w:spacing w:line="360" w:lineRule="exact"/>
        <w:jc w:val="left"/>
        <w:rPr>
          <w:rFonts w:ascii="宋体" w:hAnsi="宋体" w:cs="宋体"/>
          <w:kern w:val="0"/>
          <w:szCs w:val="21"/>
        </w:rPr>
        <w:sectPr w:rsidR="00D7595F" w:rsidRPr="000C33D6">
          <w:pgSz w:w="16838" w:h="11906" w:orient="landscape"/>
          <w:pgMar w:top="1134" w:right="1440" w:bottom="1134" w:left="1440" w:header="851" w:footer="992" w:gutter="0"/>
          <w:cols w:space="720"/>
          <w:docGrid w:type="lines" w:linePitch="312"/>
        </w:sectPr>
      </w:pPr>
      <w:r w:rsidRPr="000C33D6">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sidR="00D7595F" w:rsidRPr="000C33D6">
        <w:rPr>
          <w:rFonts w:ascii="宋体" w:hAnsi="宋体" w:cs="宋体" w:hint="eastAsia"/>
          <w:kern w:val="0"/>
          <w:szCs w:val="21"/>
        </w:rPr>
        <w:t>。</w:t>
      </w:r>
    </w:p>
    <w:p w:rsidR="00D7595F" w:rsidRPr="000C33D6" w:rsidRDefault="00D7595F">
      <w:pPr>
        <w:widowControl/>
        <w:spacing w:line="360" w:lineRule="exact"/>
        <w:jc w:val="left"/>
        <w:rPr>
          <w:rFonts w:ascii="宋体" w:hAnsi="宋体" w:cs="仿宋_GB2312"/>
          <w:kern w:val="0"/>
          <w:sz w:val="18"/>
          <w:szCs w:val="21"/>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jc w:val="left"/>
        <w:rPr>
          <w:rFonts w:ascii="仿宋_GB2312" w:eastAsia="仿宋_GB2312" w:hAnsi="仿宋_GB2312" w:cs="仿宋_GB2312"/>
          <w:kern w:val="0"/>
          <w:sz w:val="32"/>
          <w:szCs w:val="32"/>
        </w:rPr>
      </w:pPr>
    </w:p>
    <w:p w:rsidR="00D7595F" w:rsidRPr="000C33D6" w:rsidRDefault="00D7595F">
      <w:pPr>
        <w:widowControl/>
        <w:spacing w:line="360" w:lineRule="auto"/>
        <w:rPr>
          <w:rFonts w:ascii="仿宋_GB2312" w:eastAsia="仿宋_GB2312" w:hAnsi="仿宋_GB2312" w:cs="仿宋_GB2312"/>
          <w:kern w:val="0"/>
          <w:sz w:val="32"/>
          <w:szCs w:val="32"/>
        </w:rPr>
      </w:pPr>
    </w:p>
    <w:p w:rsidR="00D7595F" w:rsidRPr="000C33D6" w:rsidRDefault="00D7595F">
      <w:pPr>
        <w:widowControl/>
        <w:spacing w:line="360" w:lineRule="auto"/>
        <w:rPr>
          <w:rFonts w:ascii="仿宋_GB2312" w:eastAsia="仿宋_GB2312" w:hAnsi="仿宋_GB2312" w:cs="仿宋_GB2312"/>
          <w:kern w:val="0"/>
          <w:sz w:val="32"/>
          <w:szCs w:val="32"/>
        </w:rPr>
      </w:pPr>
    </w:p>
    <w:p w:rsidR="00D7595F" w:rsidRPr="000C33D6" w:rsidRDefault="00D7595F">
      <w:pPr>
        <w:widowControl/>
        <w:spacing w:line="360" w:lineRule="auto"/>
        <w:rPr>
          <w:rFonts w:ascii="仿宋_GB2312" w:eastAsia="仿宋_GB2312" w:hAnsi="仿宋_GB2312" w:cs="仿宋_GB2312"/>
          <w:kern w:val="0"/>
          <w:sz w:val="32"/>
          <w:szCs w:val="32"/>
        </w:rPr>
      </w:pPr>
    </w:p>
    <w:p w:rsidR="00D7595F" w:rsidRPr="000C33D6" w:rsidRDefault="00D7595F">
      <w:pPr>
        <w:widowControl/>
        <w:spacing w:line="360" w:lineRule="auto"/>
        <w:rPr>
          <w:rFonts w:ascii="仿宋_GB2312" w:eastAsia="仿宋_GB2312" w:hAnsi="仿宋_GB2312" w:cs="仿宋_GB2312"/>
          <w:kern w:val="0"/>
          <w:sz w:val="32"/>
          <w:szCs w:val="32"/>
        </w:rPr>
      </w:pPr>
    </w:p>
    <w:p w:rsidR="00D7595F" w:rsidRPr="000C33D6" w:rsidRDefault="00D7595F">
      <w:pPr>
        <w:widowControl/>
        <w:spacing w:line="360" w:lineRule="auto"/>
        <w:rPr>
          <w:rFonts w:ascii="仿宋_GB2312" w:eastAsia="仿宋_GB2312" w:hAnsi="仿宋_GB2312" w:cs="仿宋_GB2312"/>
          <w:kern w:val="0"/>
          <w:sz w:val="32"/>
          <w:szCs w:val="32"/>
        </w:rPr>
      </w:pPr>
    </w:p>
    <w:p w:rsidR="00D7595F" w:rsidRPr="000C33D6" w:rsidRDefault="00D7595F">
      <w:pPr>
        <w:widowControl/>
        <w:spacing w:line="480" w:lineRule="exact"/>
        <w:jc w:val="center"/>
        <w:rPr>
          <w:rFonts w:ascii="楷体_GB2312" w:eastAsia="楷体_GB2312" w:hAnsi="仿宋_GB2312" w:cs="仿宋_GB2312"/>
          <w:kern w:val="0"/>
          <w:sz w:val="48"/>
          <w:szCs w:val="48"/>
        </w:rPr>
      </w:pPr>
      <w:r w:rsidRPr="000C33D6">
        <w:rPr>
          <w:rFonts w:ascii="楷体_GB2312" w:eastAsia="楷体_GB2312" w:hAnsi="仿宋_GB2312" w:cs="仿宋_GB2312" w:hint="eastAsia"/>
          <w:kern w:val="0"/>
          <w:sz w:val="48"/>
          <w:szCs w:val="48"/>
        </w:rPr>
        <w:t>第二部分</w:t>
      </w:r>
    </w:p>
    <w:p w:rsidR="00D7595F" w:rsidRPr="000C33D6" w:rsidRDefault="00D7595F">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楷体_GB2312" w:eastAsia="楷体_GB2312" w:hAnsi="仿宋_GB2312" w:cs="仿宋_GB2312"/>
          <w:kern w:val="0"/>
          <w:sz w:val="48"/>
          <w:szCs w:val="48"/>
        </w:rPr>
      </w:pPr>
      <w:r w:rsidRPr="000C33D6">
        <w:rPr>
          <w:rFonts w:ascii="楷体_GB2312" w:eastAsia="楷体_GB2312" w:hAnsi="仿宋_GB2312" w:cs="仿宋_GB2312" w:hint="eastAsia"/>
          <w:kern w:val="0"/>
          <w:sz w:val="48"/>
          <w:szCs w:val="48"/>
        </w:rPr>
        <w:t>课 题 任 务 书</w:t>
      </w:r>
    </w:p>
    <w:p w:rsidR="00D7595F" w:rsidRPr="000C33D6"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0C33D6"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0C33D6"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Pr="000C33D6"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0C33D6"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0C33D6"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0C33D6"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0C33D6" w:rsidRDefault="00D7595F">
      <w:pPr>
        <w:widowControl/>
        <w:tabs>
          <w:tab w:val="left" w:pos="1140"/>
        </w:tabs>
        <w:spacing w:line="360" w:lineRule="auto"/>
        <w:jc w:val="left"/>
        <w:rPr>
          <w:rFonts w:ascii="仿宋_GB2312" w:eastAsia="仿宋_GB2312" w:hAnsi="仿宋_GB2312" w:cs="仿宋_GB2312"/>
          <w:kern w:val="0"/>
          <w:sz w:val="32"/>
          <w:szCs w:val="32"/>
        </w:rPr>
      </w:pPr>
    </w:p>
    <w:p w:rsidR="00A023A7" w:rsidRPr="000C33D6" w:rsidRDefault="00A023A7" w:rsidP="00A023A7">
      <w:pPr>
        <w:rPr>
          <w:rFonts w:ascii="黑体" w:eastAsia="黑体" w:cs="黑体"/>
          <w:sz w:val="32"/>
          <w:szCs w:val="32"/>
        </w:rPr>
      </w:pPr>
    </w:p>
    <w:p w:rsidR="00A023A7" w:rsidRPr="000C33D6" w:rsidRDefault="00A023A7" w:rsidP="00A023A7">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27"/>
        <w:gridCol w:w="2318"/>
      </w:tblGrid>
      <w:tr w:rsidR="00A023A7" w:rsidRPr="000C33D6" w:rsidTr="00244531">
        <w:trPr>
          <w:trHeight w:val="384"/>
          <w:jc w:val="right"/>
        </w:trPr>
        <w:tc>
          <w:tcPr>
            <w:tcW w:w="1127" w:type="dxa"/>
            <w:tcBorders>
              <w:top w:val="single" w:sz="12" w:space="0" w:color="auto"/>
            </w:tcBorders>
            <w:vAlign w:val="center"/>
          </w:tcPr>
          <w:p w:rsidR="00A023A7" w:rsidRPr="000C33D6" w:rsidRDefault="00A023A7" w:rsidP="00963FB9">
            <w:pPr>
              <w:spacing w:beforeLines="20" w:line="300" w:lineRule="exact"/>
              <w:ind w:firstLineChars="100" w:firstLine="211"/>
              <w:jc w:val="left"/>
              <w:rPr>
                <w:b/>
                <w:bCs/>
              </w:rPr>
            </w:pPr>
            <w:r w:rsidRPr="000C33D6">
              <w:rPr>
                <w:rFonts w:cs="宋体" w:hint="eastAsia"/>
                <w:b/>
                <w:bCs/>
              </w:rPr>
              <w:lastRenderedPageBreak/>
              <w:t>编号</w:t>
            </w:r>
          </w:p>
        </w:tc>
        <w:tc>
          <w:tcPr>
            <w:tcW w:w="2318" w:type="dxa"/>
            <w:tcBorders>
              <w:top w:val="single" w:sz="12" w:space="0" w:color="auto"/>
            </w:tcBorders>
            <w:vAlign w:val="center"/>
          </w:tcPr>
          <w:p w:rsidR="00A023A7" w:rsidRPr="000C33D6" w:rsidRDefault="00244531" w:rsidP="00461AAE">
            <w:pPr>
              <w:spacing w:before="20" w:line="300" w:lineRule="exact"/>
              <w:jc w:val="center"/>
              <w:rPr>
                <w:sz w:val="28"/>
                <w:szCs w:val="28"/>
              </w:rPr>
            </w:pPr>
            <w:r w:rsidRPr="000C33D6">
              <w:rPr>
                <w:rFonts w:ascii="黑体" w:eastAsia="黑体" w:hAnsi="黑体" w:cs="黑体" w:hint="eastAsia"/>
                <w:kern w:val="0"/>
                <w:sz w:val="28"/>
                <w:szCs w:val="20"/>
              </w:rPr>
              <w:t>L</w:t>
            </w:r>
            <w:r w:rsidRPr="000C33D6">
              <w:rPr>
                <w:rFonts w:ascii="黑体" w:eastAsia="黑体" w:hAnsi="黑体" w:cs="黑体"/>
                <w:kern w:val="0"/>
                <w:sz w:val="28"/>
                <w:szCs w:val="20"/>
              </w:rPr>
              <w:t>ZJKY</w:t>
            </w:r>
            <w:r w:rsidR="00F0051B" w:rsidRPr="000C33D6">
              <w:rPr>
                <w:rFonts w:ascii="黑体" w:eastAsia="黑体" w:hAnsi="黑体" w:cs="黑体" w:hint="eastAsia"/>
                <w:kern w:val="0"/>
                <w:sz w:val="28"/>
                <w:szCs w:val="20"/>
              </w:rPr>
              <w:t>2021</w:t>
            </w:r>
            <w:r w:rsidR="00461AAE" w:rsidRPr="000C33D6">
              <w:rPr>
                <w:rFonts w:ascii="黑体" w:eastAsia="黑体" w:hAnsi="黑体" w:cs="黑体" w:hint="eastAsia"/>
                <w:kern w:val="0"/>
                <w:sz w:val="28"/>
                <w:szCs w:val="20"/>
              </w:rPr>
              <w:t>028</w:t>
            </w:r>
            <w:r w:rsidR="00F0051B" w:rsidRPr="000C33D6">
              <w:rPr>
                <w:rFonts w:ascii="黑体" w:eastAsia="黑体" w:hAnsi="黑体" w:cs="黑体" w:hint="eastAsia"/>
                <w:kern w:val="0"/>
                <w:sz w:val="28"/>
                <w:szCs w:val="20"/>
              </w:rPr>
              <w:t>-</w:t>
            </w:r>
            <w:r w:rsidR="00461AAE" w:rsidRPr="000C33D6">
              <w:rPr>
                <w:rFonts w:ascii="黑体" w:eastAsia="黑体" w:hAnsi="黑体" w:cs="黑体" w:hint="eastAsia"/>
                <w:kern w:val="0"/>
                <w:sz w:val="28"/>
                <w:szCs w:val="20"/>
              </w:rPr>
              <w:t>3</w:t>
            </w:r>
          </w:p>
        </w:tc>
      </w:tr>
      <w:tr w:rsidR="00A023A7" w:rsidRPr="000C33D6" w:rsidTr="00244531">
        <w:trPr>
          <w:trHeight w:val="379"/>
          <w:jc w:val="right"/>
        </w:trPr>
        <w:tc>
          <w:tcPr>
            <w:tcW w:w="1127" w:type="dxa"/>
            <w:tcBorders>
              <w:bottom w:val="single" w:sz="12" w:space="0" w:color="auto"/>
            </w:tcBorders>
            <w:vAlign w:val="center"/>
          </w:tcPr>
          <w:p w:rsidR="00A023A7" w:rsidRPr="000C33D6" w:rsidRDefault="00A023A7" w:rsidP="00963FB9">
            <w:pPr>
              <w:spacing w:beforeLines="20" w:line="300" w:lineRule="exact"/>
              <w:ind w:firstLineChars="98" w:firstLine="207"/>
              <w:rPr>
                <w:b/>
                <w:bCs/>
              </w:rPr>
            </w:pPr>
            <w:r w:rsidRPr="000C33D6">
              <w:rPr>
                <w:rFonts w:cs="宋体" w:hint="eastAsia"/>
                <w:b/>
                <w:bCs/>
              </w:rPr>
              <w:t>密级</w:t>
            </w:r>
          </w:p>
        </w:tc>
        <w:tc>
          <w:tcPr>
            <w:tcW w:w="2318" w:type="dxa"/>
            <w:tcBorders>
              <w:bottom w:val="single" w:sz="12" w:space="0" w:color="auto"/>
            </w:tcBorders>
            <w:vAlign w:val="center"/>
          </w:tcPr>
          <w:p w:rsidR="00A023A7" w:rsidRPr="000C33D6" w:rsidRDefault="00A023A7" w:rsidP="00115F2C">
            <w:pPr>
              <w:spacing w:before="20" w:line="300" w:lineRule="exact"/>
              <w:jc w:val="center"/>
              <w:rPr>
                <w:sz w:val="28"/>
                <w:szCs w:val="28"/>
              </w:rPr>
            </w:pPr>
          </w:p>
        </w:tc>
      </w:tr>
    </w:tbl>
    <w:p w:rsidR="00A023A7" w:rsidRPr="000C33D6" w:rsidRDefault="00A023A7" w:rsidP="00A023A7">
      <w:pPr>
        <w:spacing w:line="360" w:lineRule="auto"/>
        <w:ind w:leftChars="85" w:left="178" w:firstLineChars="2100" w:firstLine="5880"/>
        <w:rPr>
          <w:rFonts w:ascii="宋体"/>
          <w:sz w:val="28"/>
          <w:szCs w:val="28"/>
        </w:rPr>
      </w:pPr>
    </w:p>
    <w:p w:rsidR="00A023A7" w:rsidRPr="000C33D6" w:rsidRDefault="00A023A7" w:rsidP="00A023A7">
      <w:pPr>
        <w:spacing w:line="820" w:lineRule="exact"/>
        <w:jc w:val="center"/>
        <w:rPr>
          <w:rFonts w:ascii="黑体" w:eastAsia="黑体"/>
          <w:sz w:val="52"/>
          <w:szCs w:val="52"/>
        </w:rPr>
      </w:pPr>
    </w:p>
    <w:p w:rsidR="00A023A7" w:rsidRPr="000C33D6" w:rsidRDefault="00A023A7" w:rsidP="00A023A7">
      <w:pPr>
        <w:spacing w:line="820" w:lineRule="exact"/>
        <w:jc w:val="center"/>
        <w:rPr>
          <w:rFonts w:ascii="小标宋" w:eastAsia="小标宋" w:hAnsi="华文中宋"/>
          <w:sz w:val="44"/>
          <w:szCs w:val="44"/>
        </w:rPr>
      </w:pPr>
      <w:r w:rsidRPr="000C33D6">
        <w:rPr>
          <w:rFonts w:ascii="小标宋" w:eastAsia="小标宋" w:hAnsi="华文中宋" w:cs="小标宋" w:hint="eastAsia"/>
          <w:sz w:val="44"/>
          <w:szCs w:val="44"/>
        </w:rPr>
        <w:t>兰州局集团公司</w:t>
      </w:r>
    </w:p>
    <w:p w:rsidR="00A023A7" w:rsidRPr="000C33D6" w:rsidRDefault="00A023A7" w:rsidP="00A023A7">
      <w:pPr>
        <w:spacing w:line="820" w:lineRule="exact"/>
        <w:jc w:val="center"/>
        <w:rPr>
          <w:rFonts w:ascii="小标宋" w:eastAsia="小标宋" w:hAnsi="华文中宋"/>
          <w:sz w:val="44"/>
          <w:szCs w:val="44"/>
        </w:rPr>
      </w:pPr>
      <w:r w:rsidRPr="000C33D6">
        <w:rPr>
          <w:rFonts w:ascii="小标宋" w:eastAsia="小标宋" w:hAnsi="华文中宋" w:cs="小标宋" w:hint="eastAsia"/>
          <w:sz w:val="44"/>
          <w:szCs w:val="44"/>
        </w:rPr>
        <w:t>科技研究开发计划课题任务书</w:t>
      </w:r>
    </w:p>
    <w:p w:rsidR="00A023A7" w:rsidRPr="000C33D6" w:rsidRDefault="00A023A7" w:rsidP="00A023A7">
      <w:pPr>
        <w:spacing w:line="820" w:lineRule="exact"/>
        <w:jc w:val="center"/>
        <w:rPr>
          <w:rFonts w:ascii="黑体" w:eastAsia="黑体"/>
          <w:sz w:val="52"/>
          <w:szCs w:val="52"/>
        </w:rPr>
      </w:pPr>
    </w:p>
    <w:p w:rsidR="00A023A7" w:rsidRPr="000C33D6" w:rsidRDefault="00A023A7" w:rsidP="00A023A7">
      <w:pPr>
        <w:spacing w:line="820" w:lineRule="exact"/>
        <w:jc w:val="center"/>
        <w:rPr>
          <w:rFonts w:ascii="黑体" w:eastAsia="黑体"/>
          <w:sz w:val="52"/>
          <w:szCs w:val="52"/>
        </w:rPr>
      </w:pPr>
    </w:p>
    <w:p w:rsidR="00A023A7" w:rsidRPr="000C33D6" w:rsidRDefault="00A023A7" w:rsidP="00A023A7">
      <w:pPr>
        <w:spacing w:line="820" w:lineRule="exact"/>
        <w:rPr>
          <w:sz w:val="24"/>
        </w:rPr>
      </w:pPr>
    </w:p>
    <w:p w:rsidR="00A023A7" w:rsidRPr="000C33D6" w:rsidRDefault="00A023A7" w:rsidP="00A023A7">
      <w:pPr>
        <w:spacing w:line="820" w:lineRule="exact"/>
        <w:rPr>
          <w:sz w:val="24"/>
        </w:rPr>
      </w:pPr>
    </w:p>
    <w:p w:rsidR="00A023A7" w:rsidRPr="000C33D6" w:rsidRDefault="00A023A7" w:rsidP="00A023A7">
      <w:pPr>
        <w:spacing w:line="360" w:lineRule="auto"/>
        <w:rPr>
          <w:sz w:val="24"/>
        </w:rPr>
      </w:pPr>
    </w:p>
    <w:tbl>
      <w:tblPr>
        <w:tblW w:w="0" w:type="auto"/>
        <w:tblInd w:w="-106" w:type="dxa"/>
        <w:tblLayout w:type="fixed"/>
        <w:tblLook w:val="0000"/>
      </w:tblPr>
      <w:tblGrid>
        <w:gridCol w:w="1536"/>
        <w:gridCol w:w="6879"/>
      </w:tblGrid>
      <w:tr w:rsidR="00A023A7" w:rsidRPr="000C33D6" w:rsidTr="00115F2C">
        <w:tc>
          <w:tcPr>
            <w:tcW w:w="1536" w:type="dxa"/>
          </w:tcPr>
          <w:p w:rsidR="00A023A7" w:rsidRPr="000C33D6" w:rsidRDefault="00A023A7" w:rsidP="00115F2C">
            <w:pPr>
              <w:spacing w:line="560" w:lineRule="exact"/>
              <w:jc w:val="distribute"/>
              <w:rPr>
                <w:rFonts w:ascii="宋体"/>
                <w:sz w:val="28"/>
                <w:szCs w:val="28"/>
              </w:rPr>
            </w:pPr>
          </w:p>
        </w:tc>
        <w:tc>
          <w:tcPr>
            <w:tcW w:w="6879" w:type="dxa"/>
          </w:tcPr>
          <w:p w:rsidR="00A023A7" w:rsidRPr="000C33D6" w:rsidRDefault="00A023A7" w:rsidP="00115F2C">
            <w:pPr>
              <w:spacing w:line="560" w:lineRule="exact"/>
              <w:rPr>
                <w:rFonts w:ascii="黑体" w:eastAsia="黑体" w:hAnsi="宋体"/>
                <w:sz w:val="28"/>
                <w:szCs w:val="28"/>
                <w:u w:val="single"/>
              </w:rPr>
            </w:pPr>
          </w:p>
        </w:tc>
      </w:tr>
      <w:tr w:rsidR="00A023A7" w:rsidRPr="000C33D6" w:rsidTr="00115F2C">
        <w:tc>
          <w:tcPr>
            <w:tcW w:w="1536" w:type="dxa"/>
          </w:tcPr>
          <w:p w:rsidR="00A023A7" w:rsidRPr="000C33D6" w:rsidRDefault="00A023A7" w:rsidP="00115F2C">
            <w:pPr>
              <w:spacing w:line="560" w:lineRule="exact"/>
              <w:jc w:val="distribute"/>
              <w:rPr>
                <w:rFonts w:ascii="宋体"/>
                <w:sz w:val="28"/>
                <w:szCs w:val="28"/>
              </w:rPr>
            </w:pPr>
            <w:r w:rsidRPr="000C33D6">
              <w:rPr>
                <w:rFonts w:ascii="宋体" w:hAnsi="宋体" w:cs="宋体" w:hint="eastAsia"/>
                <w:sz w:val="28"/>
                <w:szCs w:val="28"/>
              </w:rPr>
              <w:t>课题名称：</w:t>
            </w:r>
          </w:p>
        </w:tc>
        <w:tc>
          <w:tcPr>
            <w:tcW w:w="6879" w:type="dxa"/>
          </w:tcPr>
          <w:p w:rsidR="00A023A7" w:rsidRPr="000C33D6" w:rsidRDefault="00975403" w:rsidP="00975403">
            <w:pPr>
              <w:spacing w:line="560" w:lineRule="exact"/>
              <w:rPr>
                <w:rFonts w:ascii="宋体" w:hAnsi="宋体" w:cs="楷体_GB2312"/>
                <w:sz w:val="30"/>
                <w:szCs w:val="30"/>
                <w:u w:val="single"/>
              </w:rPr>
            </w:pPr>
            <w:r w:rsidRPr="000C33D6">
              <w:rPr>
                <w:rFonts w:ascii="宋体" w:hAnsi="宋体" w:cs="楷体_GB2312" w:hint="eastAsia"/>
                <w:sz w:val="30"/>
                <w:szCs w:val="30"/>
                <w:u w:val="single"/>
              </w:rPr>
              <w:t>机车乘务员心理健康评估与管理策略研究</w:t>
            </w:r>
          </w:p>
        </w:tc>
      </w:tr>
      <w:tr w:rsidR="00A023A7" w:rsidRPr="000C33D6" w:rsidTr="00115F2C">
        <w:tc>
          <w:tcPr>
            <w:tcW w:w="1536" w:type="dxa"/>
          </w:tcPr>
          <w:p w:rsidR="00A023A7" w:rsidRPr="000C33D6" w:rsidRDefault="00A023A7" w:rsidP="00115F2C">
            <w:pPr>
              <w:spacing w:line="560" w:lineRule="exact"/>
              <w:jc w:val="distribute"/>
              <w:rPr>
                <w:rFonts w:ascii="宋体"/>
                <w:sz w:val="28"/>
                <w:szCs w:val="28"/>
              </w:rPr>
            </w:pPr>
            <w:r w:rsidRPr="000C33D6">
              <w:rPr>
                <w:rFonts w:ascii="宋体" w:hAnsi="宋体" w:cs="宋体" w:hint="eastAsia"/>
                <w:sz w:val="28"/>
                <w:szCs w:val="28"/>
              </w:rPr>
              <w:t>承担单位：</w:t>
            </w:r>
          </w:p>
        </w:tc>
        <w:tc>
          <w:tcPr>
            <w:tcW w:w="6879" w:type="dxa"/>
          </w:tcPr>
          <w:p w:rsidR="00A023A7" w:rsidRPr="000C33D6" w:rsidRDefault="00A023A7" w:rsidP="00115F2C">
            <w:pPr>
              <w:spacing w:line="560" w:lineRule="exact"/>
              <w:rPr>
                <w:rFonts w:ascii="宋体" w:hAnsi="宋体" w:cs="楷体_GB2312"/>
                <w:sz w:val="30"/>
                <w:szCs w:val="30"/>
                <w:u w:val="single"/>
              </w:rPr>
            </w:pPr>
            <w:r w:rsidRPr="000C33D6">
              <w:rPr>
                <w:rFonts w:ascii="宋体" w:hAnsi="宋体" w:cs="宋体" w:hint="eastAsia"/>
                <w:sz w:val="30"/>
                <w:szCs w:val="30"/>
                <w:u w:val="single"/>
              </w:rPr>
              <w:t>中国铁路兰州局集团</w:t>
            </w:r>
            <w:r w:rsidR="00907FE7" w:rsidRPr="000C33D6">
              <w:rPr>
                <w:rFonts w:ascii="宋体" w:hAnsi="宋体" w:cs="宋体" w:hint="eastAsia"/>
                <w:sz w:val="30"/>
                <w:szCs w:val="30"/>
                <w:u w:val="single"/>
              </w:rPr>
              <w:t>有限公司</w:t>
            </w:r>
            <w:r w:rsidR="00975403" w:rsidRPr="000C33D6">
              <w:rPr>
                <w:rFonts w:ascii="宋体" w:hAnsi="宋体" w:cs="宋体" w:hint="eastAsia"/>
                <w:sz w:val="30"/>
                <w:szCs w:val="30"/>
                <w:u w:val="single"/>
              </w:rPr>
              <w:t>疾病预防控制所</w:t>
            </w:r>
          </w:p>
        </w:tc>
      </w:tr>
      <w:tr w:rsidR="00A023A7" w:rsidRPr="000C33D6" w:rsidTr="00115F2C">
        <w:tc>
          <w:tcPr>
            <w:tcW w:w="1536" w:type="dxa"/>
          </w:tcPr>
          <w:p w:rsidR="00A023A7" w:rsidRPr="000C33D6" w:rsidRDefault="00A023A7" w:rsidP="00115F2C">
            <w:pPr>
              <w:spacing w:line="560" w:lineRule="exact"/>
              <w:jc w:val="distribute"/>
              <w:rPr>
                <w:rFonts w:ascii="宋体"/>
                <w:sz w:val="28"/>
                <w:szCs w:val="28"/>
              </w:rPr>
            </w:pPr>
            <w:r w:rsidRPr="000C33D6">
              <w:rPr>
                <w:rFonts w:ascii="宋体" w:hAnsi="宋体" w:cs="宋体" w:hint="eastAsia"/>
                <w:spacing w:val="-20"/>
                <w:sz w:val="28"/>
                <w:szCs w:val="28"/>
              </w:rPr>
              <w:t>课题负责人：</w:t>
            </w:r>
          </w:p>
        </w:tc>
        <w:tc>
          <w:tcPr>
            <w:tcW w:w="6879" w:type="dxa"/>
          </w:tcPr>
          <w:p w:rsidR="00A023A7" w:rsidRPr="000C33D6" w:rsidRDefault="00975403" w:rsidP="00CD7020">
            <w:pPr>
              <w:spacing w:line="560" w:lineRule="exact"/>
              <w:rPr>
                <w:rFonts w:ascii="宋体" w:hAnsi="宋体" w:cs="楷体_GB2312"/>
                <w:sz w:val="30"/>
                <w:szCs w:val="30"/>
                <w:u w:val="single"/>
              </w:rPr>
            </w:pPr>
            <w:r w:rsidRPr="000C33D6">
              <w:rPr>
                <w:rFonts w:ascii="宋体" w:hAnsi="宋体" w:cs="楷体_GB2312" w:hint="eastAsia"/>
                <w:sz w:val="30"/>
                <w:szCs w:val="30"/>
                <w:u w:val="single"/>
              </w:rPr>
              <w:t>马婧</w:t>
            </w:r>
          </w:p>
        </w:tc>
      </w:tr>
      <w:tr w:rsidR="00A023A7" w:rsidRPr="000C33D6" w:rsidTr="00115F2C">
        <w:tc>
          <w:tcPr>
            <w:tcW w:w="1536" w:type="dxa"/>
          </w:tcPr>
          <w:p w:rsidR="00A023A7" w:rsidRPr="000C33D6" w:rsidRDefault="00A023A7" w:rsidP="00115F2C">
            <w:pPr>
              <w:spacing w:line="560" w:lineRule="exact"/>
              <w:jc w:val="distribute"/>
              <w:rPr>
                <w:rFonts w:ascii="宋体"/>
                <w:sz w:val="28"/>
                <w:szCs w:val="28"/>
              </w:rPr>
            </w:pPr>
            <w:r w:rsidRPr="000C33D6">
              <w:rPr>
                <w:rFonts w:ascii="宋体" w:hAnsi="宋体" w:cs="宋体" w:hint="eastAsia"/>
                <w:sz w:val="28"/>
                <w:szCs w:val="28"/>
              </w:rPr>
              <w:t>起止年限：</w:t>
            </w:r>
          </w:p>
        </w:tc>
        <w:tc>
          <w:tcPr>
            <w:tcW w:w="6879" w:type="dxa"/>
          </w:tcPr>
          <w:p w:rsidR="00A023A7" w:rsidRPr="000C33D6" w:rsidRDefault="00A023A7" w:rsidP="0038317A">
            <w:pPr>
              <w:spacing w:line="560" w:lineRule="exact"/>
              <w:rPr>
                <w:rFonts w:ascii="宋体" w:hAnsi="宋体" w:cs="楷体_GB2312"/>
                <w:sz w:val="30"/>
                <w:szCs w:val="30"/>
                <w:u w:val="single"/>
              </w:rPr>
            </w:pPr>
            <w:r w:rsidRPr="000C33D6">
              <w:rPr>
                <w:rFonts w:ascii="宋体" w:hAnsi="宋体" w:cs="楷体_GB2312" w:hint="eastAsia"/>
                <w:sz w:val="30"/>
                <w:szCs w:val="30"/>
                <w:u w:val="single"/>
              </w:rPr>
              <w:t>20</w:t>
            </w:r>
            <w:r w:rsidR="00435444" w:rsidRPr="000C33D6">
              <w:rPr>
                <w:rFonts w:ascii="宋体" w:hAnsi="宋体" w:cs="楷体_GB2312"/>
                <w:sz w:val="30"/>
                <w:szCs w:val="30"/>
                <w:u w:val="single"/>
              </w:rPr>
              <w:t>2</w:t>
            </w:r>
            <w:r w:rsidR="004425C7" w:rsidRPr="000C33D6">
              <w:rPr>
                <w:rFonts w:ascii="宋体" w:hAnsi="宋体" w:cs="楷体_GB2312" w:hint="eastAsia"/>
                <w:sz w:val="30"/>
                <w:szCs w:val="30"/>
                <w:u w:val="single"/>
              </w:rPr>
              <w:t>1</w:t>
            </w:r>
            <w:r w:rsidRPr="000C33D6">
              <w:rPr>
                <w:rFonts w:ascii="宋体" w:hAnsi="宋体" w:cs="楷体_GB2312" w:hint="eastAsia"/>
                <w:sz w:val="30"/>
                <w:szCs w:val="30"/>
                <w:u w:val="single"/>
              </w:rPr>
              <w:t>.0</w:t>
            </w:r>
            <w:r w:rsidR="00975403" w:rsidRPr="000C33D6">
              <w:rPr>
                <w:rFonts w:ascii="宋体" w:hAnsi="宋体" w:cs="楷体_GB2312" w:hint="eastAsia"/>
                <w:sz w:val="30"/>
                <w:szCs w:val="30"/>
                <w:u w:val="single"/>
              </w:rPr>
              <w:t>8</w:t>
            </w:r>
            <w:r w:rsidRPr="000C33D6">
              <w:rPr>
                <w:rFonts w:ascii="宋体" w:hAnsi="宋体" w:cs="楷体_GB2312" w:hint="eastAsia"/>
                <w:sz w:val="30"/>
                <w:szCs w:val="30"/>
                <w:u w:val="single"/>
              </w:rPr>
              <w:t>-20</w:t>
            </w:r>
            <w:r w:rsidR="00435444" w:rsidRPr="000C33D6">
              <w:rPr>
                <w:rFonts w:ascii="宋体" w:hAnsi="宋体" w:cs="楷体_GB2312"/>
                <w:sz w:val="30"/>
                <w:szCs w:val="30"/>
                <w:u w:val="single"/>
              </w:rPr>
              <w:t>2</w:t>
            </w:r>
            <w:r w:rsidR="0038317A" w:rsidRPr="000C33D6">
              <w:rPr>
                <w:rFonts w:ascii="宋体" w:hAnsi="宋体" w:cs="楷体_GB2312" w:hint="eastAsia"/>
                <w:sz w:val="30"/>
                <w:szCs w:val="30"/>
                <w:u w:val="single"/>
              </w:rPr>
              <w:t>1</w:t>
            </w:r>
            <w:r w:rsidR="00D4659D" w:rsidRPr="000C33D6">
              <w:rPr>
                <w:rFonts w:ascii="宋体" w:hAnsi="宋体" w:cs="楷体_GB2312" w:hint="eastAsia"/>
                <w:sz w:val="30"/>
                <w:szCs w:val="30"/>
                <w:u w:val="single"/>
              </w:rPr>
              <w:t>.</w:t>
            </w:r>
            <w:r w:rsidR="0038317A" w:rsidRPr="000C33D6">
              <w:rPr>
                <w:rFonts w:ascii="宋体" w:hAnsi="宋体" w:cs="楷体_GB2312" w:hint="eastAsia"/>
                <w:sz w:val="30"/>
                <w:szCs w:val="30"/>
                <w:u w:val="single"/>
              </w:rPr>
              <w:t>12</w:t>
            </w:r>
          </w:p>
        </w:tc>
      </w:tr>
    </w:tbl>
    <w:p w:rsidR="00A023A7" w:rsidRPr="000C33D6" w:rsidRDefault="00A023A7" w:rsidP="00A023A7">
      <w:pPr>
        <w:spacing w:line="360" w:lineRule="auto"/>
        <w:rPr>
          <w:sz w:val="24"/>
        </w:rPr>
      </w:pPr>
    </w:p>
    <w:p w:rsidR="00A023A7" w:rsidRPr="000C33D6" w:rsidRDefault="00A023A7" w:rsidP="00A023A7">
      <w:pPr>
        <w:spacing w:line="630" w:lineRule="exact"/>
        <w:ind w:firstLineChars="1150" w:firstLine="3220"/>
        <w:rPr>
          <w:rFonts w:ascii="宋体"/>
          <w:sz w:val="28"/>
          <w:szCs w:val="28"/>
        </w:rPr>
      </w:pPr>
    </w:p>
    <w:p w:rsidR="00A023A7" w:rsidRPr="000C33D6" w:rsidRDefault="00A023A7" w:rsidP="00A023A7">
      <w:pPr>
        <w:spacing w:line="630" w:lineRule="exact"/>
        <w:jc w:val="center"/>
        <w:rPr>
          <w:rFonts w:ascii="仿宋_GB2312"/>
          <w:b/>
          <w:bCs/>
          <w:spacing w:val="20"/>
        </w:rPr>
      </w:pPr>
      <w:r w:rsidRPr="000C33D6">
        <w:rPr>
          <w:rFonts w:ascii="宋体" w:hAnsi="宋体" w:cs="宋体" w:hint="eastAsia"/>
          <w:b/>
          <w:bCs/>
          <w:sz w:val="28"/>
          <w:szCs w:val="28"/>
        </w:rPr>
        <w:t>兰州局集团公司科委办制</w:t>
      </w:r>
    </w:p>
    <w:p w:rsidR="00A023A7" w:rsidRPr="000C33D6" w:rsidRDefault="00A023A7" w:rsidP="00A023A7">
      <w:pPr>
        <w:adjustRightInd w:val="0"/>
        <w:spacing w:line="610" w:lineRule="exact"/>
        <w:ind w:leftChars="200" w:left="1260" w:rightChars="200" w:right="420" w:hangingChars="300" w:hanging="840"/>
        <w:rPr>
          <w:rFonts w:ascii="仿宋_GB2312" w:eastAsia="仿宋_GB2312"/>
          <w:sz w:val="28"/>
          <w:szCs w:val="28"/>
        </w:rPr>
      </w:pPr>
    </w:p>
    <w:p w:rsidR="00A023A7" w:rsidRPr="000C33D6" w:rsidRDefault="00A023A7" w:rsidP="00A023A7">
      <w:pPr>
        <w:spacing w:line="610" w:lineRule="exact"/>
        <w:jc w:val="center"/>
        <w:rPr>
          <w:rFonts w:ascii="小标宋" w:eastAsia="小标宋" w:hAnsi="华文中宋"/>
          <w:sz w:val="44"/>
          <w:szCs w:val="44"/>
        </w:rPr>
      </w:pPr>
    </w:p>
    <w:p w:rsidR="00A023A7" w:rsidRPr="000C33D6" w:rsidRDefault="00A023A7" w:rsidP="00A023A7">
      <w:pPr>
        <w:spacing w:line="610" w:lineRule="exact"/>
        <w:jc w:val="center"/>
        <w:rPr>
          <w:rFonts w:ascii="小标宋" w:eastAsia="小标宋" w:hAnsi="华文中宋"/>
          <w:sz w:val="44"/>
          <w:szCs w:val="44"/>
        </w:rPr>
      </w:pPr>
      <w:r w:rsidRPr="000C33D6">
        <w:rPr>
          <w:rFonts w:ascii="小标宋" w:eastAsia="小标宋" w:hAnsi="华文中宋" w:cs="小标宋" w:hint="eastAsia"/>
          <w:sz w:val="44"/>
          <w:szCs w:val="44"/>
        </w:rPr>
        <w:lastRenderedPageBreak/>
        <w:t>填写说明</w:t>
      </w:r>
    </w:p>
    <w:p w:rsidR="00A023A7" w:rsidRPr="000C33D6" w:rsidRDefault="00A023A7" w:rsidP="00A023A7">
      <w:pPr>
        <w:spacing w:line="610" w:lineRule="exact"/>
        <w:jc w:val="center"/>
        <w:rPr>
          <w:rFonts w:ascii="黑体" w:eastAsia="黑体" w:hAnsi="宋体"/>
          <w:sz w:val="36"/>
          <w:szCs w:val="36"/>
        </w:rPr>
      </w:pPr>
    </w:p>
    <w:p w:rsidR="00A023A7" w:rsidRPr="000C33D6" w:rsidRDefault="00A023A7" w:rsidP="00A023A7">
      <w:pPr>
        <w:spacing w:line="610" w:lineRule="exact"/>
        <w:rPr>
          <w:rFonts w:ascii="仿宋_GB2312" w:eastAsia="仿宋_GB2312" w:hAnsi="宋体"/>
          <w:sz w:val="32"/>
          <w:szCs w:val="32"/>
        </w:rPr>
      </w:pP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本任务书由</w:t>
      </w:r>
      <w:r w:rsidRPr="000C33D6">
        <w:rPr>
          <w:rFonts w:ascii="仿宋_GB2312" w:eastAsia="仿宋_GB2312" w:cs="仿宋_GB2312" w:hint="eastAsia"/>
          <w:sz w:val="32"/>
          <w:szCs w:val="32"/>
        </w:rPr>
        <w:t>兰州局集团公司</w:t>
      </w:r>
      <w:r w:rsidRPr="000C33D6">
        <w:rPr>
          <w:rFonts w:ascii="仿宋_GB2312" w:eastAsia="仿宋_GB2312" w:hAnsi="宋体" w:cs="仿宋_GB2312" w:hint="eastAsia"/>
          <w:sz w:val="32"/>
          <w:szCs w:val="32"/>
        </w:rPr>
        <w:t>科委办与课题承担单位签订</w:t>
      </w:r>
      <w:r w:rsidRPr="000C33D6">
        <w:rPr>
          <w:rFonts w:ascii="仿宋_GB2312" w:eastAsia="仿宋_GB2312" w:hAnsi="宋体" w:cs="仿宋_GB2312"/>
          <w:sz w:val="32"/>
          <w:szCs w:val="32"/>
        </w:rPr>
        <w:t>,</w:t>
      </w:r>
      <w:r w:rsidRPr="000C33D6">
        <w:rPr>
          <w:rFonts w:ascii="仿宋_GB2312" w:eastAsia="仿宋_GB2312" w:hAnsi="宋体" w:cs="仿宋_GB2312" w:hint="eastAsia"/>
          <w:sz w:val="32"/>
          <w:szCs w:val="32"/>
        </w:rPr>
        <w:t>甲方为科委办，乙方为课题第一承担单位。</w:t>
      </w:r>
    </w:p>
    <w:p w:rsidR="00A023A7" w:rsidRPr="000C33D6" w:rsidRDefault="00A023A7" w:rsidP="00A023A7">
      <w:pPr>
        <w:spacing w:line="610" w:lineRule="exact"/>
        <w:rPr>
          <w:rFonts w:ascii="仿宋_GB2312" w:eastAsia="仿宋_GB2312" w:hAnsi="宋体"/>
          <w:sz w:val="32"/>
          <w:szCs w:val="32"/>
        </w:rPr>
      </w:pPr>
      <w:r w:rsidRPr="000C33D6">
        <w:rPr>
          <w:rFonts w:ascii="仿宋_GB2312" w:eastAsia="仿宋_GB2312" w:hAnsi="宋体" w:cs="仿宋_GB2312"/>
          <w:sz w:val="32"/>
          <w:szCs w:val="32"/>
        </w:rPr>
        <w:t>2.</w:t>
      </w:r>
      <w:r w:rsidRPr="000C33D6">
        <w:rPr>
          <w:rFonts w:ascii="仿宋_GB2312" w:eastAsia="仿宋_GB2312" w:hAnsi="宋体" w:cs="仿宋_GB2312" w:hint="eastAsia"/>
          <w:sz w:val="32"/>
          <w:szCs w:val="32"/>
        </w:rPr>
        <w:t>本任务书一式四份，科委办</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份；课题承担单位</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份；课题承担单位的上级单位</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份；课题负责人</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w:t>
      </w:r>
    </w:p>
    <w:p w:rsidR="00A023A7" w:rsidRPr="000C33D6" w:rsidRDefault="00A023A7" w:rsidP="00A023A7">
      <w:pPr>
        <w:spacing w:line="610" w:lineRule="exact"/>
        <w:rPr>
          <w:rFonts w:ascii="仿宋_GB2312" w:eastAsia="仿宋_GB2312" w:hAnsi="宋体"/>
          <w:sz w:val="32"/>
          <w:szCs w:val="32"/>
        </w:rPr>
      </w:pPr>
      <w:r w:rsidRPr="000C33D6">
        <w:rPr>
          <w:rFonts w:ascii="仿宋_GB2312" w:eastAsia="仿宋_GB2312" w:hAnsi="宋体" w:cs="仿宋_GB2312"/>
          <w:sz w:val="32"/>
          <w:szCs w:val="32"/>
        </w:rPr>
        <w:t>3.</w:t>
      </w:r>
      <w:r w:rsidRPr="000C33D6">
        <w:rPr>
          <w:rFonts w:ascii="仿宋_GB2312" w:eastAsia="仿宋_GB2312" w:hAnsi="宋体" w:cs="仿宋_GB2312" w:hint="eastAsia"/>
          <w:sz w:val="32"/>
          <w:szCs w:val="32"/>
        </w:rPr>
        <w:t>任务书应用</w:t>
      </w:r>
      <w:r w:rsidRPr="000C33D6">
        <w:rPr>
          <w:rFonts w:ascii="仿宋_GB2312" w:eastAsia="仿宋_GB2312" w:hAnsi="宋体" w:cs="仿宋_GB2312"/>
          <w:sz w:val="32"/>
          <w:szCs w:val="32"/>
        </w:rPr>
        <w:t>A</w:t>
      </w:r>
      <w:r w:rsidRPr="000C33D6">
        <w:rPr>
          <w:rFonts w:ascii="仿宋_GB2312" w:eastAsia="仿宋_GB2312" w:hAnsi="宋体" w:cs="仿宋_GB2312"/>
          <w:sz w:val="32"/>
          <w:szCs w:val="32"/>
          <w:vertAlign w:val="subscript"/>
        </w:rPr>
        <w:t>4</w:t>
      </w:r>
      <w:r w:rsidRPr="000C33D6">
        <w:rPr>
          <w:rFonts w:ascii="仿宋_GB2312" w:eastAsia="仿宋_GB2312" w:hAnsi="宋体" w:cs="仿宋_GB2312" w:hint="eastAsia"/>
          <w:sz w:val="32"/>
          <w:szCs w:val="32"/>
        </w:rPr>
        <w:t>纸打印填报，宋体小</w:t>
      </w:r>
      <w:r w:rsidRPr="000C33D6">
        <w:rPr>
          <w:rFonts w:ascii="仿宋_GB2312" w:eastAsia="仿宋_GB2312" w:hAnsi="宋体" w:cs="仿宋_GB2312"/>
          <w:sz w:val="32"/>
          <w:szCs w:val="32"/>
        </w:rPr>
        <w:t>4</w:t>
      </w:r>
      <w:r w:rsidRPr="000C33D6">
        <w:rPr>
          <w:rFonts w:ascii="仿宋_GB2312" w:eastAsia="仿宋_GB2312" w:hAnsi="宋体" w:cs="仿宋_GB2312" w:hint="eastAsia"/>
          <w:sz w:val="32"/>
          <w:szCs w:val="32"/>
        </w:rPr>
        <w:t>号字体。</w:t>
      </w:r>
    </w:p>
    <w:p w:rsidR="00A023A7" w:rsidRPr="000C33D6" w:rsidRDefault="00A023A7" w:rsidP="00A023A7">
      <w:pPr>
        <w:spacing w:line="610" w:lineRule="exact"/>
        <w:rPr>
          <w:rFonts w:ascii="仿宋_GB2312" w:eastAsia="仿宋_GB2312" w:hAnsi="宋体"/>
          <w:sz w:val="32"/>
          <w:szCs w:val="32"/>
        </w:rPr>
      </w:pPr>
      <w:r w:rsidRPr="000C33D6">
        <w:rPr>
          <w:rFonts w:ascii="仿宋_GB2312" w:eastAsia="仿宋_GB2312" w:hAnsi="宋体" w:cs="仿宋_GB2312"/>
          <w:sz w:val="32"/>
          <w:szCs w:val="32"/>
        </w:rPr>
        <w:t>4.</w:t>
      </w:r>
      <w:r w:rsidRPr="000C33D6">
        <w:rPr>
          <w:rFonts w:ascii="仿宋_GB2312" w:eastAsia="仿宋_GB2312" w:hAnsi="宋体" w:cs="仿宋_GB2312" w:hint="eastAsia"/>
          <w:sz w:val="32"/>
          <w:szCs w:val="32"/>
        </w:rPr>
        <w:t>任务书编号由科委办统一规定。</w:t>
      </w:r>
    </w:p>
    <w:p w:rsidR="00A023A7" w:rsidRPr="000C33D6" w:rsidRDefault="00A023A7" w:rsidP="00A023A7">
      <w:pPr>
        <w:spacing w:line="610" w:lineRule="exact"/>
        <w:rPr>
          <w:rFonts w:ascii="仿宋_GB2312" w:eastAsia="仿宋_GB2312" w:hAnsi="宋体"/>
          <w:sz w:val="32"/>
          <w:szCs w:val="32"/>
        </w:rPr>
      </w:pPr>
      <w:r w:rsidRPr="000C33D6">
        <w:rPr>
          <w:rFonts w:ascii="仿宋_GB2312" w:eastAsia="仿宋_GB2312" w:hAnsi="宋体" w:cs="仿宋_GB2312"/>
          <w:sz w:val="32"/>
          <w:szCs w:val="32"/>
        </w:rPr>
        <w:t>5.</w:t>
      </w:r>
      <w:r w:rsidRPr="000C33D6">
        <w:rPr>
          <w:rFonts w:ascii="仿宋_GB2312" w:eastAsia="仿宋_GB2312" w:hAnsi="宋体" w:cs="仿宋_GB2312" w:hint="eastAsia"/>
          <w:sz w:val="32"/>
          <w:szCs w:val="32"/>
        </w:rPr>
        <w:t>任务书</w:t>
      </w:r>
      <w:r w:rsidRPr="000C33D6">
        <w:rPr>
          <w:rFonts w:ascii="仿宋_GB2312" w:eastAsia="仿宋_GB2312" w:hAnsi="宋体" w:cs="仿宋_GB2312" w:hint="eastAsia"/>
          <w:spacing w:val="-16"/>
          <w:sz w:val="32"/>
          <w:szCs w:val="32"/>
        </w:rPr>
        <w:t>密级由课题承担单位提出建议，科委办审定。</w:t>
      </w:r>
    </w:p>
    <w:p w:rsidR="00A023A7" w:rsidRPr="000C33D6" w:rsidRDefault="00A023A7" w:rsidP="00A023A7">
      <w:pPr>
        <w:spacing w:line="610" w:lineRule="exact"/>
        <w:rPr>
          <w:rFonts w:ascii="宋体"/>
          <w:sz w:val="24"/>
        </w:rPr>
      </w:pPr>
    </w:p>
    <w:p w:rsidR="00A023A7" w:rsidRPr="000C33D6" w:rsidRDefault="00A023A7" w:rsidP="00A023A7">
      <w:pPr>
        <w:spacing w:line="610" w:lineRule="exact"/>
        <w:rPr>
          <w:rFonts w:ascii="宋体"/>
          <w:sz w:val="24"/>
        </w:rPr>
      </w:pPr>
    </w:p>
    <w:p w:rsidR="00A023A7" w:rsidRPr="000C33D6" w:rsidRDefault="00A023A7" w:rsidP="00A023A7">
      <w:pPr>
        <w:spacing w:line="610" w:lineRule="exact"/>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7D49AA" w:rsidRPr="000C33D6" w:rsidRDefault="007D49AA" w:rsidP="00A023A7">
      <w:pPr>
        <w:spacing w:line="360" w:lineRule="auto"/>
        <w:rPr>
          <w:rFonts w:ascii="宋体"/>
          <w:sz w:val="24"/>
        </w:rPr>
      </w:pPr>
    </w:p>
    <w:p w:rsidR="007D49AA" w:rsidRPr="000C33D6" w:rsidRDefault="007D49AA" w:rsidP="00A023A7">
      <w:pPr>
        <w:spacing w:line="360" w:lineRule="auto"/>
        <w:rPr>
          <w:rFonts w:ascii="宋体"/>
          <w:sz w:val="24"/>
        </w:rPr>
      </w:pPr>
    </w:p>
    <w:p w:rsidR="004425C7" w:rsidRPr="000C33D6" w:rsidRDefault="004425C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p>
    <w:p w:rsidR="00A023A7" w:rsidRPr="000C33D6" w:rsidRDefault="00A023A7" w:rsidP="00A023A7">
      <w:pPr>
        <w:spacing w:line="360" w:lineRule="auto"/>
        <w:rPr>
          <w:rFonts w:ascii="宋体"/>
          <w:sz w:val="24"/>
        </w:rPr>
      </w:pPr>
      <w:r w:rsidRPr="000C33D6">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A023A7" w:rsidRPr="000C33D6" w:rsidTr="00115F2C">
        <w:trPr>
          <w:trHeight w:val="12635"/>
        </w:trPr>
        <w:tc>
          <w:tcPr>
            <w:tcW w:w="8877" w:type="dxa"/>
            <w:tcBorders>
              <w:top w:val="single" w:sz="12" w:space="0" w:color="auto"/>
              <w:bottom w:val="single" w:sz="12" w:space="0" w:color="auto"/>
            </w:tcBorders>
          </w:tcPr>
          <w:p w:rsidR="00595193" w:rsidRPr="000C33D6" w:rsidRDefault="00595193" w:rsidP="00595193">
            <w:pPr>
              <w:spacing w:line="360" w:lineRule="auto"/>
              <w:ind w:firstLineChars="200" w:firstLine="480"/>
              <w:rPr>
                <w:rFonts w:ascii="宋体" w:hAnsi="宋体"/>
                <w:sz w:val="24"/>
              </w:rPr>
            </w:pPr>
            <w:r w:rsidRPr="000C33D6">
              <w:rPr>
                <w:rFonts w:ascii="宋体" w:hAnsi="宋体" w:hint="eastAsia"/>
                <w:sz w:val="24"/>
              </w:rPr>
              <w:t>世界卫生组织认为，精神卫生是指一种健康状态，在这种状态中，每个人都能够认识到自身潜力，能够适应正常的生活压力，能够有成效地工作，并能够为其居住的社区做出贡献。</w:t>
            </w:r>
          </w:p>
          <w:p w:rsidR="00595193" w:rsidRPr="000C33D6" w:rsidRDefault="00595193" w:rsidP="00595193">
            <w:pPr>
              <w:spacing w:line="360" w:lineRule="auto"/>
              <w:ind w:firstLineChars="200" w:firstLine="480"/>
              <w:rPr>
                <w:rFonts w:ascii="宋体" w:hAnsi="宋体"/>
                <w:sz w:val="24"/>
              </w:rPr>
            </w:pPr>
            <w:r w:rsidRPr="000C33D6">
              <w:rPr>
                <w:rFonts w:ascii="宋体" w:hAnsi="宋体" w:hint="eastAsia"/>
                <w:sz w:val="24"/>
              </w:rPr>
              <w:t>当前，精神问题已严重影响到人们的正常生活。世卫组织公布的最新数据显示，全球约有4.5亿精神发育障碍患者，其中四分之三生活在中低收入国家。而在大多数国家中，只有不到2%的卫生保健资金用于精神卫生，且每年都有三分之一的精神分裂者、半数以上的抑郁症患者和四分之三的滥用酒精导致精神障碍者无法获得简单、可负担得起的治疗或护理。此外，在世界范围内，每40秒就有一人死于自杀。精神发育障碍疾病已成为严重而又耗资巨大的全球性卫生问题，影响着不同年龄、不同文化、不同社会经济地位的人群</w:t>
            </w:r>
          </w:p>
          <w:p w:rsidR="00595193" w:rsidRPr="000C33D6" w:rsidRDefault="00595193" w:rsidP="00595193">
            <w:pPr>
              <w:spacing w:line="360" w:lineRule="auto"/>
              <w:ind w:firstLineChars="200" w:firstLine="480"/>
              <w:rPr>
                <w:rFonts w:ascii="宋体" w:hAnsi="宋体"/>
                <w:sz w:val="24"/>
              </w:rPr>
            </w:pPr>
            <w:r w:rsidRPr="000C33D6">
              <w:rPr>
                <w:rFonts w:ascii="宋体" w:hAnsi="宋体" w:hint="eastAsia"/>
                <w:sz w:val="24"/>
              </w:rPr>
              <w:t>目前，我国常见精神障碍和心理行为问题人数逐年增多，个人极端情绪引发的恶性案（事）件时有发生。我国抑郁症患病率达到2.1%，焦虑障碍患病率达4.98%。截至2017年底，全国已登记在册的严重精神障碍患者581万人。同时，公众对常见精神障碍和心理行为问题的认知率仍比较低，更缺乏防治知识和主动就医意识，部分患者及家属仍然有病耻感。加强心理健康促进，有助于促进社会稳定和人际关系和谐、提升公众幸福感。</w:t>
            </w:r>
          </w:p>
          <w:p w:rsidR="00A023A7" w:rsidRPr="000C33D6" w:rsidRDefault="00595193" w:rsidP="00595193">
            <w:pPr>
              <w:spacing w:line="360" w:lineRule="auto"/>
              <w:ind w:firstLineChars="200" w:firstLine="480"/>
              <w:rPr>
                <w:rFonts w:ascii="宋体"/>
              </w:rPr>
            </w:pPr>
            <w:r w:rsidRPr="000C33D6">
              <w:rPr>
                <w:rFonts w:ascii="宋体" w:hAnsi="宋体" w:hint="eastAsia"/>
                <w:sz w:val="24"/>
              </w:rPr>
              <w:t>《健康中国行动2019-2030》中提出的行动目标计划到2022年和2030年，居民心理健康素养水平提升到20%和30%；失眠现患率、焦虑障碍患病率、抑郁症患病率上升趋势减缓。提倡成人每日平均睡眠时间为7～8小时；鼓励个人正确认识抑郁和焦虑症状，掌握基本的情绪管理、压力管理等自我心理调适方法。要求各机关、企事业单位、高校和其他用人单位把心理健康教育融入员工（学生）思想政治工作，鼓励依托本单位党团、工会、人力资源部门、卫生室等设立心理健康辅导室并建立心理健康服务团队，或通过购买服务形式，为员工（学生）提供健康宣传、心理评估、教育培训、咨询辅导等服务，传授情绪管理、压力管理等自我心理调适方法和抑郁、焦虑等常见心理行为问题的识别方法，为员工（学生）主动寻求心理健康服务创造条件。对处于特定时期、特定岗位，或经历特殊突发事件的员工（学生），及时进行心理疏导和援助。</w:t>
            </w:r>
          </w:p>
        </w:tc>
      </w:tr>
    </w:tbl>
    <w:p w:rsidR="00A023A7" w:rsidRPr="000C33D6" w:rsidRDefault="00A023A7" w:rsidP="00A023A7">
      <w:pPr>
        <w:spacing w:line="240" w:lineRule="atLeast"/>
        <w:rPr>
          <w:rFonts w:ascii="宋体"/>
          <w:sz w:val="24"/>
        </w:rPr>
      </w:pPr>
      <w:r w:rsidRPr="000C33D6">
        <w:rPr>
          <w:rFonts w:ascii="宋体"/>
          <w:sz w:val="24"/>
        </w:rPr>
        <w:br w:type="page"/>
      </w:r>
      <w:r w:rsidRPr="000C33D6">
        <w:rPr>
          <w:rFonts w:ascii="宋体" w:hAnsi="宋体" w:cs="宋体" w:hint="eastAsia"/>
          <w:sz w:val="24"/>
        </w:rPr>
        <w:lastRenderedPageBreak/>
        <w:t>二、主要研究内容、关键技术及研究方法</w:t>
      </w:r>
    </w:p>
    <w:p w:rsidR="00A023A7" w:rsidRPr="000C33D6" w:rsidRDefault="00A023A7" w:rsidP="00A023A7">
      <w:pPr>
        <w:spacing w:line="240" w:lineRule="atLeast"/>
        <w:rPr>
          <w:rFonts w:ascii="宋体"/>
        </w:rPr>
      </w:pPr>
      <w:r w:rsidRPr="000C33D6">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A023A7" w:rsidRPr="000C33D6" w:rsidTr="00115F2C">
        <w:trPr>
          <w:trHeight w:val="12688"/>
          <w:jc w:val="center"/>
        </w:trPr>
        <w:tc>
          <w:tcPr>
            <w:tcW w:w="8861" w:type="dxa"/>
            <w:tcBorders>
              <w:top w:val="single" w:sz="12" w:space="0" w:color="auto"/>
              <w:bottom w:val="single" w:sz="12" w:space="0" w:color="auto"/>
            </w:tcBorders>
          </w:tcPr>
          <w:p w:rsidR="00CD7020" w:rsidRPr="000C33D6" w:rsidRDefault="00CD7020"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研究内容：</w:t>
            </w:r>
          </w:p>
          <w:p w:rsidR="00CD7020" w:rsidRPr="000C33D6" w:rsidRDefault="00CD7020"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1.</w:t>
            </w:r>
            <w:r w:rsidR="00A8591C" w:rsidRPr="000C33D6">
              <w:rPr>
                <w:rFonts w:asciiTheme="minorEastAsia" w:eastAsiaTheme="minorEastAsia" w:hAnsiTheme="minorEastAsia" w:hint="eastAsia"/>
                <w:sz w:val="24"/>
              </w:rPr>
              <w:t>数据采集以</w:t>
            </w:r>
            <w:r w:rsidR="00F063A1" w:rsidRPr="000C33D6">
              <w:rPr>
                <w:rFonts w:asciiTheme="minorEastAsia" w:eastAsiaTheme="minorEastAsia" w:hAnsiTheme="minorEastAsia" w:hint="eastAsia"/>
                <w:sz w:val="24"/>
              </w:rPr>
              <w:t>兰州局集团公司甘、宁两省区在编在岗的机车乘务员作为调查对象</w:t>
            </w:r>
            <w:r w:rsidR="00CF2FA7" w:rsidRPr="000C33D6">
              <w:rPr>
                <w:rFonts w:asciiTheme="minorEastAsia" w:eastAsiaTheme="minorEastAsia" w:hAnsiTheme="minorEastAsia" w:hint="eastAsia"/>
                <w:sz w:val="24"/>
              </w:rPr>
              <w:t>，</w:t>
            </w:r>
            <w:r w:rsidR="00653089" w:rsidRPr="000C33D6">
              <w:rPr>
                <w:rFonts w:asciiTheme="minorEastAsia" w:eastAsiaTheme="minorEastAsia" w:hAnsiTheme="minorEastAsia" w:hint="eastAsia"/>
                <w:sz w:val="24"/>
              </w:rPr>
              <w:t>心理健康状况调查</w:t>
            </w:r>
            <w:r w:rsidR="00A8591C" w:rsidRPr="000C33D6">
              <w:rPr>
                <w:rFonts w:asciiTheme="minorEastAsia" w:eastAsiaTheme="minorEastAsia" w:hAnsiTheme="minorEastAsia" w:hint="eastAsia"/>
                <w:sz w:val="24"/>
              </w:rPr>
              <w:t>为重点。</w:t>
            </w:r>
          </w:p>
          <w:p w:rsidR="00CD7020" w:rsidRPr="000C33D6" w:rsidRDefault="00CD7020"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2.</w:t>
            </w:r>
            <w:r w:rsidR="00A8591C" w:rsidRPr="000C33D6">
              <w:rPr>
                <w:rFonts w:asciiTheme="minorEastAsia" w:eastAsiaTheme="minorEastAsia" w:hAnsiTheme="minorEastAsia" w:hint="eastAsia"/>
                <w:sz w:val="24"/>
              </w:rPr>
              <w:t>分析信息要素。</w:t>
            </w:r>
          </w:p>
          <w:p w:rsidR="00CD7020" w:rsidRPr="000C33D6" w:rsidRDefault="00CD7020"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3.</w:t>
            </w:r>
            <w:r w:rsidR="00A8591C" w:rsidRPr="000C33D6">
              <w:rPr>
                <w:rFonts w:asciiTheme="minorEastAsia" w:eastAsiaTheme="minorEastAsia" w:hAnsiTheme="minorEastAsia" w:hint="eastAsia"/>
                <w:sz w:val="24"/>
              </w:rPr>
              <w:t>建立评价数学模型，完善评价指标，形成评价体系。</w:t>
            </w:r>
          </w:p>
          <w:p w:rsidR="00A8591C" w:rsidRPr="000C33D6" w:rsidRDefault="00653089"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4.</w:t>
            </w:r>
            <w:r w:rsidR="00A8591C" w:rsidRPr="000C33D6">
              <w:rPr>
                <w:rFonts w:asciiTheme="minorEastAsia" w:eastAsiaTheme="minorEastAsia" w:hAnsiTheme="minorEastAsia" w:hint="eastAsia"/>
                <w:sz w:val="24"/>
              </w:rPr>
              <w:t>建立关系管理体系，制定精准服务策略。</w:t>
            </w:r>
          </w:p>
          <w:p w:rsidR="00CD7020" w:rsidRPr="000C33D6" w:rsidRDefault="00CD7020"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研究方法：</w:t>
            </w:r>
          </w:p>
          <w:p w:rsidR="00F063A1" w:rsidRPr="000C33D6" w:rsidRDefault="00653089"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1.</w:t>
            </w:r>
            <w:r w:rsidR="00F063A1" w:rsidRPr="000C33D6">
              <w:rPr>
                <w:rFonts w:asciiTheme="minorEastAsia" w:eastAsiaTheme="minorEastAsia" w:hAnsiTheme="minorEastAsia" w:hint="eastAsia"/>
                <w:sz w:val="24"/>
              </w:rPr>
              <w:t>采用问卷调查法，进行团体调查。由经过培训的调查员统一发放问卷，并按照统一的指导语协助受检者匿名填写，最终再由调查员统一回收问卷。心理健康状况调查采用“症状自评量表（symptom check list90,SCL-90）”评定机车乘务员“现在”或“最近一个星期”的心理状况。共包含90个项目，分为10个因子，前9个因子分别为躯体化、强迫、人际敏感、抑郁、焦虑、敌意、恐怖、偏执、精神病性，将未能归入上述因子的项目称为附加项，即第10个因子，主要反映睡眠及饮食情况。每项症状采用5级评分制进行评定（无症状1分，轻度2分，中度3分，偏重4分，严重5分）。评定时，要求被检者根据自己的实际情况，对量表的每一项作出独立评定。</w:t>
            </w:r>
          </w:p>
          <w:p w:rsidR="00653089" w:rsidRPr="000C33D6" w:rsidRDefault="00653089"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2</w:t>
            </w:r>
            <w:r w:rsidR="00CF2FA7" w:rsidRPr="000C33D6">
              <w:rPr>
                <w:rFonts w:asciiTheme="minorEastAsia" w:eastAsiaTheme="minorEastAsia" w:hAnsiTheme="minorEastAsia" w:hint="eastAsia"/>
                <w:sz w:val="24"/>
              </w:rPr>
              <w:t>.</w:t>
            </w:r>
            <w:r w:rsidRPr="000C33D6">
              <w:rPr>
                <w:rFonts w:asciiTheme="minorEastAsia" w:eastAsiaTheme="minorEastAsia" w:hAnsiTheme="minorEastAsia" w:hint="eastAsia"/>
                <w:sz w:val="24"/>
              </w:rPr>
              <w:t>数据处理与统计分析：调查结束后，调查员将问卷答案直接录入电脑中,将电子问卷统一上传SPSS软件系统。利用SPSS统计软件进行统计分析,</w:t>
            </w:r>
            <w:r w:rsidRPr="000C33D6">
              <w:rPr>
                <w:rFonts w:asciiTheme="minorEastAsia" w:eastAsiaTheme="minorEastAsia" w:hAnsiTheme="minorEastAsia"/>
                <w:sz w:val="24"/>
              </w:rPr>
              <w:t xml:space="preserve"> 多影响因素分析采用二分类logistic回归模型。检验水准定为</w:t>
            </w:r>
            <w:r w:rsidRPr="000C33D6">
              <w:rPr>
                <w:rFonts w:asciiTheme="minorEastAsia" w:eastAsiaTheme="minorEastAsia" w:hAnsiTheme="minorEastAsia" w:hint="eastAsia"/>
                <w:sz w:val="24"/>
              </w:rPr>
              <w:t>α＝0.05</w:t>
            </w:r>
            <w:r w:rsidRPr="000C33D6">
              <w:rPr>
                <w:rFonts w:asciiTheme="minorEastAsia" w:eastAsiaTheme="minorEastAsia" w:hAnsiTheme="minorEastAsia"/>
                <w:sz w:val="24"/>
              </w:rPr>
              <w:t xml:space="preserve"> 。</w:t>
            </w:r>
            <w:r w:rsidRPr="000C33D6">
              <w:rPr>
                <w:rFonts w:asciiTheme="minorEastAsia" w:eastAsiaTheme="minorEastAsia" w:hAnsiTheme="minorEastAsia" w:hint="eastAsia"/>
                <w:sz w:val="24"/>
              </w:rPr>
              <w:t>统计学方法包括描述性分析、x检验、对应分析、对数线性模型，P&lt;0.05有统计学意义。</w:t>
            </w:r>
          </w:p>
          <w:p w:rsidR="00653089" w:rsidRPr="000C33D6" w:rsidRDefault="00CF2FA7" w:rsidP="00CF2FA7">
            <w:pPr>
              <w:pStyle w:val="a8"/>
              <w:spacing w:line="360"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3</w:t>
            </w:r>
            <w:r w:rsidR="00653089" w:rsidRPr="000C33D6">
              <w:rPr>
                <w:rFonts w:asciiTheme="minorEastAsia" w:eastAsiaTheme="minorEastAsia" w:hAnsiTheme="minorEastAsia" w:hint="eastAsia"/>
                <w:sz w:val="24"/>
              </w:rPr>
              <w:t>.资料收集、整理、录入和分析，由专人收集真实有效的量表，并对数据进行核对录入。对机车乘务员心理健康状况及其档案信息予以保密，不以任何形式向任何组织或个人泄露。</w:t>
            </w:r>
          </w:p>
          <w:p w:rsidR="00A8591C" w:rsidRPr="000C33D6" w:rsidRDefault="00653089" w:rsidP="00CF2FA7">
            <w:pPr>
              <w:pStyle w:val="a8"/>
              <w:spacing w:line="360" w:lineRule="auto"/>
              <w:ind w:firstLine="480"/>
            </w:pPr>
            <w:r w:rsidRPr="000C33D6">
              <w:rPr>
                <w:rFonts w:asciiTheme="minorEastAsia" w:eastAsiaTheme="minorEastAsia" w:hAnsiTheme="minorEastAsia" w:hint="eastAsia"/>
                <w:sz w:val="24"/>
              </w:rPr>
              <w:t>根据调查结果，对我集团公司机车乘务员心理健康状况进行分析评价，提出有针对性的防治措施与健康教育培训内容。</w:t>
            </w:r>
          </w:p>
        </w:tc>
      </w:tr>
    </w:tbl>
    <w:p w:rsidR="00A023A7" w:rsidRPr="000C33D6" w:rsidRDefault="00A023A7" w:rsidP="00A023A7">
      <w:pPr>
        <w:spacing w:line="240" w:lineRule="atLeast"/>
        <w:rPr>
          <w:rFonts w:ascii="宋体"/>
          <w:sz w:val="24"/>
        </w:rPr>
      </w:pPr>
      <w:r w:rsidRPr="000C33D6">
        <w:rPr>
          <w:rFonts w:ascii="宋体"/>
          <w:sz w:val="24"/>
        </w:rPr>
        <w:br w:type="page"/>
      </w:r>
      <w:r w:rsidRPr="000C33D6">
        <w:rPr>
          <w:rFonts w:ascii="宋体" w:hAnsi="宋体" w:cs="宋体" w:hint="eastAsia"/>
          <w:sz w:val="24"/>
        </w:rPr>
        <w:lastRenderedPageBreak/>
        <w:t>三、课题预期目标、技术经济指标和成果形式</w:t>
      </w:r>
    </w:p>
    <w:p w:rsidR="00A023A7" w:rsidRPr="000C33D6" w:rsidRDefault="00A023A7" w:rsidP="00A023A7">
      <w:pPr>
        <w:spacing w:line="240" w:lineRule="atLeast"/>
        <w:rPr>
          <w:rFonts w:ascii="宋体"/>
        </w:rPr>
      </w:pPr>
      <w:r w:rsidRPr="000C33D6">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A023A7" w:rsidRPr="000C33D6" w:rsidTr="00115F2C">
        <w:trPr>
          <w:trHeight w:val="12109"/>
        </w:trPr>
        <w:tc>
          <w:tcPr>
            <w:tcW w:w="8905" w:type="dxa"/>
            <w:tcBorders>
              <w:top w:val="single" w:sz="12" w:space="0" w:color="auto"/>
              <w:bottom w:val="single" w:sz="12" w:space="0" w:color="auto"/>
            </w:tcBorders>
          </w:tcPr>
          <w:p w:rsidR="00912537" w:rsidRPr="000C33D6" w:rsidRDefault="00CD7020"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1</w:t>
            </w:r>
            <w:r w:rsidRPr="000C33D6">
              <w:rPr>
                <w:rFonts w:asciiTheme="minorEastAsia" w:eastAsiaTheme="minorEastAsia" w:hAnsiTheme="minorEastAsia"/>
                <w:sz w:val="24"/>
              </w:rPr>
              <w:t>.达到的目标</w:t>
            </w:r>
            <w:r w:rsidR="008E2854" w:rsidRPr="000C33D6">
              <w:rPr>
                <w:rFonts w:asciiTheme="minorEastAsia" w:eastAsiaTheme="minorEastAsia" w:hAnsiTheme="minorEastAsia" w:hint="eastAsia"/>
                <w:sz w:val="24"/>
              </w:rPr>
              <w:t>：</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通过对机车乘务员心理健康状况综合分析研究，准确评估机车乘务员心理状态。积极发现、分析和解决问题，有效指导现场工作，通过心理健康教育、咨询、治疗、危机干预等方式，引导机车乘务员科学缓解压力，正确认识和应对常见精神障碍及心理行为问题。对群体评估存在的普遍性、突出性心理健康问题，及时采取有效改进措施，切实解除机车乘务员心理健康问题；对发现有极端性格等心理健康问题倾向的，积极开展筛查鉴别，评估风险状况；对确有心理健康问题的，及时向主管部门提出风险预警，妥善处理，积极诊治，避免发生异常情况。</w:t>
            </w:r>
          </w:p>
          <w:p w:rsidR="00912537" w:rsidRPr="000C33D6" w:rsidRDefault="00CD7020"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sz w:val="24"/>
              </w:rPr>
              <w:t>2.主要成果形式</w:t>
            </w:r>
            <w:r w:rsidR="008E2854" w:rsidRPr="000C33D6">
              <w:rPr>
                <w:rFonts w:asciiTheme="minorEastAsia" w:eastAsiaTheme="minorEastAsia" w:hAnsiTheme="minorEastAsia" w:hint="eastAsia"/>
                <w:sz w:val="24"/>
              </w:rPr>
              <w:t>：</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①本课题成果将以论文形式发布，</w:t>
            </w:r>
            <w:r w:rsidR="005D1EF0" w:rsidRPr="000C33D6">
              <w:rPr>
                <w:rFonts w:asciiTheme="minorEastAsia" w:eastAsiaTheme="minorEastAsia" w:hAnsiTheme="minorEastAsia" w:hint="eastAsia"/>
                <w:sz w:val="24"/>
              </w:rPr>
              <w:t>在国内核心期刊或更高级别学术刊物上发表文章2篇或以上。</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②该成果将为集团公司制定职工心理健康管理提供科学依据。</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③本课题研究将为集团公司今后开展职工心理健康管理进行心理健康维护提供基线资料。</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④此研究成果用于铁路职工心理疾病预防，将为职工心理健康管理提供科学、有效的措施，具有良好的经济和社会效益。</w:t>
            </w:r>
          </w:p>
          <w:p w:rsidR="00CD7020" w:rsidRPr="000C33D6" w:rsidRDefault="00CD7020"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sz w:val="24"/>
              </w:rPr>
              <w:t>3.主要技术指标</w:t>
            </w:r>
            <w:r w:rsidR="008E2854" w:rsidRPr="000C33D6">
              <w:rPr>
                <w:rFonts w:asciiTheme="minorEastAsia" w:eastAsiaTheme="minorEastAsia" w:hAnsiTheme="minorEastAsia" w:hint="eastAsia"/>
                <w:sz w:val="24"/>
              </w:rPr>
              <w:t>：</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机车乘务员工作强度大、机车乘务室内环境狭小、座位缺少减震设施，长时间在噪声中工作，注意力高度集中且工作时间不分昼夜，使机车乘务员比一般职业人群更容易出现问题。因此关心机车乘务员的身心健康刻不容缓。定期的心理健康体检、及早的实施心理干预显得尤为重要。</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机车乘务员以青壮年为主，是单位及家庭的中坚力量，承受着来自工作、社会和家庭的压力较大，面临的矛盾也较多，如果心理调节能力不足，还将诱发各种慢性疾病的发生。</w:t>
            </w:r>
          </w:p>
          <w:p w:rsidR="00876ECD" w:rsidRPr="000C33D6" w:rsidRDefault="00876ECD" w:rsidP="00876ECD">
            <w:pPr>
              <w:pStyle w:val="a8"/>
              <w:spacing w:line="276" w:lineRule="auto"/>
              <w:ind w:firstLine="480"/>
              <w:rPr>
                <w:rFonts w:asciiTheme="minorEastAsia" w:eastAsiaTheme="minorEastAsia" w:hAnsiTheme="minorEastAsia"/>
                <w:sz w:val="24"/>
              </w:rPr>
            </w:pPr>
            <w:r w:rsidRPr="000C33D6">
              <w:rPr>
                <w:rFonts w:asciiTheme="minorEastAsia" w:eastAsiaTheme="minorEastAsia" w:hAnsiTheme="minorEastAsia" w:hint="eastAsia"/>
                <w:sz w:val="24"/>
              </w:rPr>
              <w:t>长期的心理压力过大容易导致明显的疲劳感。疲劳能导致准确性下降，减少预见性反应即未能预见即将发生的事故，不同程度的驾驶疲劳，主要表现在操作技术上，出现质和量的降低和混乱，自感疲劳、困倦、肌肉和关节疼痛、头晕及全身疲倦无力等。同时乘务员的行为也将产生错误，如制动错误和高速行为。制动错误主要是产生过多无效反应，造成燃料浪费、车轮耦合器使用增加和车体损坏率增加；高速行为是指在较高速度水平的过度反应，更有可能体现在其安全性方面的是增加了火车脱轨的风险。</w:t>
            </w:r>
          </w:p>
          <w:p w:rsidR="00A023A7" w:rsidRPr="000C33D6" w:rsidRDefault="00876ECD" w:rsidP="00876ECD">
            <w:pPr>
              <w:pStyle w:val="a8"/>
              <w:spacing w:line="276" w:lineRule="auto"/>
              <w:ind w:firstLine="480"/>
              <w:rPr>
                <w:szCs w:val="21"/>
              </w:rPr>
            </w:pPr>
            <w:r w:rsidRPr="000C33D6">
              <w:rPr>
                <w:rFonts w:asciiTheme="minorEastAsia" w:eastAsiaTheme="minorEastAsia" w:hAnsiTheme="minorEastAsia" w:hint="eastAsia"/>
                <w:sz w:val="24"/>
              </w:rPr>
              <w:t>通过对职工心理健康水平调查分析，可以了解职工心理健康水平，掌握影响职工心理健康的主要因素，并对有些症状不典型的心理疾病及早做出诊断，减缓或降低心理疾病的发病概率。同时也可减少因心理问题引发的安全隐患和事故的发生，以最少的投资，获得最大的收益。</w:t>
            </w:r>
          </w:p>
        </w:tc>
      </w:tr>
    </w:tbl>
    <w:p w:rsidR="00A023A7" w:rsidRPr="000C33D6" w:rsidRDefault="00A023A7" w:rsidP="00A023A7">
      <w:pPr>
        <w:spacing w:line="360" w:lineRule="auto"/>
        <w:rPr>
          <w:rFonts w:ascii="宋体"/>
          <w:sz w:val="24"/>
        </w:rPr>
      </w:pPr>
      <w:r w:rsidRPr="000C33D6">
        <w:rPr>
          <w:rFonts w:ascii="宋体"/>
          <w:sz w:val="24"/>
        </w:rPr>
        <w:br w:type="page"/>
      </w:r>
      <w:r w:rsidRPr="000C33D6">
        <w:rPr>
          <w:rFonts w:ascii="宋体" w:hAnsi="宋体" w:cs="宋体" w:hint="eastAsia"/>
          <w:sz w:val="24"/>
        </w:rPr>
        <w:lastRenderedPageBreak/>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A023A7" w:rsidRPr="000C33D6" w:rsidTr="00407935">
        <w:trPr>
          <w:trHeight w:val="149"/>
          <w:tblHeader/>
        </w:trPr>
        <w:tc>
          <w:tcPr>
            <w:tcW w:w="739" w:type="dxa"/>
            <w:tcBorders>
              <w:top w:val="single" w:sz="12" w:space="0" w:color="auto"/>
            </w:tcBorders>
            <w:vAlign w:val="center"/>
          </w:tcPr>
          <w:p w:rsidR="00A023A7" w:rsidRPr="000C33D6" w:rsidRDefault="00A023A7" w:rsidP="00115F2C">
            <w:pPr>
              <w:spacing w:line="360" w:lineRule="auto"/>
              <w:rPr>
                <w:rFonts w:ascii="宋体"/>
                <w:sz w:val="24"/>
              </w:rPr>
            </w:pPr>
            <w:r w:rsidRPr="000C33D6">
              <w:rPr>
                <w:rFonts w:ascii="宋体" w:hAnsi="宋体" w:cs="宋体" w:hint="eastAsia"/>
                <w:sz w:val="24"/>
              </w:rPr>
              <w:t>季度</w:t>
            </w:r>
          </w:p>
        </w:tc>
        <w:tc>
          <w:tcPr>
            <w:tcW w:w="8180" w:type="dxa"/>
            <w:tcBorders>
              <w:top w:val="single" w:sz="12" w:space="0" w:color="auto"/>
            </w:tcBorders>
          </w:tcPr>
          <w:p w:rsidR="00A023A7" w:rsidRPr="000C33D6" w:rsidRDefault="00A023A7" w:rsidP="00115F2C">
            <w:pPr>
              <w:spacing w:line="360" w:lineRule="auto"/>
              <w:rPr>
                <w:rFonts w:ascii="宋体"/>
                <w:sz w:val="24"/>
              </w:rPr>
            </w:pPr>
            <w:r w:rsidRPr="000C33D6">
              <w:rPr>
                <w:rFonts w:ascii="宋体" w:hAnsi="宋体" w:cs="宋体" w:hint="eastAsia"/>
                <w:sz w:val="24"/>
              </w:rPr>
              <w:t>课题的季度计划及季度目标</w:t>
            </w:r>
          </w:p>
        </w:tc>
      </w:tr>
      <w:tr w:rsidR="00407935" w:rsidRPr="000C33D6" w:rsidTr="00407935">
        <w:trPr>
          <w:trHeight w:val="3572"/>
        </w:trPr>
        <w:tc>
          <w:tcPr>
            <w:tcW w:w="739" w:type="dxa"/>
            <w:vAlign w:val="center"/>
          </w:tcPr>
          <w:p w:rsidR="00407935" w:rsidRPr="000C33D6" w:rsidRDefault="00407935" w:rsidP="00115F2C">
            <w:pPr>
              <w:spacing w:line="360" w:lineRule="auto"/>
              <w:jc w:val="center"/>
              <w:rPr>
                <w:rFonts w:ascii="宋体"/>
                <w:sz w:val="24"/>
              </w:rPr>
            </w:pPr>
            <w:r w:rsidRPr="000C33D6">
              <w:rPr>
                <w:rFonts w:ascii="宋体" w:hAnsi="宋体" w:cs="宋体" w:hint="eastAsia"/>
                <w:sz w:val="24"/>
              </w:rPr>
              <w:t>第三季度</w:t>
            </w:r>
          </w:p>
        </w:tc>
        <w:tc>
          <w:tcPr>
            <w:tcW w:w="8180" w:type="dxa"/>
          </w:tcPr>
          <w:p w:rsidR="00E01A4C" w:rsidRPr="000C33D6" w:rsidRDefault="00E01A4C" w:rsidP="00E32C54">
            <w:pPr>
              <w:snapToGrid w:val="0"/>
              <w:spacing w:line="380" w:lineRule="exact"/>
              <w:ind w:right="-17"/>
              <w:rPr>
                <w:rFonts w:ascii="宋体" w:hAnsi="宋体"/>
                <w:sz w:val="24"/>
              </w:rPr>
            </w:pPr>
            <w:r w:rsidRPr="000C33D6">
              <w:rPr>
                <w:rFonts w:ascii="宋体" w:hAnsi="宋体" w:hint="eastAsia"/>
                <w:sz w:val="24"/>
              </w:rPr>
              <w:t>20</w:t>
            </w:r>
            <w:r w:rsidRPr="000C33D6">
              <w:rPr>
                <w:rFonts w:ascii="宋体" w:hAnsi="宋体"/>
                <w:sz w:val="24"/>
              </w:rPr>
              <w:t>2</w:t>
            </w:r>
            <w:r w:rsidRPr="000C33D6">
              <w:rPr>
                <w:rFonts w:ascii="宋体" w:hAnsi="宋体" w:hint="eastAsia"/>
                <w:sz w:val="24"/>
              </w:rPr>
              <w:t>1年9月：开展需求供给分析，确定项目技术方案；签订项目技术服务合同；确定</w:t>
            </w:r>
            <w:r w:rsidRPr="000C33D6">
              <w:rPr>
                <w:rFonts w:ascii="宋体" w:hAnsi="宋体"/>
                <w:sz w:val="24"/>
              </w:rPr>
              <w:t>课题技术大纲及关键技术研究方向；</w:t>
            </w:r>
          </w:p>
          <w:p w:rsidR="00E01A4C" w:rsidRPr="000C33D6" w:rsidRDefault="00E01A4C" w:rsidP="00E01A4C">
            <w:pPr>
              <w:spacing w:line="360" w:lineRule="auto"/>
              <w:rPr>
                <w:rFonts w:ascii="宋体" w:hAnsi="宋体"/>
                <w:sz w:val="24"/>
              </w:rPr>
            </w:pPr>
            <w:r w:rsidRPr="000C33D6">
              <w:rPr>
                <w:rFonts w:ascii="宋体" w:hAnsi="宋体" w:hint="eastAsia"/>
                <w:sz w:val="24"/>
              </w:rPr>
              <w:t>2021年9-10月：开展项目中的</w:t>
            </w:r>
            <w:r w:rsidRPr="000C33D6">
              <w:rPr>
                <w:rFonts w:ascii="宋体" w:hAnsi="宋体"/>
                <w:sz w:val="24"/>
              </w:rPr>
              <w:t>数据</w:t>
            </w:r>
            <w:r w:rsidRPr="000C33D6">
              <w:rPr>
                <w:rFonts w:ascii="宋体" w:hAnsi="宋体" w:hint="eastAsia"/>
                <w:sz w:val="24"/>
              </w:rPr>
              <w:t>调查；</w:t>
            </w:r>
          </w:p>
          <w:p w:rsidR="00407935" w:rsidRPr="000C33D6" w:rsidRDefault="00407935" w:rsidP="00E32C54">
            <w:pPr>
              <w:spacing w:line="360" w:lineRule="auto"/>
              <w:rPr>
                <w:rFonts w:ascii="宋体" w:hAnsi="宋体"/>
                <w:sz w:val="24"/>
              </w:rPr>
            </w:pPr>
          </w:p>
        </w:tc>
      </w:tr>
      <w:tr w:rsidR="00407935" w:rsidRPr="000C33D6" w:rsidTr="00407935">
        <w:trPr>
          <w:trHeight w:val="4863"/>
        </w:trPr>
        <w:tc>
          <w:tcPr>
            <w:tcW w:w="739" w:type="dxa"/>
            <w:tcBorders>
              <w:bottom w:val="single" w:sz="12" w:space="0" w:color="auto"/>
            </w:tcBorders>
            <w:vAlign w:val="center"/>
          </w:tcPr>
          <w:p w:rsidR="00407935" w:rsidRPr="000C33D6" w:rsidRDefault="00407935" w:rsidP="00115F2C">
            <w:pPr>
              <w:spacing w:line="360" w:lineRule="auto"/>
              <w:jc w:val="center"/>
              <w:rPr>
                <w:rFonts w:ascii="宋体"/>
                <w:sz w:val="24"/>
              </w:rPr>
            </w:pPr>
            <w:r w:rsidRPr="000C33D6">
              <w:rPr>
                <w:rFonts w:ascii="宋体" w:hAnsi="宋体" w:cs="宋体" w:hint="eastAsia"/>
                <w:sz w:val="24"/>
              </w:rPr>
              <w:t>第四季度</w:t>
            </w:r>
          </w:p>
        </w:tc>
        <w:tc>
          <w:tcPr>
            <w:tcW w:w="8180" w:type="dxa"/>
            <w:tcBorders>
              <w:bottom w:val="single" w:sz="12" w:space="0" w:color="auto"/>
            </w:tcBorders>
          </w:tcPr>
          <w:p w:rsidR="00E32C54" w:rsidRPr="000C33D6" w:rsidRDefault="00E32C54" w:rsidP="00E32C54">
            <w:pPr>
              <w:spacing w:line="360" w:lineRule="auto"/>
              <w:rPr>
                <w:rFonts w:ascii="宋体" w:hAnsi="宋体"/>
                <w:sz w:val="24"/>
              </w:rPr>
            </w:pPr>
            <w:r w:rsidRPr="000C33D6">
              <w:rPr>
                <w:rFonts w:ascii="宋体" w:hAnsi="宋体" w:hint="eastAsia"/>
                <w:sz w:val="24"/>
              </w:rPr>
              <w:t>2021年10</w:t>
            </w:r>
            <w:r w:rsidRPr="000C33D6">
              <w:rPr>
                <w:rFonts w:ascii="宋体" w:hAnsi="宋体"/>
                <w:sz w:val="24"/>
              </w:rPr>
              <w:t>-</w:t>
            </w:r>
            <w:r w:rsidRPr="000C33D6">
              <w:rPr>
                <w:rFonts w:ascii="宋体" w:hAnsi="宋体" w:hint="eastAsia"/>
                <w:sz w:val="24"/>
              </w:rPr>
              <w:t>11月：项目数据筛选</w:t>
            </w:r>
            <w:r w:rsidRPr="000C33D6">
              <w:rPr>
                <w:rFonts w:ascii="宋体" w:hAnsi="宋体"/>
                <w:sz w:val="24"/>
              </w:rPr>
              <w:t>、数学建模</w:t>
            </w:r>
            <w:r w:rsidRPr="000C33D6">
              <w:rPr>
                <w:rFonts w:ascii="宋体" w:hAnsi="宋体" w:hint="eastAsia"/>
                <w:sz w:val="24"/>
              </w:rPr>
              <w:t>、</w:t>
            </w:r>
            <w:r w:rsidRPr="000C33D6">
              <w:rPr>
                <w:rFonts w:ascii="宋体" w:hAnsi="宋体"/>
                <w:sz w:val="24"/>
              </w:rPr>
              <w:t>关键技术攻关</w:t>
            </w:r>
            <w:r w:rsidRPr="000C33D6">
              <w:rPr>
                <w:rFonts w:ascii="宋体" w:hAnsi="宋体" w:hint="eastAsia"/>
                <w:sz w:val="24"/>
              </w:rPr>
              <w:t>；</w:t>
            </w:r>
          </w:p>
          <w:p w:rsidR="00407935" w:rsidRPr="000C33D6" w:rsidRDefault="00E32C54" w:rsidP="00407935">
            <w:pPr>
              <w:spacing w:line="360" w:lineRule="auto"/>
              <w:rPr>
                <w:rFonts w:ascii="宋体" w:hAnsi="宋体"/>
                <w:sz w:val="24"/>
              </w:rPr>
            </w:pPr>
            <w:r w:rsidRPr="000C33D6">
              <w:rPr>
                <w:rFonts w:ascii="宋体" w:hAnsi="宋体" w:hint="eastAsia"/>
                <w:sz w:val="24"/>
              </w:rPr>
              <w:t>2021年11月：构建机车乘务员心理健康</w:t>
            </w:r>
            <w:r w:rsidRPr="000C33D6">
              <w:rPr>
                <w:rFonts w:ascii="宋体" w:hAnsi="宋体"/>
                <w:sz w:val="24"/>
              </w:rPr>
              <w:t>精准服务体系</w:t>
            </w:r>
            <w:r w:rsidRPr="000C33D6">
              <w:rPr>
                <w:rFonts w:ascii="宋体" w:hAnsi="宋体" w:hint="eastAsia"/>
                <w:sz w:val="24"/>
              </w:rPr>
              <w:t>和实施</w:t>
            </w:r>
            <w:r w:rsidRPr="000C33D6">
              <w:rPr>
                <w:rFonts w:ascii="宋体" w:hAnsi="宋体"/>
                <w:sz w:val="24"/>
              </w:rPr>
              <w:t>策略，</w:t>
            </w:r>
            <w:r w:rsidRPr="000C33D6">
              <w:rPr>
                <w:rFonts w:ascii="宋体" w:hAnsi="宋体" w:hint="eastAsia"/>
                <w:sz w:val="24"/>
              </w:rPr>
              <w:t>完成项目研究报告初稿；</w:t>
            </w:r>
            <w:r w:rsidR="00407935" w:rsidRPr="000C33D6">
              <w:rPr>
                <w:rFonts w:ascii="宋体" w:hAnsi="宋体" w:hint="eastAsia"/>
                <w:sz w:val="24"/>
              </w:rPr>
              <w:t>项目成果论证提交；</w:t>
            </w:r>
          </w:p>
          <w:p w:rsidR="00407935" w:rsidRPr="000C33D6" w:rsidRDefault="00407935" w:rsidP="00407935">
            <w:pPr>
              <w:spacing w:line="360" w:lineRule="auto"/>
              <w:rPr>
                <w:rFonts w:ascii="宋体" w:hAnsi="宋体"/>
                <w:sz w:val="24"/>
              </w:rPr>
            </w:pPr>
            <w:r w:rsidRPr="000C33D6">
              <w:rPr>
                <w:rFonts w:ascii="宋体" w:hAnsi="宋体" w:hint="eastAsia"/>
                <w:sz w:val="24"/>
              </w:rPr>
              <w:t>2021年</w:t>
            </w:r>
            <w:r w:rsidRPr="000C33D6">
              <w:rPr>
                <w:rFonts w:ascii="宋体" w:hAnsi="宋体"/>
                <w:sz w:val="24"/>
              </w:rPr>
              <w:t>12</w:t>
            </w:r>
            <w:r w:rsidRPr="000C33D6">
              <w:rPr>
                <w:rFonts w:ascii="宋体" w:hAnsi="宋体" w:hint="eastAsia"/>
                <w:sz w:val="24"/>
              </w:rPr>
              <w:t>月：项目完善、优化，课题验收。</w:t>
            </w:r>
          </w:p>
        </w:tc>
      </w:tr>
    </w:tbl>
    <w:p w:rsidR="00A023A7" w:rsidRPr="000C33D6" w:rsidRDefault="00A023A7" w:rsidP="00A023A7">
      <w:pPr>
        <w:spacing w:line="360" w:lineRule="auto"/>
        <w:rPr>
          <w:rFonts w:ascii="宋体"/>
          <w:sz w:val="24"/>
        </w:rPr>
      </w:pPr>
      <w:r w:rsidRPr="000C33D6">
        <w:rPr>
          <w:rFonts w:ascii="黑体" w:eastAsia="黑体" w:hAnsi="宋体"/>
          <w:sz w:val="24"/>
        </w:rPr>
        <w:br w:type="page"/>
      </w:r>
      <w:r w:rsidRPr="000C33D6">
        <w:rPr>
          <w:rFonts w:ascii="宋体" w:hAnsi="宋体" w:cs="宋体" w:hint="eastAsia"/>
          <w:sz w:val="24"/>
        </w:rPr>
        <w:lastRenderedPageBreak/>
        <w:t>五、课题参加单位及主要研究人员</w:t>
      </w:r>
    </w:p>
    <w:tbl>
      <w:tblPr>
        <w:tblW w:w="91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756"/>
        <w:gridCol w:w="2895"/>
        <w:gridCol w:w="724"/>
        <w:gridCol w:w="554"/>
        <w:gridCol w:w="1255"/>
      </w:tblGrid>
      <w:tr w:rsidR="00A023A7" w:rsidRPr="000C33D6" w:rsidTr="000D5AD8">
        <w:trPr>
          <w:cantSplit/>
          <w:trHeight w:val="665"/>
        </w:trPr>
        <w:tc>
          <w:tcPr>
            <w:tcW w:w="3761" w:type="dxa"/>
            <w:gridSpan w:val="4"/>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主持单位</w:t>
            </w:r>
          </w:p>
        </w:tc>
        <w:tc>
          <w:tcPr>
            <w:tcW w:w="4173" w:type="dxa"/>
            <w:gridSpan w:val="3"/>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研究任务及分工</w:t>
            </w:r>
          </w:p>
        </w:tc>
        <w:tc>
          <w:tcPr>
            <w:tcW w:w="1255" w:type="dxa"/>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经费分配</w:t>
            </w:r>
          </w:p>
        </w:tc>
      </w:tr>
      <w:tr w:rsidR="00A023A7" w:rsidRPr="000C33D6" w:rsidTr="000D5AD8">
        <w:trPr>
          <w:cantSplit/>
          <w:trHeight w:val="728"/>
        </w:trPr>
        <w:tc>
          <w:tcPr>
            <w:tcW w:w="3761" w:type="dxa"/>
            <w:gridSpan w:val="4"/>
            <w:vAlign w:val="center"/>
          </w:tcPr>
          <w:p w:rsidR="00A023A7" w:rsidRPr="000C33D6" w:rsidRDefault="0042499B" w:rsidP="00115F2C">
            <w:pPr>
              <w:spacing w:line="360" w:lineRule="auto"/>
              <w:rPr>
                <w:rFonts w:ascii="宋体" w:hAnsi="宋体"/>
                <w:sz w:val="24"/>
              </w:rPr>
            </w:pPr>
            <w:r w:rsidRPr="000C33D6">
              <w:rPr>
                <w:rFonts w:ascii="宋体" w:hAnsi="宋体" w:hint="eastAsia"/>
                <w:sz w:val="24"/>
              </w:rPr>
              <w:t>中国铁路兰州局集团有限公司</w:t>
            </w:r>
            <w:r w:rsidR="00145428" w:rsidRPr="000C33D6">
              <w:rPr>
                <w:rFonts w:ascii="宋体" w:hAnsi="宋体" w:hint="eastAsia"/>
                <w:sz w:val="24"/>
              </w:rPr>
              <w:t>疾病预防控制所</w:t>
            </w:r>
          </w:p>
        </w:tc>
        <w:tc>
          <w:tcPr>
            <w:tcW w:w="4173" w:type="dxa"/>
            <w:gridSpan w:val="3"/>
            <w:vAlign w:val="center"/>
          </w:tcPr>
          <w:p w:rsidR="00A023A7" w:rsidRPr="000C33D6" w:rsidRDefault="00230BD8" w:rsidP="00115F2C">
            <w:pPr>
              <w:spacing w:line="360" w:lineRule="auto"/>
              <w:rPr>
                <w:rFonts w:ascii="宋体" w:hAnsi="宋体"/>
                <w:sz w:val="24"/>
              </w:rPr>
            </w:pPr>
            <w:r w:rsidRPr="000C33D6">
              <w:rPr>
                <w:rFonts w:ascii="宋体" w:hAnsi="宋体"/>
                <w:sz w:val="24"/>
              </w:rPr>
              <w:t>总体规划</w:t>
            </w:r>
            <w:r w:rsidRPr="000C33D6">
              <w:rPr>
                <w:rFonts w:ascii="宋体" w:hAnsi="宋体" w:hint="eastAsia"/>
                <w:sz w:val="24"/>
              </w:rPr>
              <w:t>，系统技术方案确定，组织现场调研、关键技术攻关。</w:t>
            </w:r>
          </w:p>
        </w:tc>
        <w:tc>
          <w:tcPr>
            <w:tcW w:w="1255" w:type="dxa"/>
            <w:vAlign w:val="center"/>
          </w:tcPr>
          <w:p w:rsidR="00A023A7" w:rsidRPr="000C33D6" w:rsidRDefault="00A023A7" w:rsidP="00115F2C">
            <w:pPr>
              <w:spacing w:line="360" w:lineRule="auto"/>
              <w:jc w:val="right"/>
              <w:rPr>
                <w:rFonts w:ascii="宋体"/>
                <w:sz w:val="24"/>
              </w:rPr>
            </w:pPr>
          </w:p>
        </w:tc>
      </w:tr>
      <w:tr w:rsidR="00A023A7" w:rsidRPr="000C33D6" w:rsidTr="000D5AD8">
        <w:trPr>
          <w:cantSplit/>
          <w:trHeight w:val="420"/>
        </w:trPr>
        <w:tc>
          <w:tcPr>
            <w:tcW w:w="9189" w:type="dxa"/>
            <w:gridSpan w:val="8"/>
            <w:vAlign w:val="center"/>
          </w:tcPr>
          <w:p w:rsidR="00A023A7" w:rsidRPr="000C33D6" w:rsidRDefault="00A023A7" w:rsidP="00115F2C">
            <w:pPr>
              <w:rPr>
                <w:rFonts w:ascii="宋体"/>
                <w:sz w:val="24"/>
              </w:rPr>
            </w:pPr>
            <w:r w:rsidRPr="000C33D6">
              <w:rPr>
                <w:rFonts w:ascii="宋体" w:hAnsi="宋体" w:cs="宋体" w:hint="eastAsia"/>
                <w:sz w:val="24"/>
              </w:rPr>
              <w:t>其它参加单位</w:t>
            </w:r>
          </w:p>
        </w:tc>
      </w:tr>
      <w:tr w:rsidR="00A023A7" w:rsidRPr="000C33D6" w:rsidTr="000D5AD8">
        <w:trPr>
          <w:cantSplit/>
          <w:trHeight w:val="629"/>
        </w:trPr>
        <w:tc>
          <w:tcPr>
            <w:tcW w:w="3761" w:type="dxa"/>
            <w:gridSpan w:val="4"/>
            <w:vAlign w:val="center"/>
          </w:tcPr>
          <w:p w:rsidR="00A023A7" w:rsidRPr="000C33D6" w:rsidRDefault="00A023A7" w:rsidP="00115F2C">
            <w:pPr>
              <w:spacing w:line="360" w:lineRule="auto"/>
              <w:rPr>
                <w:rFonts w:ascii="楷体_GB2312" w:eastAsia="楷体_GB2312" w:hAnsi="宋体"/>
                <w:sz w:val="30"/>
                <w:szCs w:val="30"/>
              </w:rPr>
            </w:pPr>
          </w:p>
        </w:tc>
        <w:tc>
          <w:tcPr>
            <w:tcW w:w="4173" w:type="dxa"/>
            <w:gridSpan w:val="3"/>
            <w:vAlign w:val="center"/>
          </w:tcPr>
          <w:p w:rsidR="00A023A7" w:rsidRPr="000C33D6" w:rsidRDefault="00A023A7" w:rsidP="00115F2C">
            <w:pPr>
              <w:spacing w:line="360" w:lineRule="auto"/>
              <w:rPr>
                <w:rFonts w:ascii="楷体_GB2312" w:eastAsia="楷体_GB2312" w:hAnsi="宋体"/>
              </w:rPr>
            </w:pPr>
          </w:p>
        </w:tc>
        <w:tc>
          <w:tcPr>
            <w:tcW w:w="1255" w:type="dxa"/>
          </w:tcPr>
          <w:p w:rsidR="00A023A7" w:rsidRPr="000C33D6" w:rsidRDefault="00A023A7" w:rsidP="00115F2C">
            <w:pPr>
              <w:spacing w:line="360" w:lineRule="auto"/>
              <w:jc w:val="right"/>
              <w:rPr>
                <w:rFonts w:ascii="宋体"/>
              </w:rPr>
            </w:pPr>
          </w:p>
        </w:tc>
      </w:tr>
      <w:tr w:rsidR="00A023A7" w:rsidRPr="000C33D6" w:rsidTr="000D5AD8">
        <w:trPr>
          <w:cantSplit/>
          <w:trHeight w:val="629"/>
        </w:trPr>
        <w:tc>
          <w:tcPr>
            <w:tcW w:w="3761" w:type="dxa"/>
            <w:gridSpan w:val="4"/>
            <w:vAlign w:val="center"/>
          </w:tcPr>
          <w:p w:rsidR="00A023A7" w:rsidRPr="000C33D6" w:rsidRDefault="00A023A7" w:rsidP="00115F2C">
            <w:pPr>
              <w:spacing w:line="360" w:lineRule="auto"/>
              <w:rPr>
                <w:rFonts w:ascii="楷体_GB2312" w:eastAsia="楷体_GB2312" w:hAnsi="宋体"/>
              </w:rPr>
            </w:pPr>
          </w:p>
        </w:tc>
        <w:tc>
          <w:tcPr>
            <w:tcW w:w="4173" w:type="dxa"/>
            <w:gridSpan w:val="3"/>
            <w:vAlign w:val="center"/>
          </w:tcPr>
          <w:p w:rsidR="00A023A7" w:rsidRPr="000C33D6" w:rsidRDefault="00A023A7" w:rsidP="00115F2C">
            <w:pPr>
              <w:spacing w:line="360" w:lineRule="auto"/>
              <w:rPr>
                <w:rFonts w:ascii="楷体_GB2312" w:eastAsia="楷体_GB2312" w:hAnsi="宋体"/>
              </w:rPr>
            </w:pPr>
          </w:p>
        </w:tc>
        <w:tc>
          <w:tcPr>
            <w:tcW w:w="1255" w:type="dxa"/>
          </w:tcPr>
          <w:p w:rsidR="00A023A7" w:rsidRPr="000C33D6" w:rsidRDefault="00A023A7" w:rsidP="00115F2C">
            <w:pPr>
              <w:spacing w:line="360" w:lineRule="auto"/>
              <w:jc w:val="right"/>
              <w:rPr>
                <w:rFonts w:ascii="宋体"/>
              </w:rPr>
            </w:pPr>
          </w:p>
        </w:tc>
      </w:tr>
      <w:tr w:rsidR="00A023A7" w:rsidRPr="000C33D6" w:rsidTr="000D5AD8">
        <w:trPr>
          <w:cantSplit/>
          <w:trHeight w:val="629"/>
        </w:trPr>
        <w:tc>
          <w:tcPr>
            <w:tcW w:w="3761" w:type="dxa"/>
            <w:gridSpan w:val="4"/>
            <w:vAlign w:val="center"/>
          </w:tcPr>
          <w:p w:rsidR="00A023A7" w:rsidRPr="000C33D6" w:rsidRDefault="00A023A7" w:rsidP="00115F2C">
            <w:pPr>
              <w:spacing w:line="360" w:lineRule="auto"/>
              <w:rPr>
                <w:rFonts w:ascii="楷体_GB2312" w:eastAsia="楷体_GB2312" w:hAnsi="宋体"/>
              </w:rPr>
            </w:pPr>
          </w:p>
        </w:tc>
        <w:tc>
          <w:tcPr>
            <w:tcW w:w="4173" w:type="dxa"/>
            <w:gridSpan w:val="3"/>
            <w:vAlign w:val="center"/>
          </w:tcPr>
          <w:p w:rsidR="00A023A7" w:rsidRPr="000C33D6" w:rsidRDefault="00A023A7" w:rsidP="00115F2C">
            <w:pPr>
              <w:spacing w:line="360" w:lineRule="auto"/>
              <w:rPr>
                <w:rFonts w:ascii="楷体_GB2312" w:eastAsia="楷体_GB2312" w:hAnsi="宋体"/>
              </w:rPr>
            </w:pPr>
          </w:p>
        </w:tc>
        <w:tc>
          <w:tcPr>
            <w:tcW w:w="1255" w:type="dxa"/>
          </w:tcPr>
          <w:p w:rsidR="00A023A7" w:rsidRPr="000C33D6" w:rsidRDefault="00A023A7" w:rsidP="00115F2C">
            <w:pPr>
              <w:spacing w:line="360" w:lineRule="auto"/>
              <w:jc w:val="right"/>
              <w:rPr>
                <w:rFonts w:ascii="宋体"/>
              </w:rPr>
            </w:pPr>
          </w:p>
        </w:tc>
      </w:tr>
      <w:tr w:rsidR="00A023A7" w:rsidRPr="000C33D6" w:rsidTr="000D5AD8">
        <w:trPr>
          <w:cantSplit/>
          <w:trHeight w:val="629"/>
        </w:trPr>
        <w:tc>
          <w:tcPr>
            <w:tcW w:w="3761" w:type="dxa"/>
            <w:gridSpan w:val="4"/>
            <w:vAlign w:val="center"/>
          </w:tcPr>
          <w:p w:rsidR="00A023A7" w:rsidRPr="000C33D6" w:rsidRDefault="00A023A7" w:rsidP="00115F2C">
            <w:pPr>
              <w:spacing w:line="360" w:lineRule="auto"/>
              <w:rPr>
                <w:rFonts w:ascii="楷体_GB2312" w:eastAsia="楷体_GB2312" w:hAnsi="宋体"/>
              </w:rPr>
            </w:pPr>
          </w:p>
        </w:tc>
        <w:tc>
          <w:tcPr>
            <w:tcW w:w="4173" w:type="dxa"/>
            <w:gridSpan w:val="3"/>
            <w:vAlign w:val="center"/>
          </w:tcPr>
          <w:p w:rsidR="00A023A7" w:rsidRPr="000C33D6" w:rsidRDefault="00A023A7" w:rsidP="00115F2C">
            <w:pPr>
              <w:spacing w:line="360" w:lineRule="auto"/>
              <w:rPr>
                <w:rFonts w:ascii="楷体_GB2312" w:eastAsia="楷体_GB2312" w:hAnsi="宋体"/>
              </w:rPr>
            </w:pPr>
          </w:p>
        </w:tc>
        <w:tc>
          <w:tcPr>
            <w:tcW w:w="1255" w:type="dxa"/>
          </w:tcPr>
          <w:p w:rsidR="00A023A7" w:rsidRPr="000C33D6" w:rsidRDefault="00A023A7" w:rsidP="00115F2C">
            <w:pPr>
              <w:spacing w:line="360" w:lineRule="auto"/>
              <w:jc w:val="right"/>
              <w:rPr>
                <w:rFonts w:ascii="宋体"/>
              </w:rPr>
            </w:pPr>
          </w:p>
        </w:tc>
      </w:tr>
      <w:tr w:rsidR="00A023A7" w:rsidRPr="000C33D6" w:rsidTr="000D5AD8">
        <w:trPr>
          <w:trHeight w:val="788"/>
        </w:trPr>
        <w:tc>
          <w:tcPr>
            <w:tcW w:w="948" w:type="dxa"/>
            <w:vAlign w:val="center"/>
          </w:tcPr>
          <w:p w:rsidR="00A023A7" w:rsidRPr="000C33D6" w:rsidRDefault="00A023A7" w:rsidP="00115F2C">
            <w:pPr>
              <w:jc w:val="center"/>
              <w:rPr>
                <w:rFonts w:ascii="宋体"/>
              </w:rPr>
            </w:pPr>
            <w:r w:rsidRPr="000C33D6">
              <w:rPr>
                <w:rFonts w:ascii="宋体" w:hAnsi="宋体" w:cs="宋体" w:hint="eastAsia"/>
              </w:rPr>
              <w:t>课题</w:t>
            </w:r>
          </w:p>
          <w:p w:rsidR="00A023A7" w:rsidRPr="000C33D6" w:rsidRDefault="00A023A7" w:rsidP="00115F2C">
            <w:pPr>
              <w:jc w:val="center"/>
              <w:rPr>
                <w:rFonts w:ascii="宋体"/>
              </w:rPr>
            </w:pPr>
            <w:r w:rsidRPr="000C33D6">
              <w:rPr>
                <w:rFonts w:ascii="宋体" w:hAnsi="宋体" w:cs="宋体" w:hint="eastAsia"/>
              </w:rPr>
              <w:t>负责人</w:t>
            </w:r>
          </w:p>
        </w:tc>
        <w:tc>
          <w:tcPr>
            <w:tcW w:w="514" w:type="dxa"/>
            <w:vAlign w:val="center"/>
          </w:tcPr>
          <w:p w:rsidR="00A023A7" w:rsidRPr="000C33D6" w:rsidRDefault="00A023A7" w:rsidP="00115F2C">
            <w:pPr>
              <w:jc w:val="center"/>
              <w:rPr>
                <w:rFonts w:ascii="宋体"/>
              </w:rPr>
            </w:pPr>
            <w:r w:rsidRPr="000C33D6">
              <w:rPr>
                <w:rFonts w:ascii="宋体" w:hAnsi="宋体" w:cs="宋体" w:hint="eastAsia"/>
              </w:rPr>
              <w:t>性别</w:t>
            </w:r>
          </w:p>
        </w:tc>
        <w:tc>
          <w:tcPr>
            <w:tcW w:w="543" w:type="dxa"/>
            <w:vAlign w:val="center"/>
          </w:tcPr>
          <w:p w:rsidR="00A023A7" w:rsidRPr="000C33D6" w:rsidRDefault="00A023A7" w:rsidP="00115F2C">
            <w:pPr>
              <w:jc w:val="center"/>
              <w:rPr>
                <w:rFonts w:ascii="宋体"/>
              </w:rPr>
            </w:pPr>
            <w:r w:rsidRPr="000C33D6">
              <w:rPr>
                <w:rFonts w:ascii="宋体" w:hAnsi="宋体" w:cs="宋体" w:hint="eastAsia"/>
              </w:rPr>
              <w:t>年龄</w:t>
            </w:r>
          </w:p>
        </w:tc>
        <w:tc>
          <w:tcPr>
            <w:tcW w:w="1756" w:type="dxa"/>
            <w:vAlign w:val="center"/>
          </w:tcPr>
          <w:p w:rsidR="00A023A7" w:rsidRPr="000C33D6" w:rsidRDefault="00A023A7" w:rsidP="00115F2C">
            <w:pPr>
              <w:jc w:val="center"/>
              <w:rPr>
                <w:rFonts w:ascii="宋体"/>
              </w:rPr>
            </w:pPr>
            <w:r w:rsidRPr="000C33D6">
              <w:rPr>
                <w:rFonts w:ascii="宋体" w:hAnsi="宋体" w:cs="宋体" w:hint="eastAsia"/>
              </w:rPr>
              <w:t>职务职称</w:t>
            </w:r>
          </w:p>
        </w:tc>
        <w:tc>
          <w:tcPr>
            <w:tcW w:w="2895" w:type="dxa"/>
            <w:vAlign w:val="center"/>
          </w:tcPr>
          <w:p w:rsidR="00A023A7" w:rsidRPr="000C33D6" w:rsidRDefault="00A023A7" w:rsidP="00115F2C">
            <w:pPr>
              <w:jc w:val="center"/>
              <w:rPr>
                <w:rFonts w:ascii="宋体"/>
              </w:rPr>
            </w:pPr>
            <w:r w:rsidRPr="000C33D6">
              <w:rPr>
                <w:rFonts w:ascii="宋体" w:hAnsi="宋体" w:cs="宋体" w:hint="eastAsia"/>
              </w:rPr>
              <w:t>研究任务及分工</w:t>
            </w:r>
          </w:p>
        </w:tc>
        <w:tc>
          <w:tcPr>
            <w:tcW w:w="724" w:type="dxa"/>
            <w:tcMar>
              <w:left w:w="0" w:type="dxa"/>
              <w:right w:w="0" w:type="dxa"/>
            </w:tcMar>
            <w:vAlign w:val="center"/>
          </w:tcPr>
          <w:p w:rsidR="00A023A7" w:rsidRPr="000C33D6" w:rsidRDefault="00A023A7" w:rsidP="00115F2C">
            <w:pPr>
              <w:jc w:val="center"/>
              <w:rPr>
                <w:rFonts w:ascii="宋体"/>
                <w:spacing w:val="-20"/>
              </w:rPr>
            </w:pPr>
            <w:r w:rsidRPr="000C33D6">
              <w:rPr>
                <w:rFonts w:ascii="宋体" w:hAnsi="宋体" w:cs="宋体" w:hint="eastAsia"/>
                <w:spacing w:val="-20"/>
              </w:rPr>
              <w:t>全时率</w:t>
            </w:r>
          </w:p>
          <w:p w:rsidR="00A023A7" w:rsidRPr="000C33D6" w:rsidRDefault="00A023A7" w:rsidP="00115F2C">
            <w:pPr>
              <w:jc w:val="center"/>
              <w:rPr>
                <w:rFonts w:ascii="宋体"/>
              </w:rPr>
            </w:pPr>
            <w:r w:rsidRPr="000C33D6">
              <w:rPr>
                <w:rFonts w:ascii="宋体" w:hAnsi="宋体" w:cs="宋体" w:hint="eastAsia"/>
              </w:rPr>
              <w:t>（</w:t>
            </w:r>
            <w:r w:rsidRPr="000C33D6">
              <w:rPr>
                <w:rFonts w:ascii="宋体" w:hAnsi="宋体" w:cs="宋体"/>
              </w:rPr>
              <w:t>%</w:t>
            </w:r>
            <w:r w:rsidRPr="000C33D6">
              <w:rPr>
                <w:rFonts w:ascii="宋体" w:hAnsi="宋体" w:cs="宋体" w:hint="eastAsia"/>
              </w:rPr>
              <w:t>）</w:t>
            </w:r>
          </w:p>
        </w:tc>
        <w:tc>
          <w:tcPr>
            <w:tcW w:w="1809" w:type="dxa"/>
            <w:gridSpan w:val="2"/>
            <w:vAlign w:val="center"/>
          </w:tcPr>
          <w:p w:rsidR="00A023A7" w:rsidRPr="000C33D6" w:rsidRDefault="00A023A7" w:rsidP="00115F2C">
            <w:pPr>
              <w:jc w:val="center"/>
              <w:rPr>
                <w:rFonts w:ascii="宋体"/>
              </w:rPr>
            </w:pPr>
            <w:r w:rsidRPr="000C33D6">
              <w:rPr>
                <w:rFonts w:ascii="宋体" w:hAnsi="宋体" w:cs="宋体" w:hint="eastAsia"/>
              </w:rPr>
              <w:t>所在单位</w:t>
            </w:r>
          </w:p>
        </w:tc>
      </w:tr>
      <w:tr w:rsidR="00A023A7" w:rsidRPr="000C33D6" w:rsidTr="000D5AD8">
        <w:trPr>
          <w:trHeight w:val="788"/>
        </w:trPr>
        <w:tc>
          <w:tcPr>
            <w:tcW w:w="948" w:type="dxa"/>
            <w:vAlign w:val="center"/>
          </w:tcPr>
          <w:p w:rsidR="00A023A7" w:rsidRPr="000C33D6" w:rsidRDefault="00145428" w:rsidP="00115F2C">
            <w:pPr>
              <w:jc w:val="center"/>
              <w:rPr>
                <w:rFonts w:ascii="宋体" w:hAnsi="宋体"/>
                <w:sz w:val="24"/>
              </w:rPr>
            </w:pPr>
            <w:r w:rsidRPr="000C33D6">
              <w:rPr>
                <w:rFonts w:ascii="宋体" w:hAnsi="宋体" w:hint="eastAsia"/>
                <w:sz w:val="24"/>
              </w:rPr>
              <w:t>马婧</w:t>
            </w:r>
          </w:p>
        </w:tc>
        <w:tc>
          <w:tcPr>
            <w:tcW w:w="514" w:type="dxa"/>
            <w:vAlign w:val="center"/>
          </w:tcPr>
          <w:p w:rsidR="00A023A7" w:rsidRPr="000C33D6" w:rsidRDefault="000B46EB" w:rsidP="00115F2C">
            <w:pPr>
              <w:jc w:val="center"/>
              <w:rPr>
                <w:rFonts w:ascii="宋体" w:hAnsi="宋体"/>
                <w:sz w:val="24"/>
              </w:rPr>
            </w:pPr>
            <w:r w:rsidRPr="000C33D6">
              <w:rPr>
                <w:rFonts w:ascii="宋体" w:hAnsi="宋体" w:hint="eastAsia"/>
                <w:sz w:val="24"/>
              </w:rPr>
              <w:t>女</w:t>
            </w:r>
          </w:p>
        </w:tc>
        <w:tc>
          <w:tcPr>
            <w:tcW w:w="543" w:type="dxa"/>
            <w:vAlign w:val="center"/>
          </w:tcPr>
          <w:p w:rsidR="00A023A7" w:rsidRPr="000C33D6" w:rsidRDefault="000B46EB" w:rsidP="00115F2C">
            <w:pPr>
              <w:jc w:val="center"/>
              <w:rPr>
                <w:rFonts w:ascii="宋体" w:hAnsi="宋体"/>
                <w:sz w:val="24"/>
              </w:rPr>
            </w:pPr>
            <w:r w:rsidRPr="000C33D6">
              <w:rPr>
                <w:rFonts w:ascii="宋体" w:hAnsi="宋体" w:hint="eastAsia"/>
                <w:sz w:val="24"/>
              </w:rPr>
              <w:t>40</w:t>
            </w:r>
          </w:p>
        </w:tc>
        <w:tc>
          <w:tcPr>
            <w:tcW w:w="1756" w:type="dxa"/>
            <w:vAlign w:val="center"/>
          </w:tcPr>
          <w:p w:rsidR="00A023A7" w:rsidRPr="000C33D6" w:rsidRDefault="000B46EB" w:rsidP="00387992">
            <w:pPr>
              <w:jc w:val="center"/>
              <w:rPr>
                <w:rFonts w:ascii="宋体" w:hAnsi="宋体"/>
                <w:sz w:val="24"/>
              </w:rPr>
            </w:pPr>
            <w:r w:rsidRPr="000C33D6">
              <w:rPr>
                <w:rFonts w:ascii="宋体" w:hAnsi="宋体" w:hint="eastAsia"/>
                <w:sz w:val="24"/>
              </w:rPr>
              <w:t>主管医师</w:t>
            </w:r>
          </w:p>
        </w:tc>
        <w:tc>
          <w:tcPr>
            <w:tcW w:w="2895" w:type="dxa"/>
            <w:vAlign w:val="center"/>
          </w:tcPr>
          <w:p w:rsidR="00A023A7" w:rsidRPr="000C33D6" w:rsidRDefault="002B2306" w:rsidP="00115F2C">
            <w:pPr>
              <w:jc w:val="center"/>
              <w:rPr>
                <w:rFonts w:ascii="宋体" w:hAnsi="宋体"/>
                <w:sz w:val="24"/>
              </w:rPr>
            </w:pPr>
            <w:r w:rsidRPr="000C33D6">
              <w:rPr>
                <w:rFonts w:ascii="宋体" w:hAnsi="宋体" w:hint="eastAsia"/>
                <w:sz w:val="24"/>
              </w:rPr>
              <w:t>项目整体方案设计、系统技术方案确定，组织现场调研、关键</w:t>
            </w:r>
            <w:r w:rsidRPr="000C33D6">
              <w:rPr>
                <w:rFonts w:ascii="宋体" w:hAnsi="宋体"/>
                <w:sz w:val="24"/>
              </w:rPr>
              <w:t>技术攻关，</w:t>
            </w:r>
            <w:r w:rsidRPr="000C33D6">
              <w:rPr>
                <w:rFonts w:ascii="宋体" w:hAnsi="宋体" w:hint="eastAsia"/>
                <w:sz w:val="24"/>
              </w:rPr>
              <w:t>课题验收</w:t>
            </w:r>
          </w:p>
        </w:tc>
        <w:tc>
          <w:tcPr>
            <w:tcW w:w="724" w:type="dxa"/>
            <w:tcMar>
              <w:left w:w="0" w:type="dxa"/>
              <w:right w:w="0" w:type="dxa"/>
            </w:tcMar>
            <w:vAlign w:val="center"/>
          </w:tcPr>
          <w:p w:rsidR="00A023A7" w:rsidRPr="000C33D6" w:rsidRDefault="000B46EB" w:rsidP="00115F2C">
            <w:pPr>
              <w:jc w:val="center"/>
              <w:rPr>
                <w:rFonts w:ascii="宋体" w:hAnsi="宋体"/>
                <w:sz w:val="24"/>
              </w:rPr>
            </w:pPr>
            <w:r w:rsidRPr="000C33D6">
              <w:rPr>
                <w:rFonts w:ascii="宋体" w:hAnsi="宋体" w:hint="eastAsia"/>
                <w:sz w:val="24"/>
              </w:rPr>
              <w:t>100</w:t>
            </w:r>
          </w:p>
        </w:tc>
        <w:tc>
          <w:tcPr>
            <w:tcW w:w="1809" w:type="dxa"/>
            <w:gridSpan w:val="2"/>
            <w:vAlign w:val="center"/>
          </w:tcPr>
          <w:p w:rsidR="00A023A7" w:rsidRPr="000C33D6" w:rsidRDefault="000B46EB" w:rsidP="00115F2C">
            <w:pPr>
              <w:jc w:val="center"/>
              <w:rPr>
                <w:rFonts w:ascii="宋体" w:hAnsi="宋体"/>
                <w:sz w:val="24"/>
              </w:rPr>
            </w:pPr>
            <w:r w:rsidRPr="000C33D6">
              <w:rPr>
                <w:rFonts w:ascii="宋体" w:hAnsi="宋体" w:hint="eastAsia"/>
                <w:sz w:val="24"/>
              </w:rPr>
              <w:t>疾控所</w:t>
            </w:r>
          </w:p>
        </w:tc>
      </w:tr>
      <w:tr w:rsidR="00A023A7" w:rsidRPr="000C33D6" w:rsidTr="000D5AD8">
        <w:trPr>
          <w:cantSplit/>
          <w:trHeight w:val="788"/>
        </w:trPr>
        <w:tc>
          <w:tcPr>
            <w:tcW w:w="9189" w:type="dxa"/>
            <w:gridSpan w:val="8"/>
            <w:vAlign w:val="center"/>
          </w:tcPr>
          <w:p w:rsidR="00A023A7" w:rsidRPr="000C33D6" w:rsidRDefault="00A023A7" w:rsidP="00115F2C">
            <w:pPr>
              <w:spacing w:line="360" w:lineRule="auto"/>
              <w:rPr>
                <w:rFonts w:ascii="宋体"/>
              </w:rPr>
            </w:pPr>
            <w:r w:rsidRPr="000C33D6">
              <w:rPr>
                <w:rFonts w:ascii="宋体" w:hAnsi="宋体" w:cs="宋体" w:hint="eastAsia"/>
              </w:rPr>
              <w:t>主要研究人员</w:t>
            </w:r>
          </w:p>
        </w:tc>
      </w:tr>
      <w:tr w:rsidR="000B46EB" w:rsidRPr="000C33D6" w:rsidTr="00A827F9">
        <w:trPr>
          <w:trHeight w:val="629"/>
        </w:trPr>
        <w:tc>
          <w:tcPr>
            <w:tcW w:w="948" w:type="dxa"/>
            <w:vAlign w:val="center"/>
          </w:tcPr>
          <w:p w:rsidR="000B46EB" w:rsidRPr="00F16E9F" w:rsidRDefault="000B46EB"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李廷栋</w:t>
            </w:r>
          </w:p>
        </w:tc>
        <w:tc>
          <w:tcPr>
            <w:tcW w:w="514" w:type="dxa"/>
            <w:vAlign w:val="center"/>
          </w:tcPr>
          <w:p w:rsidR="000B46EB" w:rsidRPr="00F16E9F" w:rsidRDefault="000B46EB" w:rsidP="00190D9E">
            <w:pPr>
              <w:jc w:val="center"/>
              <w:rPr>
                <w:rFonts w:asciiTheme="minorEastAsia" w:eastAsiaTheme="minorEastAsia" w:hAnsiTheme="minorEastAsia"/>
                <w:sz w:val="24"/>
              </w:rPr>
            </w:pPr>
            <w:r w:rsidRPr="00F16E9F">
              <w:rPr>
                <w:rFonts w:asciiTheme="minorEastAsia" w:eastAsiaTheme="minorEastAsia" w:hAnsiTheme="minorEastAsia"/>
                <w:sz w:val="24"/>
              </w:rPr>
              <w:t>男</w:t>
            </w:r>
          </w:p>
        </w:tc>
        <w:tc>
          <w:tcPr>
            <w:tcW w:w="543" w:type="dxa"/>
            <w:vAlign w:val="center"/>
          </w:tcPr>
          <w:p w:rsidR="000B46EB" w:rsidRPr="00F16E9F" w:rsidRDefault="00FE125A"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54</w:t>
            </w:r>
          </w:p>
        </w:tc>
        <w:tc>
          <w:tcPr>
            <w:tcW w:w="1756" w:type="dxa"/>
            <w:tcMar>
              <w:left w:w="28" w:type="dxa"/>
              <w:right w:w="28" w:type="dxa"/>
            </w:tcMar>
            <w:vAlign w:val="center"/>
          </w:tcPr>
          <w:p w:rsidR="000B46EB" w:rsidRPr="00F16E9F" w:rsidRDefault="000B46EB" w:rsidP="00190D9E">
            <w:pPr>
              <w:jc w:val="center"/>
              <w:rPr>
                <w:rFonts w:asciiTheme="minorEastAsia" w:eastAsiaTheme="minorEastAsia" w:hAnsiTheme="minorEastAsia"/>
                <w:sz w:val="24"/>
              </w:rPr>
            </w:pPr>
            <w:r w:rsidRPr="00F16E9F">
              <w:rPr>
                <w:rFonts w:asciiTheme="minorEastAsia" w:eastAsiaTheme="minorEastAsia" w:hAnsiTheme="minorEastAsia"/>
                <w:sz w:val="24"/>
              </w:rPr>
              <w:t>副主任医师</w:t>
            </w:r>
          </w:p>
        </w:tc>
        <w:tc>
          <w:tcPr>
            <w:tcW w:w="2895" w:type="dxa"/>
            <w:vAlign w:val="center"/>
          </w:tcPr>
          <w:p w:rsidR="000B46EB" w:rsidRPr="00F16E9F" w:rsidRDefault="000B46EB" w:rsidP="00A827F9">
            <w:pPr>
              <w:snapToGrid w:val="0"/>
              <w:ind w:right="-17"/>
              <w:jc w:val="center"/>
              <w:rPr>
                <w:rFonts w:asciiTheme="minorEastAsia" w:eastAsiaTheme="minorEastAsia" w:hAnsiTheme="minorEastAsia"/>
                <w:sz w:val="24"/>
              </w:rPr>
            </w:pPr>
            <w:r w:rsidRPr="00F16E9F">
              <w:rPr>
                <w:rFonts w:asciiTheme="minorEastAsia" w:eastAsiaTheme="minorEastAsia" w:hAnsiTheme="minorEastAsia" w:hint="eastAsia"/>
                <w:sz w:val="24"/>
              </w:rPr>
              <w:t>参与总体技术方案研究、系统技术方案确定，组织现场调研、关键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0B46EB" w:rsidRPr="00F16E9F" w:rsidRDefault="000B46EB" w:rsidP="00A827F9">
            <w:pPr>
              <w:jc w:val="center"/>
              <w:rPr>
                <w:rFonts w:asciiTheme="minorEastAsia" w:eastAsiaTheme="minorEastAsia" w:hAnsiTheme="minorEastAsia"/>
                <w:sz w:val="24"/>
              </w:rPr>
            </w:pPr>
            <w:r w:rsidRPr="00F16E9F">
              <w:rPr>
                <w:rFonts w:asciiTheme="minorEastAsia" w:eastAsiaTheme="minorEastAsia" w:hAnsiTheme="minorEastAsia"/>
                <w:sz w:val="24"/>
              </w:rPr>
              <w:t>80</w:t>
            </w:r>
          </w:p>
        </w:tc>
        <w:tc>
          <w:tcPr>
            <w:tcW w:w="1809" w:type="dxa"/>
            <w:gridSpan w:val="2"/>
            <w:vAlign w:val="center"/>
          </w:tcPr>
          <w:p w:rsidR="000B46EB" w:rsidRPr="00F16E9F" w:rsidRDefault="00963FB9" w:rsidP="00A827F9">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629"/>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王晓琴</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女</w:t>
            </w:r>
          </w:p>
        </w:tc>
        <w:tc>
          <w:tcPr>
            <w:tcW w:w="543"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48</w:t>
            </w:r>
          </w:p>
        </w:tc>
        <w:tc>
          <w:tcPr>
            <w:tcW w:w="1756" w:type="dxa"/>
            <w:tcMar>
              <w:left w:w="28" w:type="dxa"/>
              <w:right w:w="28" w:type="dxa"/>
            </w:tcMar>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副主任医师</w:t>
            </w:r>
          </w:p>
        </w:tc>
        <w:tc>
          <w:tcPr>
            <w:tcW w:w="2895"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参与总体技术方案研究、系统技术方案确定，组织现场调研、关键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100</w:t>
            </w:r>
          </w:p>
        </w:tc>
        <w:tc>
          <w:tcPr>
            <w:tcW w:w="1809" w:type="dxa"/>
            <w:gridSpan w:val="2"/>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629"/>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李建龙</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男</w:t>
            </w:r>
          </w:p>
        </w:tc>
        <w:tc>
          <w:tcPr>
            <w:tcW w:w="543"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46</w:t>
            </w:r>
          </w:p>
        </w:tc>
        <w:tc>
          <w:tcPr>
            <w:tcW w:w="1756" w:type="dxa"/>
            <w:tcMar>
              <w:left w:w="28" w:type="dxa"/>
              <w:right w:w="28" w:type="dxa"/>
            </w:tcMar>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主管医师</w:t>
            </w:r>
          </w:p>
        </w:tc>
        <w:tc>
          <w:tcPr>
            <w:tcW w:w="2895"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参与总体技术方案研究、系统技术方案确定，组织现场调研、关键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100</w:t>
            </w:r>
          </w:p>
        </w:tc>
        <w:tc>
          <w:tcPr>
            <w:tcW w:w="1809" w:type="dxa"/>
            <w:gridSpan w:val="2"/>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629"/>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刘晓峰</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男</w:t>
            </w:r>
          </w:p>
        </w:tc>
        <w:tc>
          <w:tcPr>
            <w:tcW w:w="543"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50</w:t>
            </w:r>
          </w:p>
        </w:tc>
        <w:tc>
          <w:tcPr>
            <w:tcW w:w="1756" w:type="dxa"/>
            <w:tcMar>
              <w:left w:w="28" w:type="dxa"/>
              <w:right w:w="28" w:type="dxa"/>
            </w:tcMar>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主任医师</w:t>
            </w:r>
          </w:p>
        </w:tc>
        <w:tc>
          <w:tcPr>
            <w:tcW w:w="2895" w:type="dxa"/>
            <w:vAlign w:val="center"/>
          </w:tcPr>
          <w:p w:rsidR="00F16E9F" w:rsidRPr="00F16E9F" w:rsidRDefault="00F16E9F" w:rsidP="00190D9E">
            <w:pPr>
              <w:snapToGrid w:val="0"/>
              <w:ind w:right="-17"/>
              <w:jc w:val="center"/>
              <w:rPr>
                <w:rFonts w:asciiTheme="minorEastAsia" w:eastAsiaTheme="minorEastAsia" w:hAnsiTheme="minorEastAsia"/>
                <w:sz w:val="24"/>
              </w:rPr>
            </w:pPr>
            <w:r w:rsidRPr="00F16E9F">
              <w:rPr>
                <w:rFonts w:asciiTheme="minorEastAsia" w:eastAsiaTheme="minorEastAsia" w:hAnsiTheme="minorEastAsia" w:hint="eastAsia"/>
                <w:sz w:val="24"/>
              </w:rPr>
              <w:t>参与总体技术方案研究、系统技术方案确定，组织现场调研、关键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80</w:t>
            </w:r>
          </w:p>
        </w:tc>
        <w:tc>
          <w:tcPr>
            <w:tcW w:w="1809" w:type="dxa"/>
            <w:gridSpan w:val="2"/>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708"/>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刘秀莲</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女</w:t>
            </w:r>
          </w:p>
        </w:tc>
        <w:tc>
          <w:tcPr>
            <w:tcW w:w="543" w:type="dxa"/>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hint="eastAsia"/>
                <w:sz w:val="24"/>
              </w:rPr>
              <w:t>49</w:t>
            </w:r>
          </w:p>
        </w:tc>
        <w:tc>
          <w:tcPr>
            <w:tcW w:w="1756" w:type="dxa"/>
            <w:tcMar>
              <w:left w:w="28" w:type="dxa"/>
              <w:right w:w="28" w:type="dxa"/>
            </w:tcMar>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sz w:val="24"/>
              </w:rPr>
              <w:t>副主任医师</w:t>
            </w:r>
          </w:p>
        </w:tc>
        <w:tc>
          <w:tcPr>
            <w:tcW w:w="2895"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100</w:t>
            </w:r>
          </w:p>
        </w:tc>
        <w:tc>
          <w:tcPr>
            <w:tcW w:w="1809" w:type="dxa"/>
            <w:gridSpan w:val="2"/>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708"/>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lastRenderedPageBreak/>
              <w:t>马鸿婧</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女</w:t>
            </w:r>
          </w:p>
        </w:tc>
        <w:tc>
          <w:tcPr>
            <w:tcW w:w="543" w:type="dxa"/>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hint="eastAsia"/>
                <w:sz w:val="24"/>
              </w:rPr>
              <w:t>28</w:t>
            </w:r>
          </w:p>
        </w:tc>
        <w:tc>
          <w:tcPr>
            <w:tcW w:w="1756" w:type="dxa"/>
            <w:tcMar>
              <w:left w:w="28" w:type="dxa"/>
              <w:right w:w="28" w:type="dxa"/>
            </w:tcMar>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sz w:val="24"/>
              </w:rPr>
              <w:t>医师</w:t>
            </w:r>
          </w:p>
        </w:tc>
        <w:tc>
          <w:tcPr>
            <w:tcW w:w="2895"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100</w:t>
            </w:r>
          </w:p>
        </w:tc>
        <w:tc>
          <w:tcPr>
            <w:tcW w:w="1809" w:type="dxa"/>
            <w:gridSpan w:val="2"/>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708"/>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焦献炜</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男</w:t>
            </w:r>
          </w:p>
        </w:tc>
        <w:tc>
          <w:tcPr>
            <w:tcW w:w="543" w:type="dxa"/>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hint="eastAsia"/>
                <w:sz w:val="24"/>
              </w:rPr>
              <w:t>33</w:t>
            </w:r>
          </w:p>
        </w:tc>
        <w:tc>
          <w:tcPr>
            <w:tcW w:w="1756" w:type="dxa"/>
            <w:tcMar>
              <w:left w:w="28" w:type="dxa"/>
              <w:right w:w="28" w:type="dxa"/>
            </w:tcMar>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sz w:val="24"/>
              </w:rPr>
              <w:t>医师</w:t>
            </w:r>
          </w:p>
        </w:tc>
        <w:tc>
          <w:tcPr>
            <w:tcW w:w="2895" w:type="dxa"/>
            <w:vAlign w:val="center"/>
          </w:tcPr>
          <w:p w:rsidR="00F16E9F" w:rsidRPr="00F16E9F" w:rsidRDefault="00F16E9F" w:rsidP="00A827F9">
            <w:pPr>
              <w:jc w:val="center"/>
              <w:rPr>
                <w:rFonts w:asciiTheme="minorEastAsia" w:eastAsiaTheme="minorEastAsia" w:hAnsiTheme="minorEastAsia"/>
                <w:sz w:val="24"/>
              </w:rPr>
            </w:pPr>
            <w:r w:rsidRPr="00F16E9F">
              <w:rPr>
                <w:rFonts w:asciiTheme="minorEastAsia" w:eastAsiaTheme="minorEastAsia" w:hAnsiTheme="minorEastAsia" w:hint="eastAsia"/>
                <w:sz w:val="24"/>
              </w:rPr>
              <w:t>组织现场调研、关键</w:t>
            </w:r>
            <w:r w:rsidRPr="00F16E9F">
              <w:rPr>
                <w:rFonts w:asciiTheme="minorEastAsia" w:eastAsiaTheme="minorEastAsia" w:hAnsiTheme="minorEastAsia"/>
                <w:sz w:val="24"/>
              </w:rPr>
              <w:t>技术攻关，</w:t>
            </w:r>
            <w:r w:rsidRPr="00F16E9F">
              <w:rPr>
                <w:rFonts w:asciiTheme="minorEastAsia" w:eastAsiaTheme="minorEastAsia" w:hAnsiTheme="minorEastAsia" w:hint="eastAsia"/>
                <w:sz w:val="24"/>
              </w:rPr>
              <w:t>课题验收</w:t>
            </w:r>
          </w:p>
        </w:tc>
        <w:tc>
          <w:tcPr>
            <w:tcW w:w="724" w:type="dxa"/>
            <w:vAlign w:val="center"/>
          </w:tcPr>
          <w:p w:rsidR="00F16E9F" w:rsidRPr="00F16E9F" w:rsidRDefault="00F16E9F" w:rsidP="00A827F9">
            <w:pPr>
              <w:jc w:val="center"/>
              <w:rPr>
                <w:rFonts w:asciiTheme="minorEastAsia" w:eastAsiaTheme="minorEastAsia" w:hAnsiTheme="minorEastAsia"/>
                <w:sz w:val="24"/>
              </w:rPr>
            </w:pPr>
            <w:r w:rsidRPr="00F16E9F">
              <w:rPr>
                <w:rFonts w:asciiTheme="minorEastAsia" w:eastAsiaTheme="minorEastAsia" w:hAnsiTheme="minorEastAsia" w:hint="eastAsia"/>
                <w:sz w:val="24"/>
              </w:rPr>
              <w:t>80</w:t>
            </w:r>
          </w:p>
        </w:tc>
        <w:tc>
          <w:tcPr>
            <w:tcW w:w="1809" w:type="dxa"/>
            <w:gridSpan w:val="2"/>
            <w:vAlign w:val="center"/>
          </w:tcPr>
          <w:p w:rsidR="00F16E9F" w:rsidRPr="00F16E9F" w:rsidRDefault="00F16E9F" w:rsidP="00A827F9">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708"/>
        </w:trPr>
        <w:tc>
          <w:tcPr>
            <w:tcW w:w="948"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姚建萍</w:t>
            </w:r>
          </w:p>
        </w:tc>
        <w:tc>
          <w:tcPr>
            <w:tcW w:w="514" w:type="dxa"/>
            <w:vAlign w:val="center"/>
          </w:tcPr>
          <w:p w:rsidR="00F16E9F" w:rsidRPr="00F16E9F" w:rsidRDefault="00F16E9F" w:rsidP="00190D9E">
            <w:pPr>
              <w:jc w:val="center"/>
              <w:rPr>
                <w:rFonts w:asciiTheme="minorEastAsia" w:eastAsiaTheme="minorEastAsia" w:hAnsiTheme="minorEastAsia"/>
                <w:sz w:val="24"/>
              </w:rPr>
            </w:pPr>
            <w:r w:rsidRPr="00F16E9F">
              <w:rPr>
                <w:rFonts w:asciiTheme="minorEastAsia" w:eastAsiaTheme="minorEastAsia" w:hAnsiTheme="minorEastAsia"/>
                <w:sz w:val="24"/>
              </w:rPr>
              <w:t>女</w:t>
            </w:r>
          </w:p>
        </w:tc>
        <w:tc>
          <w:tcPr>
            <w:tcW w:w="543" w:type="dxa"/>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hint="eastAsia"/>
                <w:sz w:val="24"/>
              </w:rPr>
              <w:t>50</w:t>
            </w:r>
          </w:p>
        </w:tc>
        <w:tc>
          <w:tcPr>
            <w:tcW w:w="1756" w:type="dxa"/>
            <w:tcMar>
              <w:left w:w="28" w:type="dxa"/>
              <w:right w:w="28" w:type="dxa"/>
            </w:tcMar>
            <w:vAlign w:val="center"/>
          </w:tcPr>
          <w:p w:rsidR="00F16E9F" w:rsidRPr="00F16E9F" w:rsidRDefault="00F16E9F" w:rsidP="00190D9E">
            <w:pPr>
              <w:spacing w:line="360" w:lineRule="auto"/>
              <w:jc w:val="center"/>
              <w:rPr>
                <w:rFonts w:asciiTheme="minorEastAsia" w:eastAsiaTheme="minorEastAsia" w:hAnsiTheme="minorEastAsia"/>
                <w:sz w:val="24"/>
              </w:rPr>
            </w:pPr>
            <w:r w:rsidRPr="00F16E9F">
              <w:rPr>
                <w:rFonts w:asciiTheme="minorEastAsia" w:eastAsiaTheme="minorEastAsia" w:hAnsiTheme="minorEastAsia"/>
                <w:sz w:val="24"/>
              </w:rPr>
              <w:t>主管医师</w:t>
            </w:r>
          </w:p>
        </w:tc>
        <w:tc>
          <w:tcPr>
            <w:tcW w:w="2895" w:type="dxa"/>
            <w:vAlign w:val="center"/>
          </w:tcPr>
          <w:p w:rsidR="00F16E9F" w:rsidRPr="00F16E9F" w:rsidRDefault="00F16E9F" w:rsidP="004C2608">
            <w:pPr>
              <w:jc w:val="center"/>
              <w:rPr>
                <w:rFonts w:asciiTheme="minorEastAsia" w:eastAsiaTheme="minorEastAsia" w:hAnsiTheme="minorEastAsia"/>
                <w:sz w:val="24"/>
              </w:rPr>
            </w:pPr>
            <w:r w:rsidRPr="00F16E9F">
              <w:rPr>
                <w:rFonts w:asciiTheme="minorEastAsia" w:eastAsiaTheme="minorEastAsia" w:hAnsiTheme="minorEastAsia" w:hint="eastAsia"/>
                <w:sz w:val="24"/>
              </w:rPr>
              <w:t>组织现场调研、关键</w:t>
            </w:r>
            <w:r w:rsidRPr="00F16E9F">
              <w:rPr>
                <w:rFonts w:asciiTheme="minorEastAsia" w:eastAsiaTheme="minorEastAsia" w:hAnsiTheme="minorEastAsia"/>
                <w:sz w:val="24"/>
              </w:rPr>
              <w:t>技术攻关</w:t>
            </w:r>
          </w:p>
        </w:tc>
        <w:tc>
          <w:tcPr>
            <w:tcW w:w="724" w:type="dxa"/>
            <w:vAlign w:val="center"/>
          </w:tcPr>
          <w:p w:rsidR="00F16E9F" w:rsidRPr="00F16E9F" w:rsidRDefault="00F16E9F" w:rsidP="004C2608">
            <w:pPr>
              <w:jc w:val="center"/>
              <w:rPr>
                <w:rFonts w:asciiTheme="minorEastAsia" w:eastAsiaTheme="minorEastAsia" w:hAnsiTheme="minorEastAsia"/>
                <w:sz w:val="24"/>
              </w:rPr>
            </w:pPr>
            <w:r w:rsidRPr="00F16E9F">
              <w:rPr>
                <w:rFonts w:asciiTheme="minorEastAsia" w:eastAsiaTheme="minorEastAsia" w:hAnsiTheme="minorEastAsia" w:hint="eastAsia"/>
                <w:sz w:val="24"/>
              </w:rPr>
              <w:t>80</w:t>
            </w:r>
          </w:p>
        </w:tc>
        <w:tc>
          <w:tcPr>
            <w:tcW w:w="1809" w:type="dxa"/>
            <w:gridSpan w:val="2"/>
            <w:vAlign w:val="center"/>
          </w:tcPr>
          <w:p w:rsidR="00F16E9F" w:rsidRPr="00F16E9F" w:rsidRDefault="00F16E9F" w:rsidP="004C2608">
            <w:pPr>
              <w:jc w:val="center"/>
              <w:rPr>
                <w:rFonts w:asciiTheme="minorEastAsia" w:eastAsiaTheme="minorEastAsia" w:hAnsiTheme="minorEastAsia"/>
                <w:sz w:val="24"/>
              </w:rPr>
            </w:pPr>
            <w:r w:rsidRPr="00F16E9F">
              <w:rPr>
                <w:rFonts w:asciiTheme="minorEastAsia" w:eastAsiaTheme="minorEastAsia" w:hAnsiTheme="minorEastAsia" w:hint="eastAsia"/>
                <w:sz w:val="24"/>
              </w:rPr>
              <w:t>疾控所</w:t>
            </w:r>
          </w:p>
        </w:tc>
      </w:tr>
      <w:tr w:rsidR="00F16E9F" w:rsidRPr="000C33D6" w:rsidTr="00A827F9">
        <w:trPr>
          <w:trHeight w:val="708"/>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spacing w:line="360" w:lineRule="auto"/>
              <w:jc w:val="center"/>
              <w:rPr>
                <w:rFonts w:ascii="宋体" w:hAnsi="宋体"/>
                <w:sz w:val="24"/>
              </w:rPr>
            </w:pPr>
          </w:p>
        </w:tc>
        <w:tc>
          <w:tcPr>
            <w:tcW w:w="1756" w:type="dxa"/>
            <w:tcMar>
              <w:left w:w="28" w:type="dxa"/>
              <w:right w:w="28" w:type="dxa"/>
            </w:tcMar>
            <w:vAlign w:val="center"/>
          </w:tcPr>
          <w:p w:rsidR="00F16E9F" w:rsidRPr="000C33D6" w:rsidRDefault="00F16E9F" w:rsidP="00A827F9">
            <w:pPr>
              <w:spacing w:line="360" w:lineRule="auto"/>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r w:rsidR="00F16E9F" w:rsidRPr="000C33D6" w:rsidTr="00A827F9">
        <w:trPr>
          <w:trHeight w:val="708"/>
        </w:trPr>
        <w:tc>
          <w:tcPr>
            <w:tcW w:w="948" w:type="dxa"/>
            <w:vAlign w:val="center"/>
          </w:tcPr>
          <w:p w:rsidR="00F16E9F" w:rsidRPr="00F16E9F" w:rsidRDefault="00F16E9F" w:rsidP="00190D9E">
            <w:pPr>
              <w:jc w:val="center"/>
              <w:rPr>
                <w:rFonts w:asciiTheme="minorEastAsia" w:eastAsiaTheme="minorEastAsia" w:hAnsiTheme="minorEastAsia"/>
                <w:sz w:val="24"/>
              </w:rPr>
            </w:pPr>
          </w:p>
        </w:tc>
        <w:tc>
          <w:tcPr>
            <w:tcW w:w="514" w:type="dxa"/>
            <w:vAlign w:val="center"/>
          </w:tcPr>
          <w:p w:rsidR="00F16E9F" w:rsidRPr="00F16E9F" w:rsidRDefault="00F16E9F" w:rsidP="00190D9E">
            <w:pPr>
              <w:jc w:val="center"/>
              <w:rPr>
                <w:rFonts w:asciiTheme="minorEastAsia" w:eastAsiaTheme="minorEastAsia" w:hAnsiTheme="minorEastAsia"/>
                <w:sz w:val="24"/>
              </w:rPr>
            </w:pPr>
          </w:p>
        </w:tc>
        <w:tc>
          <w:tcPr>
            <w:tcW w:w="543" w:type="dxa"/>
            <w:vAlign w:val="center"/>
          </w:tcPr>
          <w:p w:rsidR="00F16E9F" w:rsidRPr="00F16E9F" w:rsidRDefault="00F16E9F" w:rsidP="00190D9E">
            <w:pPr>
              <w:jc w:val="center"/>
              <w:rPr>
                <w:rFonts w:asciiTheme="minorEastAsia" w:eastAsiaTheme="minorEastAsia" w:hAnsiTheme="minorEastAsia"/>
                <w:sz w:val="24"/>
              </w:rPr>
            </w:pPr>
          </w:p>
        </w:tc>
        <w:tc>
          <w:tcPr>
            <w:tcW w:w="1756" w:type="dxa"/>
            <w:tcMar>
              <w:left w:w="28" w:type="dxa"/>
              <w:right w:w="28" w:type="dxa"/>
            </w:tcMar>
            <w:vAlign w:val="center"/>
          </w:tcPr>
          <w:p w:rsidR="00F16E9F" w:rsidRPr="00F16E9F" w:rsidRDefault="00F16E9F" w:rsidP="00190D9E">
            <w:pPr>
              <w:jc w:val="center"/>
              <w:rPr>
                <w:rFonts w:asciiTheme="minorEastAsia" w:eastAsiaTheme="minorEastAsia" w:hAnsiTheme="minorEastAsia"/>
                <w:sz w:val="24"/>
              </w:rPr>
            </w:pPr>
          </w:p>
        </w:tc>
        <w:tc>
          <w:tcPr>
            <w:tcW w:w="2895" w:type="dxa"/>
            <w:vAlign w:val="center"/>
          </w:tcPr>
          <w:p w:rsidR="00F16E9F" w:rsidRPr="00F16E9F" w:rsidRDefault="00F16E9F" w:rsidP="00190D9E">
            <w:pPr>
              <w:snapToGrid w:val="0"/>
              <w:ind w:right="-17"/>
              <w:jc w:val="center"/>
              <w:rPr>
                <w:rFonts w:asciiTheme="minorEastAsia" w:eastAsiaTheme="minorEastAsia" w:hAnsiTheme="minorEastAsia"/>
                <w:sz w:val="24"/>
              </w:rPr>
            </w:pPr>
          </w:p>
        </w:tc>
        <w:tc>
          <w:tcPr>
            <w:tcW w:w="724" w:type="dxa"/>
            <w:vAlign w:val="center"/>
          </w:tcPr>
          <w:p w:rsidR="00F16E9F" w:rsidRPr="00F16E9F" w:rsidRDefault="00F16E9F" w:rsidP="00190D9E">
            <w:pPr>
              <w:jc w:val="center"/>
              <w:rPr>
                <w:rFonts w:asciiTheme="minorEastAsia" w:eastAsiaTheme="minorEastAsia" w:hAnsiTheme="minorEastAsia"/>
                <w:sz w:val="24"/>
              </w:rPr>
            </w:pPr>
          </w:p>
        </w:tc>
        <w:tc>
          <w:tcPr>
            <w:tcW w:w="1809" w:type="dxa"/>
            <w:gridSpan w:val="2"/>
            <w:vAlign w:val="center"/>
          </w:tcPr>
          <w:p w:rsidR="00F16E9F" w:rsidRPr="00F16E9F" w:rsidRDefault="00F16E9F" w:rsidP="00190D9E">
            <w:pPr>
              <w:jc w:val="center"/>
              <w:rPr>
                <w:rFonts w:asciiTheme="minorEastAsia" w:eastAsiaTheme="minorEastAsia" w:hAnsiTheme="minorEastAsia"/>
                <w:sz w:val="24"/>
              </w:rPr>
            </w:pPr>
          </w:p>
        </w:tc>
      </w:tr>
      <w:tr w:rsidR="00F16E9F" w:rsidRPr="000C33D6" w:rsidTr="00A827F9">
        <w:trPr>
          <w:trHeight w:val="708"/>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spacing w:line="360" w:lineRule="auto"/>
              <w:jc w:val="center"/>
              <w:rPr>
                <w:rFonts w:ascii="宋体" w:hAnsi="宋体"/>
                <w:sz w:val="24"/>
              </w:rPr>
            </w:pPr>
          </w:p>
        </w:tc>
        <w:tc>
          <w:tcPr>
            <w:tcW w:w="1756" w:type="dxa"/>
            <w:tcMar>
              <w:left w:w="28" w:type="dxa"/>
              <w:right w:w="28" w:type="dxa"/>
            </w:tcMar>
            <w:vAlign w:val="center"/>
          </w:tcPr>
          <w:p w:rsidR="00F16E9F" w:rsidRPr="000C33D6" w:rsidRDefault="00F16E9F" w:rsidP="00A827F9">
            <w:pPr>
              <w:spacing w:line="360" w:lineRule="auto"/>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r w:rsidR="00F16E9F" w:rsidRPr="000C33D6" w:rsidTr="00A827F9">
        <w:trPr>
          <w:trHeight w:val="708"/>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spacing w:line="360" w:lineRule="auto"/>
              <w:jc w:val="center"/>
              <w:rPr>
                <w:rFonts w:ascii="宋体" w:hAnsi="宋体"/>
                <w:sz w:val="24"/>
              </w:rPr>
            </w:pPr>
          </w:p>
        </w:tc>
        <w:tc>
          <w:tcPr>
            <w:tcW w:w="1756" w:type="dxa"/>
            <w:tcMar>
              <w:left w:w="28" w:type="dxa"/>
              <w:right w:w="28" w:type="dxa"/>
            </w:tcMar>
            <w:vAlign w:val="center"/>
          </w:tcPr>
          <w:p w:rsidR="00F16E9F" w:rsidRPr="000C33D6" w:rsidRDefault="00F16E9F" w:rsidP="00A827F9">
            <w:pPr>
              <w:spacing w:line="360" w:lineRule="auto"/>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r w:rsidR="00F16E9F" w:rsidRPr="000C33D6" w:rsidTr="00A827F9">
        <w:trPr>
          <w:trHeight w:val="629"/>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spacing w:line="360" w:lineRule="auto"/>
              <w:jc w:val="center"/>
              <w:rPr>
                <w:rFonts w:ascii="宋体" w:hAnsi="宋体"/>
                <w:sz w:val="24"/>
              </w:rPr>
            </w:pPr>
          </w:p>
        </w:tc>
        <w:tc>
          <w:tcPr>
            <w:tcW w:w="1756" w:type="dxa"/>
            <w:tcMar>
              <w:left w:w="28" w:type="dxa"/>
              <w:right w:w="28" w:type="dxa"/>
            </w:tcMar>
            <w:vAlign w:val="center"/>
          </w:tcPr>
          <w:p w:rsidR="00F16E9F" w:rsidRPr="000C33D6" w:rsidRDefault="00F16E9F" w:rsidP="00A827F9">
            <w:pPr>
              <w:spacing w:line="360" w:lineRule="auto"/>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r w:rsidR="00F16E9F" w:rsidRPr="000C33D6" w:rsidTr="00A827F9">
        <w:trPr>
          <w:trHeight w:val="629"/>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spacing w:line="360" w:lineRule="auto"/>
              <w:jc w:val="center"/>
              <w:rPr>
                <w:rFonts w:ascii="宋体" w:hAnsi="宋体"/>
                <w:sz w:val="24"/>
              </w:rPr>
            </w:pPr>
          </w:p>
        </w:tc>
        <w:tc>
          <w:tcPr>
            <w:tcW w:w="1756" w:type="dxa"/>
            <w:tcMar>
              <w:left w:w="28" w:type="dxa"/>
              <w:right w:w="28" w:type="dxa"/>
            </w:tcMar>
            <w:vAlign w:val="center"/>
          </w:tcPr>
          <w:p w:rsidR="00F16E9F" w:rsidRPr="000C33D6" w:rsidRDefault="00F16E9F" w:rsidP="00A827F9">
            <w:pPr>
              <w:spacing w:line="360" w:lineRule="auto"/>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r w:rsidR="00F16E9F" w:rsidRPr="000C33D6" w:rsidTr="00A827F9">
        <w:trPr>
          <w:trHeight w:val="629"/>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jc w:val="center"/>
              <w:rPr>
                <w:rFonts w:ascii="宋体" w:hAnsi="宋体"/>
                <w:sz w:val="24"/>
              </w:rPr>
            </w:pPr>
          </w:p>
        </w:tc>
        <w:tc>
          <w:tcPr>
            <w:tcW w:w="1756" w:type="dxa"/>
            <w:tcMar>
              <w:left w:w="28" w:type="dxa"/>
              <w:right w:w="28" w:type="dxa"/>
            </w:tcMar>
            <w:vAlign w:val="center"/>
          </w:tcPr>
          <w:p w:rsidR="00F16E9F" w:rsidRPr="000C33D6" w:rsidRDefault="00F16E9F" w:rsidP="00A827F9">
            <w:pPr>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r w:rsidR="00F16E9F" w:rsidRPr="000C33D6" w:rsidTr="00A827F9">
        <w:trPr>
          <w:trHeight w:val="629"/>
        </w:trPr>
        <w:tc>
          <w:tcPr>
            <w:tcW w:w="948" w:type="dxa"/>
            <w:vAlign w:val="center"/>
          </w:tcPr>
          <w:p w:rsidR="00F16E9F" w:rsidRPr="000C33D6" w:rsidRDefault="00F16E9F" w:rsidP="00A827F9">
            <w:pPr>
              <w:jc w:val="center"/>
              <w:rPr>
                <w:rFonts w:ascii="宋体" w:hAnsi="宋体"/>
                <w:sz w:val="24"/>
              </w:rPr>
            </w:pPr>
          </w:p>
        </w:tc>
        <w:tc>
          <w:tcPr>
            <w:tcW w:w="514" w:type="dxa"/>
            <w:vAlign w:val="center"/>
          </w:tcPr>
          <w:p w:rsidR="00F16E9F" w:rsidRPr="000C33D6" w:rsidRDefault="00F16E9F" w:rsidP="00A827F9">
            <w:pPr>
              <w:jc w:val="center"/>
              <w:rPr>
                <w:rFonts w:ascii="宋体" w:hAnsi="宋体"/>
                <w:sz w:val="24"/>
              </w:rPr>
            </w:pPr>
          </w:p>
        </w:tc>
        <w:tc>
          <w:tcPr>
            <w:tcW w:w="543" w:type="dxa"/>
            <w:vAlign w:val="center"/>
          </w:tcPr>
          <w:p w:rsidR="00F16E9F" w:rsidRPr="000C33D6" w:rsidRDefault="00F16E9F" w:rsidP="00A827F9">
            <w:pPr>
              <w:spacing w:line="360" w:lineRule="auto"/>
              <w:jc w:val="center"/>
              <w:rPr>
                <w:rFonts w:ascii="宋体" w:hAnsi="宋体"/>
                <w:sz w:val="24"/>
              </w:rPr>
            </w:pPr>
          </w:p>
        </w:tc>
        <w:tc>
          <w:tcPr>
            <w:tcW w:w="1756" w:type="dxa"/>
            <w:tcMar>
              <w:left w:w="28" w:type="dxa"/>
              <w:right w:w="28" w:type="dxa"/>
            </w:tcMar>
            <w:vAlign w:val="center"/>
          </w:tcPr>
          <w:p w:rsidR="00F16E9F" w:rsidRPr="000C33D6" w:rsidRDefault="00F16E9F" w:rsidP="00A827F9">
            <w:pPr>
              <w:spacing w:line="360" w:lineRule="auto"/>
              <w:jc w:val="center"/>
              <w:rPr>
                <w:rFonts w:ascii="宋体" w:hAnsi="宋体"/>
                <w:sz w:val="24"/>
              </w:rPr>
            </w:pPr>
          </w:p>
        </w:tc>
        <w:tc>
          <w:tcPr>
            <w:tcW w:w="2895" w:type="dxa"/>
            <w:vAlign w:val="center"/>
          </w:tcPr>
          <w:p w:rsidR="00F16E9F" w:rsidRPr="000C33D6" w:rsidRDefault="00F16E9F" w:rsidP="00A827F9">
            <w:pPr>
              <w:jc w:val="center"/>
              <w:rPr>
                <w:rFonts w:ascii="宋体" w:hAnsi="宋体"/>
                <w:sz w:val="24"/>
              </w:rPr>
            </w:pPr>
          </w:p>
        </w:tc>
        <w:tc>
          <w:tcPr>
            <w:tcW w:w="724" w:type="dxa"/>
            <w:vAlign w:val="center"/>
          </w:tcPr>
          <w:p w:rsidR="00F16E9F" w:rsidRPr="000C33D6" w:rsidRDefault="00F16E9F" w:rsidP="00A827F9">
            <w:pPr>
              <w:jc w:val="center"/>
              <w:rPr>
                <w:rFonts w:ascii="宋体" w:hAnsi="宋体"/>
                <w:sz w:val="24"/>
              </w:rPr>
            </w:pPr>
          </w:p>
        </w:tc>
        <w:tc>
          <w:tcPr>
            <w:tcW w:w="1809" w:type="dxa"/>
            <w:gridSpan w:val="2"/>
            <w:vAlign w:val="center"/>
          </w:tcPr>
          <w:p w:rsidR="00F16E9F" w:rsidRPr="000C33D6" w:rsidRDefault="00F16E9F" w:rsidP="00A827F9">
            <w:pPr>
              <w:jc w:val="center"/>
              <w:rPr>
                <w:rFonts w:ascii="宋体" w:hAnsi="宋体"/>
                <w:sz w:val="24"/>
              </w:rPr>
            </w:pPr>
          </w:p>
        </w:tc>
      </w:tr>
    </w:tbl>
    <w:p w:rsidR="00A023A7" w:rsidRPr="000C33D6" w:rsidRDefault="00A023A7" w:rsidP="00A023A7">
      <w:pPr>
        <w:spacing w:line="360" w:lineRule="auto"/>
        <w:rPr>
          <w:rFonts w:ascii="宋体"/>
          <w:sz w:val="24"/>
        </w:rPr>
      </w:pPr>
      <w:r w:rsidRPr="000C33D6">
        <w:rPr>
          <w:rFonts w:hAnsi="宋体"/>
          <w:sz w:val="24"/>
        </w:rPr>
        <w:br w:type="page"/>
      </w:r>
      <w:r w:rsidRPr="000C33D6">
        <w:rPr>
          <w:rFonts w:ascii="宋体" w:hAnsi="宋体" w:cs="宋体" w:hint="eastAsia"/>
          <w:sz w:val="24"/>
        </w:rPr>
        <w:lastRenderedPageBreak/>
        <w:t>六、经费预算（</w:t>
      </w:r>
      <w:r w:rsidR="0001200A" w:rsidRPr="000C33D6">
        <w:rPr>
          <w:rFonts w:ascii="宋体" w:hAnsi="宋体" w:cs="宋体" w:hint="eastAsia"/>
          <w:sz w:val="24"/>
        </w:rPr>
        <w:t>疾控所</w:t>
      </w:r>
      <w:r w:rsidRPr="000C33D6">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A023A7" w:rsidRPr="000C33D6" w:rsidTr="00115F2C">
        <w:trPr>
          <w:cantSplit/>
          <w:trHeight w:val="626"/>
        </w:trPr>
        <w:tc>
          <w:tcPr>
            <w:tcW w:w="4156" w:type="dxa"/>
            <w:gridSpan w:val="2"/>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经费来源预算</w:t>
            </w:r>
          </w:p>
        </w:tc>
        <w:tc>
          <w:tcPr>
            <w:tcW w:w="4747" w:type="dxa"/>
            <w:gridSpan w:val="2"/>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经费支出预算</w:t>
            </w:r>
          </w:p>
        </w:tc>
      </w:tr>
      <w:tr w:rsidR="00A023A7" w:rsidRPr="000C33D6" w:rsidTr="00115F2C">
        <w:trPr>
          <w:trHeight w:val="626"/>
        </w:trPr>
        <w:tc>
          <w:tcPr>
            <w:tcW w:w="2340" w:type="dxa"/>
            <w:vAlign w:val="center"/>
          </w:tcPr>
          <w:p w:rsidR="00A023A7" w:rsidRPr="000C33D6" w:rsidRDefault="00A023A7" w:rsidP="00115F2C">
            <w:pPr>
              <w:jc w:val="center"/>
              <w:rPr>
                <w:rFonts w:ascii="宋体"/>
                <w:sz w:val="24"/>
              </w:rPr>
            </w:pPr>
            <w:r w:rsidRPr="000C33D6">
              <w:rPr>
                <w:rFonts w:ascii="宋体" w:hAnsi="宋体" w:cs="宋体" w:hint="eastAsia"/>
                <w:sz w:val="24"/>
              </w:rPr>
              <w:t>科目</w:t>
            </w:r>
          </w:p>
        </w:tc>
        <w:tc>
          <w:tcPr>
            <w:tcW w:w="1816" w:type="dxa"/>
            <w:vAlign w:val="center"/>
          </w:tcPr>
          <w:p w:rsidR="00A023A7" w:rsidRPr="000C33D6" w:rsidRDefault="00A023A7" w:rsidP="00115F2C">
            <w:pPr>
              <w:jc w:val="center"/>
              <w:rPr>
                <w:rFonts w:ascii="宋体"/>
                <w:spacing w:val="20"/>
                <w:sz w:val="24"/>
              </w:rPr>
            </w:pPr>
            <w:r w:rsidRPr="000C33D6">
              <w:rPr>
                <w:rFonts w:ascii="宋体" w:hAnsi="宋体" w:cs="宋体" w:hint="eastAsia"/>
                <w:spacing w:val="20"/>
                <w:sz w:val="24"/>
              </w:rPr>
              <w:t>预算数</w:t>
            </w:r>
          </w:p>
        </w:tc>
        <w:tc>
          <w:tcPr>
            <w:tcW w:w="2504" w:type="dxa"/>
            <w:vAlign w:val="center"/>
          </w:tcPr>
          <w:p w:rsidR="00A023A7" w:rsidRPr="000C33D6" w:rsidRDefault="00A023A7" w:rsidP="00115F2C">
            <w:pPr>
              <w:jc w:val="center"/>
              <w:rPr>
                <w:rFonts w:ascii="宋体"/>
                <w:sz w:val="24"/>
              </w:rPr>
            </w:pPr>
            <w:r w:rsidRPr="000C33D6">
              <w:rPr>
                <w:rFonts w:ascii="宋体" w:hAnsi="宋体" w:cs="宋体" w:hint="eastAsia"/>
                <w:sz w:val="24"/>
              </w:rPr>
              <w:t>科目</w:t>
            </w:r>
          </w:p>
        </w:tc>
        <w:tc>
          <w:tcPr>
            <w:tcW w:w="2243" w:type="dxa"/>
            <w:vAlign w:val="center"/>
          </w:tcPr>
          <w:p w:rsidR="00A023A7" w:rsidRPr="000C33D6" w:rsidRDefault="00A023A7" w:rsidP="00115F2C">
            <w:pPr>
              <w:jc w:val="center"/>
              <w:rPr>
                <w:rFonts w:ascii="宋体"/>
                <w:spacing w:val="20"/>
                <w:sz w:val="24"/>
              </w:rPr>
            </w:pPr>
            <w:r w:rsidRPr="000C33D6">
              <w:rPr>
                <w:rFonts w:ascii="宋体" w:hAnsi="宋体" w:cs="宋体" w:hint="eastAsia"/>
                <w:spacing w:val="20"/>
                <w:sz w:val="24"/>
              </w:rPr>
              <w:t>预算数</w:t>
            </w:r>
          </w:p>
        </w:tc>
      </w:tr>
      <w:tr w:rsidR="00A023A7" w:rsidRPr="000C33D6" w:rsidTr="00115F2C">
        <w:trPr>
          <w:trHeight w:val="463"/>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来源预算合计</w:t>
            </w:r>
          </w:p>
        </w:tc>
        <w:tc>
          <w:tcPr>
            <w:tcW w:w="1816" w:type="dxa"/>
            <w:vAlign w:val="center"/>
          </w:tcPr>
          <w:p w:rsidR="00A023A7" w:rsidRPr="000C33D6" w:rsidRDefault="0001200A" w:rsidP="00963FB9">
            <w:pPr>
              <w:spacing w:beforeLines="20"/>
              <w:rPr>
                <w:sz w:val="24"/>
              </w:rPr>
            </w:pPr>
            <w:r w:rsidRPr="000C33D6">
              <w:rPr>
                <w:rFonts w:hint="eastAsia"/>
                <w:sz w:val="24"/>
              </w:rPr>
              <w:t>6</w:t>
            </w: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支出预算合计</w:t>
            </w:r>
          </w:p>
        </w:tc>
        <w:tc>
          <w:tcPr>
            <w:tcW w:w="2243" w:type="dxa"/>
          </w:tcPr>
          <w:p w:rsidR="00A023A7" w:rsidRPr="000C33D6" w:rsidRDefault="00F0051B" w:rsidP="00963FB9">
            <w:pPr>
              <w:spacing w:beforeLines="20"/>
              <w:jc w:val="right"/>
              <w:rPr>
                <w:sz w:val="24"/>
              </w:rPr>
            </w:pPr>
            <w:r w:rsidRPr="000C33D6">
              <w:rPr>
                <w:rFonts w:hint="eastAsia"/>
                <w:sz w:val="24"/>
              </w:rPr>
              <w:t>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一、科研计划拨款</w:t>
            </w:r>
          </w:p>
        </w:tc>
        <w:tc>
          <w:tcPr>
            <w:tcW w:w="1816" w:type="dxa"/>
            <w:vAlign w:val="center"/>
          </w:tcPr>
          <w:p w:rsidR="00A023A7" w:rsidRPr="000C33D6" w:rsidRDefault="0001200A" w:rsidP="00963FB9">
            <w:pPr>
              <w:spacing w:beforeLines="20"/>
              <w:rPr>
                <w:sz w:val="24"/>
              </w:rPr>
            </w:pPr>
            <w:r w:rsidRPr="000C33D6">
              <w:rPr>
                <w:rFonts w:hint="eastAsia"/>
                <w:sz w:val="24"/>
              </w:rPr>
              <w:t>6</w:t>
            </w: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一、直接费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二、单位自筹款</w:t>
            </w:r>
          </w:p>
        </w:tc>
        <w:tc>
          <w:tcPr>
            <w:tcW w:w="1816" w:type="dxa"/>
            <w:vAlign w:val="center"/>
          </w:tcPr>
          <w:p w:rsidR="00A023A7" w:rsidRPr="000C33D6" w:rsidRDefault="00F0051B" w:rsidP="00963FB9">
            <w:pPr>
              <w:spacing w:beforeLines="20"/>
              <w:rPr>
                <w:sz w:val="24"/>
              </w:rPr>
            </w:pPr>
            <w:r w:rsidRPr="000C33D6">
              <w:rPr>
                <w:rFonts w:hint="eastAsia"/>
                <w:sz w:val="24"/>
              </w:rPr>
              <w:t>0</w:t>
            </w: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1.</w:t>
            </w:r>
            <w:r w:rsidRPr="000C33D6">
              <w:rPr>
                <w:rFonts w:ascii="宋体" w:hAnsi="宋体" w:cs="宋体" w:hint="eastAsia"/>
                <w:sz w:val="24"/>
              </w:rPr>
              <w:t>人工费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三、其它来源</w:t>
            </w:r>
          </w:p>
        </w:tc>
        <w:tc>
          <w:tcPr>
            <w:tcW w:w="1816" w:type="dxa"/>
            <w:vAlign w:val="center"/>
          </w:tcPr>
          <w:p w:rsidR="00A023A7" w:rsidRPr="000C33D6" w:rsidRDefault="00F0051B" w:rsidP="00963FB9">
            <w:pPr>
              <w:spacing w:beforeLines="20"/>
              <w:rPr>
                <w:sz w:val="24"/>
              </w:rPr>
            </w:pPr>
            <w:r w:rsidRPr="000C33D6">
              <w:rPr>
                <w:rFonts w:hint="eastAsia"/>
                <w:sz w:val="24"/>
              </w:rPr>
              <w:t>0</w:t>
            </w: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2.</w:t>
            </w:r>
            <w:r w:rsidRPr="000C33D6">
              <w:rPr>
                <w:rFonts w:ascii="宋体" w:hAnsi="宋体" w:cs="宋体" w:hint="eastAsia"/>
                <w:sz w:val="24"/>
              </w:rPr>
              <w:t>设备费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3.</w:t>
            </w:r>
            <w:r w:rsidRPr="000C33D6">
              <w:rPr>
                <w:rFonts w:ascii="宋体" w:hAnsi="宋体" w:cs="宋体" w:hint="eastAsia"/>
                <w:sz w:val="24"/>
              </w:rPr>
              <w:t>材料费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4.</w:t>
            </w:r>
            <w:r w:rsidRPr="000C33D6">
              <w:rPr>
                <w:rFonts w:ascii="宋体" w:hAnsi="宋体" w:cs="宋体" w:hint="eastAsia"/>
                <w:sz w:val="24"/>
              </w:rPr>
              <w:t>测试化验加工费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5.</w:t>
            </w:r>
            <w:r w:rsidRPr="000C33D6">
              <w:rPr>
                <w:rFonts w:ascii="宋体" w:hAnsi="宋体" w:cs="宋体" w:hint="eastAsia"/>
                <w:sz w:val="24"/>
              </w:rPr>
              <w:t>燃料动力费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ind w:left="430" w:hangingChars="179" w:hanging="430"/>
              <w:rPr>
                <w:rFonts w:ascii="宋体"/>
                <w:sz w:val="24"/>
              </w:rPr>
            </w:pPr>
            <w:r w:rsidRPr="000C33D6">
              <w:rPr>
                <w:rFonts w:ascii="宋体" w:hAnsi="宋体" w:cs="宋体"/>
                <w:sz w:val="24"/>
              </w:rPr>
              <w:t>6.</w:t>
            </w:r>
            <w:r w:rsidRPr="000C33D6">
              <w:rPr>
                <w:rFonts w:ascii="宋体" w:hAnsi="宋体" w:cs="宋体" w:hint="eastAsia"/>
                <w:sz w:val="24"/>
              </w:rPr>
              <w:t>差旅费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7.</w:t>
            </w:r>
            <w:r w:rsidRPr="000C33D6">
              <w:rPr>
                <w:rFonts w:ascii="宋体" w:hAnsi="宋体" w:cs="宋体" w:hint="eastAsia"/>
                <w:sz w:val="24"/>
              </w:rPr>
              <w:t>会议费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8.</w:t>
            </w:r>
            <w:r w:rsidRPr="000C33D6">
              <w:rPr>
                <w:rFonts w:ascii="宋体" w:hAnsi="宋体" w:cs="宋体" w:hint="eastAsia"/>
                <w:sz w:val="24"/>
              </w:rPr>
              <w:t>国际合作与交流费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9.</w:t>
            </w:r>
            <w:r w:rsidRPr="000C33D6">
              <w:rPr>
                <w:rFonts w:ascii="宋体" w:hAnsi="宋体" w:cs="宋体" w:hint="eastAsia"/>
                <w:sz w:val="24"/>
              </w:rPr>
              <w:t>出版</w:t>
            </w:r>
            <w:r w:rsidRPr="000C33D6">
              <w:rPr>
                <w:rFonts w:ascii="宋体" w:hAnsi="宋体" w:cs="宋体"/>
                <w:sz w:val="24"/>
              </w:rPr>
              <w:t>/</w:t>
            </w:r>
            <w:r w:rsidRPr="000C33D6">
              <w:rPr>
                <w:rFonts w:ascii="宋体" w:hAnsi="宋体" w:cs="宋体" w:hint="eastAsia"/>
                <w:sz w:val="24"/>
              </w:rPr>
              <w:t>文献</w:t>
            </w:r>
            <w:r w:rsidRPr="000C33D6">
              <w:rPr>
                <w:rFonts w:ascii="宋体" w:hAnsi="宋体" w:cs="宋体"/>
                <w:sz w:val="24"/>
              </w:rPr>
              <w:t xml:space="preserve">/  </w:t>
            </w:r>
            <w:r w:rsidRPr="000C33D6">
              <w:rPr>
                <w:rFonts w:ascii="宋体" w:hAnsi="宋体" w:cs="宋体" w:hint="eastAsia"/>
                <w:sz w:val="24"/>
              </w:rPr>
              <w:t>信息传播</w:t>
            </w:r>
            <w:r w:rsidRPr="000C33D6">
              <w:rPr>
                <w:rFonts w:ascii="宋体" w:hAnsi="宋体" w:cs="宋体"/>
                <w:sz w:val="24"/>
              </w:rPr>
              <w:t>/</w:t>
            </w:r>
            <w:r w:rsidRPr="000C33D6">
              <w:rPr>
                <w:rFonts w:ascii="宋体" w:hAnsi="宋体" w:cs="宋体" w:hint="eastAsia"/>
                <w:sz w:val="24"/>
              </w:rPr>
              <w:t>知识产权事务费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10.</w:t>
            </w:r>
            <w:r w:rsidRPr="000C33D6">
              <w:rPr>
                <w:rFonts w:ascii="宋体" w:hAnsi="宋体" w:cs="宋体" w:hint="eastAsia"/>
                <w:sz w:val="24"/>
              </w:rPr>
              <w:t>专家咨询费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二、间接费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三、外委支出费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四、税金</w:t>
            </w:r>
          </w:p>
        </w:tc>
        <w:tc>
          <w:tcPr>
            <w:tcW w:w="2243" w:type="dxa"/>
          </w:tcPr>
          <w:p w:rsidR="00A023A7" w:rsidRPr="000C33D6" w:rsidRDefault="00A023A7" w:rsidP="00963FB9">
            <w:pPr>
              <w:spacing w:beforeLines="20"/>
              <w:jc w:val="right"/>
              <w:rPr>
                <w:sz w:val="24"/>
              </w:rPr>
            </w:pPr>
          </w:p>
        </w:tc>
      </w:tr>
      <w:tr w:rsidR="00A023A7" w:rsidRPr="000C33D6" w:rsidTr="00115F2C">
        <w:trPr>
          <w:trHeight w:val="2499"/>
        </w:trPr>
        <w:tc>
          <w:tcPr>
            <w:tcW w:w="4156" w:type="dxa"/>
            <w:gridSpan w:val="2"/>
            <w:tcBorders>
              <w:bottom w:val="single" w:sz="12" w:space="0" w:color="auto"/>
            </w:tcBorders>
          </w:tcPr>
          <w:p w:rsidR="00A023A7" w:rsidRPr="000C33D6" w:rsidRDefault="00A023A7" w:rsidP="00963FB9">
            <w:pPr>
              <w:spacing w:beforeLines="20"/>
              <w:rPr>
                <w:sz w:val="24"/>
              </w:rPr>
            </w:pPr>
            <w:r w:rsidRPr="000C33D6">
              <w:rPr>
                <w:rFonts w:hint="eastAsia"/>
                <w:sz w:val="24"/>
              </w:rPr>
              <w:t>第一承担单位财务部门意见</w:t>
            </w: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r w:rsidRPr="000C33D6">
              <w:rPr>
                <w:rFonts w:hint="eastAsia"/>
                <w:sz w:val="24"/>
              </w:rPr>
              <w:t>财务专用章年月日</w:t>
            </w:r>
          </w:p>
        </w:tc>
        <w:tc>
          <w:tcPr>
            <w:tcW w:w="4747" w:type="dxa"/>
            <w:gridSpan w:val="2"/>
            <w:tcBorders>
              <w:bottom w:val="single" w:sz="12" w:space="0" w:color="auto"/>
            </w:tcBorders>
          </w:tcPr>
          <w:p w:rsidR="00A023A7" w:rsidRPr="000C33D6" w:rsidRDefault="00A023A7" w:rsidP="00963FB9">
            <w:pPr>
              <w:spacing w:beforeLines="20"/>
              <w:rPr>
                <w:sz w:val="24"/>
              </w:rPr>
            </w:pPr>
            <w:r w:rsidRPr="000C33D6">
              <w:rPr>
                <w:rFonts w:hint="eastAsia"/>
                <w:sz w:val="24"/>
              </w:rPr>
              <w:t>第一承担单位财务部门意见</w:t>
            </w: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ind w:firstLineChars="400" w:firstLine="960"/>
              <w:rPr>
                <w:sz w:val="24"/>
              </w:rPr>
            </w:pPr>
            <w:r w:rsidRPr="000C33D6">
              <w:rPr>
                <w:rFonts w:hint="eastAsia"/>
                <w:sz w:val="24"/>
              </w:rPr>
              <w:t>单位公章年月日</w:t>
            </w:r>
          </w:p>
        </w:tc>
      </w:tr>
    </w:tbl>
    <w:p w:rsidR="00A023A7" w:rsidRPr="000C33D6" w:rsidRDefault="00A023A7" w:rsidP="00A023A7">
      <w:pPr>
        <w:spacing w:line="360" w:lineRule="auto"/>
        <w:rPr>
          <w:rFonts w:ascii="宋体"/>
          <w:sz w:val="24"/>
        </w:rPr>
      </w:pPr>
      <w:r w:rsidRPr="000C33D6">
        <w:rPr>
          <w:rFonts w:ascii="宋体"/>
          <w:sz w:val="24"/>
        </w:rPr>
        <w:br w:type="page"/>
      </w:r>
      <w:r w:rsidRPr="000C33D6">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A023A7" w:rsidRPr="000C33D6" w:rsidTr="00115F2C">
        <w:trPr>
          <w:cantSplit/>
          <w:trHeight w:val="626"/>
        </w:trPr>
        <w:tc>
          <w:tcPr>
            <w:tcW w:w="4156" w:type="dxa"/>
            <w:gridSpan w:val="2"/>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经费来源预算</w:t>
            </w:r>
          </w:p>
        </w:tc>
        <w:tc>
          <w:tcPr>
            <w:tcW w:w="4747" w:type="dxa"/>
            <w:gridSpan w:val="2"/>
            <w:tcBorders>
              <w:top w:val="single" w:sz="12" w:space="0" w:color="auto"/>
            </w:tcBorders>
            <w:vAlign w:val="center"/>
          </w:tcPr>
          <w:p w:rsidR="00A023A7" w:rsidRPr="000C33D6" w:rsidRDefault="00A023A7" w:rsidP="00115F2C">
            <w:pPr>
              <w:jc w:val="center"/>
              <w:rPr>
                <w:rFonts w:ascii="宋体"/>
                <w:sz w:val="24"/>
              </w:rPr>
            </w:pPr>
            <w:r w:rsidRPr="000C33D6">
              <w:rPr>
                <w:rFonts w:ascii="宋体" w:hAnsi="宋体" w:cs="宋体" w:hint="eastAsia"/>
                <w:sz w:val="24"/>
              </w:rPr>
              <w:t>经费支出预算</w:t>
            </w:r>
          </w:p>
        </w:tc>
      </w:tr>
      <w:tr w:rsidR="00A023A7" w:rsidRPr="000C33D6" w:rsidTr="00115F2C">
        <w:trPr>
          <w:trHeight w:val="626"/>
        </w:trPr>
        <w:tc>
          <w:tcPr>
            <w:tcW w:w="2340" w:type="dxa"/>
            <w:vAlign w:val="center"/>
          </w:tcPr>
          <w:p w:rsidR="00A023A7" w:rsidRPr="000C33D6" w:rsidRDefault="00A023A7" w:rsidP="00115F2C">
            <w:pPr>
              <w:jc w:val="center"/>
              <w:rPr>
                <w:rFonts w:ascii="宋体"/>
                <w:sz w:val="24"/>
              </w:rPr>
            </w:pPr>
            <w:r w:rsidRPr="000C33D6">
              <w:rPr>
                <w:rFonts w:ascii="宋体" w:hAnsi="宋体" w:cs="宋体" w:hint="eastAsia"/>
                <w:sz w:val="24"/>
              </w:rPr>
              <w:t>科目</w:t>
            </w:r>
          </w:p>
        </w:tc>
        <w:tc>
          <w:tcPr>
            <w:tcW w:w="1816" w:type="dxa"/>
            <w:vAlign w:val="center"/>
          </w:tcPr>
          <w:p w:rsidR="00A023A7" w:rsidRPr="000C33D6" w:rsidRDefault="00A023A7" w:rsidP="00115F2C">
            <w:pPr>
              <w:jc w:val="center"/>
              <w:rPr>
                <w:rFonts w:ascii="宋体"/>
                <w:spacing w:val="20"/>
                <w:sz w:val="24"/>
              </w:rPr>
            </w:pPr>
            <w:r w:rsidRPr="000C33D6">
              <w:rPr>
                <w:rFonts w:ascii="宋体" w:hAnsi="宋体" w:cs="宋体" w:hint="eastAsia"/>
                <w:spacing w:val="20"/>
                <w:sz w:val="24"/>
              </w:rPr>
              <w:t>预算数</w:t>
            </w:r>
          </w:p>
        </w:tc>
        <w:tc>
          <w:tcPr>
            <w:tcW w:w="2504" w:type="dxa"/>
            <w:vAlign w:val="center"/>
          </w:tcPr>
          <w:p w:rsidR="00A023A7" w:rsidRPr="000C33D6" w:rsidRDefault="00A023A7" w:rsidP="00115F2C">
            <w:pPr>
              <w:jc w:val="center"/>
              <w:rPr>
                <w:rFonts w:ascii="宋体"/>
                <w:sz w:val="24"/>
              </w:rPr>
            </w:pPr>
            <w:r w:rsidRPr="000C33D6">
              <w:rPr>
                <w:rFonts w:ascii="宋体" w:hAnsi="宋体" w:cs="宋体" w:hint="eastAsia"/>
                <w:sz w:val="24"/>
              </w:rPr>
              <w:t>科目</w:t>
            </w:r>
          </w:p>
        </w:tc>
        <w:tc>
          <w:tcPr>
            <w:tcW w:w="2243" w:type="dxa"/>
            <w:vAlign w:val="center"/>
          </w:tcPr>
          <w:p w:rsidR="00A023A7" w:rsidRPr="000C33D6" w:rsidRDefault="00A023A7" w:rsidP="00115F2C">
            <w:pPr>
              <w:jc w:val="center"/>
              <w:rPr>
                <w:rFonts w:ascii="宋体"/>
                <w:spacing w:val="20"/>
                <w:sz w:val="24"/>
              </w:rPr>
            </w:pPr>
            <w:r w:rsidRPr="000C33D6">
              <w:rPr>
                <w:rFonts w:ascii="宋体" w:hAnsi="宋体" w:cs="宋体" w:hint="eastAsia"/>
                <w:spacing w:val="20"/>
                <w:sz w:val="24"/>
              </w:rPr>
              <w:t>预算数</w:t>
            </w:r>
          </w:p>
        </w:tc>
      </w:tr>
      <w:tr w:rsidR="00A023A7" w:rsidRPr="000C33D6" w:rsidTr="00115F2C">
        <w:trPr>
          <w:trHeight w:val="463"/>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来源预算合计</w:t>
            </w:r>
          </w:p>
        </w:tc>
        <w:tc>
          <w:tcPr>
            <w:tcW w:w="1816" w:type="dxa"/>
            <w:vAlign w:val="center"/>
          </w:tcPr>
          <w:p w:rsidR="00A023A7" w:rsidRPr="000C33D6" w:rsidRDefault="00BD41B6" w:rsidP="00963FB9">
            <w:pPr>
              <w:spacing w:beforeLines="20"/>
              <w:rPr>
                <w:sz w:val="24"/>
              </w:rPr>
            </w:pPr>
            <w:r w:rsidRPr="000C33D6">
              <w:rPr>
                <w:rFonts w:hint="eastAsia"/>
                <w:sz w:val="24"/>
              </w:rPr>
              <w:t>6</w:t>
            </w: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支出预算合计</w:t>
            </w:r>
          </w:p>
        </w:tc>
        <w:tc>
          <w:tcPr>
            <w:tcW w:w="2243" w:type="dxa"/>
          </w:tcPr>
          <w:p w:rsidR="00A023A7" w:rsidRPr="000C33D6" w:rsidRDefault="00BD41B6" w:rsidP="00963FB9">
            <w:pPr>
              <w:spacing w:beforeLines="20"/>
              <w:jc w:val="right"/>
              <w:rPr>
                <w:sz w:val="24"/>
              </w:rPr>
            </w:pPr>
            <w:r w:rsidRPr="000C33D6">
              <w:rPr>
                <w:rFonts w:hint="eastAsia"/>
                <w:sz w:val="24"/>
              </w:rPr>
              <w:t>6</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一、科研计划拨款</w:t>
            </w:r>
          </w:p>
        </w:tc>
        <w:tc>
          <w:tcPr>
            <w:tcW w:w="1816" w:type="dxa"/>
            <w:vAlign w:val="center"/>
          </w:tcPr>
          <w:p w:rsidR="00A023A7" w:rsidRPr="000C33D6" w:rsidRDefault="00BD41B6" w:rsidP="00963FB9">
            <w:pPr>
              <w:spacing w:beforeLines="20"/>
              <w:rPr>
                <w:sz w:val="24"/>
              </w:rPr>
            </w:pPr>
            <w:r w:rsidRPr="000C33D6">
              <w:rPr>
                <w:rFonts w:hint="eastAsia"/>
                <w:sz w:val="24"/>
              </w:rPr>
              <w:t>6</w:t>
            </w: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一、直接费</w:t>
            </w:r>
          </w:p>
        </w:tc>
        <w:tc>
          <w:tcPr>
            <w:tcW w:w="2243" w:type="dxa"/>
          </w:tcPr>
          <w:p w:rsidR="00A023A7" w:rsidRPr="000C33D6" w:rsidRDefault="00FE125A" w:rsidP="00963FB9">
            <w:pPr>
              <w:spacing w:beforeLines="20"/>
              <w:jc w:val="right"/>
              <w:rPr>
                <w:sz w:val="24"/>
              </w:rPr>
            </w:pPr>
            <w:r w:rsidRPr="000C33D6">
              <w:rPr>
                <w:rFonts w:hint="eastAsia"/>
                <w:sz w:val="24"/>
              </w:rPr>
              <w:t>5</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二、单位自筹款</w:t>
            </w: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1.</w:t>
            </w:r>
            <w:r w:rsidRPr="000C33D6">
              <w:rPr>
                <w:rFonts w:ascii="宋体" w:hAnsi="宋体" w:cs="宋体" w:hint="eastAsia"/>
                <w:sz w:val="24"/>
              </w:rPr>
              <w:t>人工费</w:t>
            </w:r>
          </w:p>
        </w:tc>
        <w:tc>
          <w:tcPr>
            <w:tcW w:w="2243" w:type="dxa"/>
          </w:tcPr>
          <w:p w:rsidR="00A023A7" w:rsidRPr="000C33D6" w:rsidRDefault="00FE125A" w:rsidP="00963FB9">
            <w:pPr>
              <w:spacing w:beforeLines="20"/>
              <w:jc w:val="right"/>
              <w:rPr>
                <w:sz w:val="24"/>
              </w:rPr>
            </w:pPr>
            <w:r w:rsidRPr="000C33D6">
              <w:rPr>
                <w:rFonts w:hint="eastAsia"/>
                <w:sz w:val="24"/>
              </w:rPr>
              <w:t>1.8</w:t>
            </w:r>
            <w:r w:rsidR="00586C02" w:rsidRPr="000C33D6">
              <w:rPr>
                <w:rFonts w:hint="eastAsia"/>
                <w:sz w:val="24"/>
              </w:rPr>
              <w:t>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三、其它来源</w:t>
            </w: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2.</w:t>
            </w:r>
            <w:r w:rsidRPr="000C33D6">
              <w:rPr>
                <w:rFonts w:ascii="宋体" w:hAnsi="宋体" w:cs="宋体" w:hint="eastAsia"/>
                <w:sz w:val="24"/>
              </w:rPr>
              <w:t>设备费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3.</w:t>
            </w:r>
            <w:r w:rsidRPr="000C33D6">
              <w:rPr>
                <w:rFonts w:ascii="宋体" w:hAnsi="宋体" w:cs="宋体" w:hint="eastAsia"/>
                <w:sz w:val="24"/>
              </w:rPr>
              <w:t>材料费</w:t>
            </w:r>
          </w:p>
        </w:tc>
        <w:tc>
          <w:tcPr>
            <w:tcW w:w="2243" w:type="dxa"/>
          </w:tcPr>
          <w:p w:rsidR="00A023A7" w:rsidRPr="000C33D6" w:rsidRDefault="00586C02" w:rsidP="00963FB9">
            <w:pPr>
              <w:spacing w:beforeLines="20"/>
              <w:jc w:val="right"/>
              <w:rPr>
                <w:sz w:val="24"/>
              </w:rPr>
            </w:pPr>
            <w:r w:rsidRPr="000C33D6">
              <w:rPr>
                <w:rFonts w:hint="eastAsia"/>
                <w:sz w:val="24"/>
              </w:rPr>
              <w:t>0.</w:t>
            </w:r>
            <w:r w:rsidR="00F94759" w:rsidRPr="000C33D6">
              <w:rPr>
                <w:rFonts w:hint="eastAsia"/>
                <w:sz w:val="24"/>
              </w:rPr>
              <w:t>3</w:t>
            </w:r>
            <w:r w:rsidRPr="000C33D6">
              <w:rPr>
                <w:rFonts w:hint="eastAsia"/>
                <w:sz w:val="24"/>
              </w:rPr>
              <w:t>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4.</w:t>
            </w:r>
            <w:r w:rsidRPr="000C33D6">
              <w:rPr>
                <w:rFonts w:ascii="宋体" w:hAnsi="宋体" w:cs="宋体" w:hint="eastAsia"/>
                <w:sz w:val="24"/>
              </w:rPr>
              <w:t>测试化验加工费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5.</w:t>
            </w:r>
            <w:r w:rsidRPr="000C33D6">
              <w:rPr>
                <w:rFonts w:ascii="宋体" w:hAnsi="宋体" w:cs="宋体" w:hint="eastAsia"/>
                <w:sz w:val="24"/>
              </w:rPr>
              <w:t>燃料动力费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ind w:left="430" w:hangingChars="179" w:hanging="430"/>
              <w:rPr>
                <w:rFonts w:ascii="宋体"/>
                <w:sz w:val="24"/>
              </w:rPr>
            </w:pPr>
            <w:r w:rsidRPr="000C33D6">
              <w:rPr>
                <w:rFonts w:ascii="宋体" w:hAnsi="宋体" w:cs="宋体"/>
                <w:sz w:val="24"/>
              </w:rPr>
              <w:t>6.</w:t>
            </w:r>
            <w:r w:rsidRPr="000C33D6">
              <w:rPr>
                <w:rFonts w:ascii="宋体" w:hAnsi="宋体" w:cs="宋体" w:hint="eastAsia"/>
                <w:sz w:val="24"/>
              </w:rPr>
              <w:t>差旅费</w:t>
            </w:r>
          </w:p>
        </w:tc>
        <w:tc>
          <w:tcPr>
            <w:tcW w:w="2243" w:type="dxa"/>
          </w:tcPr>
          <w:p w:rsidR="00A023A7" w:rsidRPr="000C33D6" w:rsidRDefault="00FE125A" w:rsidP="00963FB9">
            <w:pPr>
              <w:spacing w:beforeLines="20"/>
              <w:jc w:val="right"/>
              <w:rPr>
                <w:sz w:val="24"/>
              </w:rPr>
            </w:pPr>
            <w:r w:rsidRPr="000C33D6">
              <w:rPr>
                <w:rFonts w:hint="eastAsia"/>
                <w:sz w:val="24"/>
              </w:rPr>
              <w:t>0.6</w:t>
            </w:r>
            <w:r w:rsidR="007528A9" w:rsidRPr="000C33D6">
              <w:rPr>
                <w:rFonts w:hint="eastAsia"/>
                <w:sz w:val="24"/>
              </w:rPr>
              <w:t>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7.</w:t>
            </w:r>
            <w:r w:rsidRPr="000C33D6">
              <w:rPr>
                <w:rFonts w:ascii="宋体" w:hAnsi="宋体" w:cs="宋体" w:hint="eastAsia"/>
                <w:sz w:val="24"/>
              </w:rPr>
              <w:t>会议费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8.</w:t>
            </w:r>
            <w:r w:rsidRPr="000C33D6">
              <w:rPr>
                <w:rFonts w:ascii="宋体" w:hAnsi="宋体" w:cs="宋体" w:hint="eastAsia"/>
                <w:sz w:val="24"/>
              </w:rPr>
              <w:t>国际合作与交流费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9.</w:t>
            </w:r>
            <w:r w:rsidRPr="000C33D6">
              <w:rPr>
                <w:rFonts w:ascii="宋体" w:hAnsi="宋体" w:cs="宋体" w:hint="eastAsia"/>
                <w:sz w:val="24"/>
              </w:rPr>
              <w:t>出版</w:t>
            </w:r>
            <w:r w:rsidRPr="000C33D6">
              <w:rPr>
                <w:rFonts w:ascii="宋体" w:hAnsi="宋体" w:cs="宋体"/>
                <w:sz w:val="24"/>
              </w:rPr>
              <w:t>/</w:t>
            </w:r>
            <w:r w:rsidRPr="000C33D6">
              <w:rPr>
                <w:rFonts w:ascii="宋体" w:hAnsi="宋体" w:cs="宋体" w:hint="eastAsia"/>
                <w:sz w:val="24"/>
              </w:rPr>
              <w:t>文献</w:t>
            </w:r>
            <w:r w:rsidRPr="000C33D6">
              <w:rPr>
                <w:rFonts w:ascii="宋体" w:hAnsi="宋体" w:cs="宋体"/>
                <w:sz w:val="24"/>
              </w:rPr>
              <w:t xml:space="preserve">/  </w:t>
            </w:r>
            <w:r w:rsidRPr="000C33D6">
              <w:rPr>
                <w:rFonts w:ascii="宋体" w:hAnsi="宋体" w:cs="宋体" w:hint="eastAsia"/>
                <w:sz w:val="24"/>
              </w:rPr>
              <w:t>信息传播</w:t>
            </w:r>
            <w:r w:rsidRPr="000C33D6">
              <w:rPr>
                <w:rFonts w:ascii="宋体" w:hAnsi="宋体" w:cs="宋体"/>
                <w:sz w:val="24"/>
              </w:rPr>
              <w:t>/</w:t>
            </w:r>
            <w:r w:rsidRPr="000C33D6">
              <w:rPr>
                <w:rFonts w:ascii="宋体" w:hAnsi="宋体" w:cs="宋体" w:hint="eastAsia"/>
                <w:sz w:val="24"/>
              </w:rPr>
              <w:t>知识产权事务费</w:t>
            </w:r>
          </w:p>
        </w:tc>
        <w:tc>
          <w:tcPr>
            <w:tcW w:w="2243" w:type="dxa"/>
          </w:tcPr>
          <w:p w:rsidR="00A023A7" w:rsidRPr="000C33D6" w:rsidRDefault="00E958F9" w:rsidP="00963FB9">
            <w:pPr>
              <w:spacing w:beforeLines="20"/>
              <w:jc w:val="right"/>
              <w:rPr>
                <w:sz w:val="24"/>
              </w:rPr>
            </w:pPr>
            <w:r w:rsidRPr="000C33D6">
              <w:rPr>
                <w:rFonts w:hint="eastAsia"/>
                <w:sz w:val="24"/>
              </w:rPr>
              <w:t>1.</w:t>
            </w:r>
            <w:r w:rsidR="007528A9" w:rsidRPr="000C33D6">
              <w:rPr>
                <w:rFonts w:hint="eastAsia"/>
                <w:sz w:val="24"/>
              </w:rPr>
              <w:t>5</w:t>
            </w:r>
            <w:r w:rsidRPr="000C33D6">
              <w:rPr>
                <w:rFonts w:hint="eastAsia"/>
                <w:sz w:val="24"/>
              </w:rPr>
              <w:t>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sz w:val="24"/>
              </w:rPr>
              <w:t>10.</w:t>
            </w:r>
            <w:r w:rsidRPr="000C33D6">
              <w:rPr>
                <w:rFonts w:ascii="宋体" w:hAnsi="宋体" w:cs="宋体" w:hint="eastAsia"/>
                <w:sz w:val="24"/>
              </w:rPr>
              <w:t>专家咨询费</w:t>
            </w:r>
          </w:p>
        </w:tc>
        <w:tc>
          <w:tcPr>
            <w:tcW w:w="2243" w:type="dxa"/>
          </w:tcPr>
          <w:p w:rsidR="00A023A7" w:rsidRPr="000C33D6" w:rsidRDefault="00F94759" w:rsidP="00963FB9">
            <w:pPr>
              <w:spacing w:beforeLines="20"/>
              <w:jc w:val="right"/>
              <w:rPr>
                <w:sz w:val="24"/>
              </w:rPr>
            </w:pPr>
            <w:r w:rsidRPr="000C33D6">
              <w:rPr>
                <w:rFonts w:hint="eastAsia"/>
                <w:sz w:val="24"/>
              </w:rPr>
              <w:t>0.80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二、间接费</w:t>
            </w:r>
          </w:p>
        </w:tc>
        <w:tc>
          <w:tcPr>
            <w:tcW w:w="2243" w:type="dxa"/>
          </w:tcPr>
          <w:p w:rsidR="00A023A7" w:rsidRPr="000C33D6" w:rsidRDefault="00E958F9" w:rsidP="00963FB9">
            <w:pPr>
              <w:spacing w:beforeLines="20"/>
              <w:jc w:val="right"/>
              <w:rPr>
                <w:sz w:val="24"/>
              </w:rPr>
            </w:pPr>
            <w:r w:rsidRPr="000C33D6">
              <w:rPr>
                <w:rFonts w:hint="eastAsia"/>
                <w:sz w:val="24"/>
              </w:rPr>
              <w:t>1.00</w:t>
            </w: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三、外委支出费</w:t>
            </w:r>
          </w:p>
        </w:tc>
        <w:tc>
          <w:tcPr>
            <w:tcW w:w="2243" w:type="dxa"/>
          </w:tcPr>
          <w:p w:rsidR="00A023A7" w:rsidRPr="000C33D6" w:rsidRDefault="00A023A7" w:rsidP="00963FB9">
            <w:pPr>
              <w:spacing w:beforeLines="20"/>
              <w:jc w:val="right"/>
              <w:rPr>
                <w:sz w:val="24"/>
              </w:rPr>
            </w:pPr>
          </w:p>
        </w:tc>
      </w:tr>
      <w:tr w:rsidR="00A023A7" w:rsidRPr="000C33D6" w:rsidTr="00115F2C">
        <w:trPr>
          <w:trHeight w:val="626"/>
        </w:trPr>
        <w:tc>
          <w:tcPr>
            <w:tcW w:w="2340" w:type="dxa"/>
            <w:vAlign w:val="center"/>
          </w:tcPr>
          <w:p w:rsidR="00A023A7" w:rsidRPr="000C33D6" w:rsidRDefault="00A023A7" w:rsidP="00963FB9">
            <w:pPr>
              <w:spacing w:beforeLines="20"/>
              <w:rPr>
                <w:rFonts w:ascii="宋体"/>
                <w:sz w:val="24"/>
              </w:rPr>
            </w:pPr>
          </w:p>
        </w:tc>
        <w:tc>
          <w:tcPr>
            <w:tcW w:w="1816" w:type="dxa"/>
            <w:vAlign w:val="center"/>
          </w:tcPr>
          <w:p w:rsidR="00A023A7" w:rsidRPr="000C33D6" w:rsidRDefault="00A023A7" w:rsidP="00963FB9">
            <w:pPr>
              <w:spacing w:beforeLines="20"/>
              <w:rPr>
                <w:sz w:val="24"/>
              </w:rPr>
            </w:pPr>
          </w:p>
        </w:tc>
        <w:tc>
          <w:tcPr>
            <w:tcW w:w="2504" w:type="dxa"/>
            <w:vAlign w:val="center"/>
          </w:tcPr>
          <w:p w:rsidR="00A023A7" w:rsidRPr="000C33D6" w:rsidRDefault="00A023A7" w:rsidP="00963FB9">
            <w:pPr>
              <w:spacing w:beforeLines="20"/>
              <w:rPr>
                <w:rFonts w:ascii="宋体"/>
                <w:sz w:val="24"/>
              </w:rPr>
            </w:pPr>
            <w:r w:rsidRPr="000C33D6">
              <w:rPr>
                <w:rFonts w:ascii="宋体" w:hAnsi="宋体" w:cs="宋体" w:hint="eastAsia"/>
                <w:sz w:val="24"/>
              </w:rPr>
              <w:t>四、税金</w:t>
            </w:r>
          </w:p>
        </w:tc>
        <w:tc>
          <w:tcPr>
            <w:tcW w:w="2243" w:type="dxa"/>
          </w:tcPr>
          <w:p w:rsidR="00A023A7" w:rsidRPr="000C33D6" w:rsidRDefault="00A023A7" w:rsidP="00963FB9">
            <w:pPr>
              <w:spacing w:beforeLines="20"/>
              <w:jc w:val="right"/>
              <w:rPr>
                <w:sz w:val="24"/>
              </w:rPr>
            </w:pPr>
          </w:p>
        </w:tc>
      </w:tr>
      <w:tr w:rsidR="00A023A7" w:rsidRPr="000C33D6" w:rsidTr="00115F2C">
        <w:trPr>
          <w:trHeight w:val="2499"/>
        </w:trPr>
        <w:tc>
          <w:tcPr>
            <w:tcW w:w="4156" w:type="dxa"/>
            <w:gridSpan w:val="2"/>
            <w:tcBorders>
              <w:bottom w:val="single" w:sz="12" w:space="0" w:color="auto"/>
            </w:tcBorders>
          </w:tcPr>
          <w:p w:rsidR="00A023A7" w:rsidRPr="000C33D6" w:rsidRDefault="00A023A7" w:rsidP="00963FB9">
            <w:pPr>
              <w:spacing w:beforeLines="20"/>
              <w:rPr>
                <w:sz w:val="24"/>
              </w:rPr>
            </w:pPr>
            <w:r w:rsidRPr="000C33D6">
              <w:rPr>
                <w:rFonts w:hint="eastAsia"/>
                <w:sz w:val="24"/>
              </w:rPr>
              <w:t>第二承担单位财务部门意见</w:t>
            </w: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r w:rsidRPr="000C33D6">
              <w:rPr>
                <w:rFonts w:hint="eastAsia"/>
                <w:sz w:val="24"/>
              </w:rPr>
              <w:t>财务专用章年月日</w:t>
            </w:r>
          </w:p>
        </w:tc>
        <w:tc>
          <w:tcPr>
            <w:tcW w:w="4747" w:type="dxa"/>
            <w:gridSpan w:val="2"/>
            <w:tcBorders>
              <w:bottom w:val="single" w:sz="12" w:space="0" w:color="auto"/>
            </w:tcBorders>
          </w:tcPr>
          <w:p w:rsidR="00A023A7" w:rsidRPr="000C33D6" w:rsidRDefault="00A023A7" w:rsidP="00963FB9">
            <w:pPr>
              <w:spacing w:beforeLines="20"/>
              <w:rPr>
                <w:sz w:val="24"/>
              </w:rPr>
            </w:pPr>
            <w:r w:rsidRPr="000C33D6">
              <w:rPr>
                <w:rFonts w:hint="eastAsia"/>
                <w:sz w:val="24"/>
              </w:rPr>
              <w:t>第二承担单位财务部门意见</w:t>
            </w: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rPr>
                <w:sz w:val="24"/>
              </w:rPr>
            </w:pPr>
          </w:p>
          <w:p w:rsidR="00A023A7" w:rsidRPr="000C33D6" w:rsidRDefault="00A023A7" w:rsidP="00963FB9">
            <w:pPr>
              <w:spacing w:beforeLines="20"/>
              <w:ind w:firstLineChars="400" w:firstLine="960"/>
              <w:rPr>
                <w:sz w:val="24"/>
              </w:rPr>
            </w:pPr>
            <w:r w:rsidRPr="000C33D6">
              <w:rPr>
                <w:rFonts w:hint="eastAsia"/>
                <w:sz w:val="24"/>
              </w:rPr>
              <w:t>单位公章年月日</w:t>
            </w:r>
          </w:p>
        </w:tc>
      </w:tr>
    </w:tbl>
    <w:p w:rsidR="00A023A7" w:rsidRPr="000C33D6" w:rsidRDefault="00A023A7" w:rsidP="00A023A7">
      <w:pPr>
        <w:spacing w:line="360" w:lineRule="auto"/>
        <w:rPr>
          <w:rFonts w:ascii="宋体"/>
          <w:sz w:val="24"/>
        </w:rPr>
        <w:sectPr w:rsidR="00A023A7" w:rsidRPr="000C33D6" w:rsidSect="00115F2C">
          <w:footerReference w:type="default" r:id="rId11"/>
          <w:pgSz w:w="11906" w:h="16838"/>
          <w:pgMar w:top="1440" w:right="1800" w:bottom="1440" w:left="1800" w:header="851" w:footer="992" w:gutter="0"/>
          <w:cols w:space="425"/>
          <w:docGrid w:type="lines" w:linePitch="312"/>
        </w:sectPr>
      </w:pPr>
    </w:p>
    <w:p w:rsidR="00A023A7" w:rsidRPr="000C33D6" w:rsidRDefault="00A023A7" w:rsidP="00A023A7">
      <w:pPr>
        <w:spacing w:line="360" w:lineRule="auto"/>
        <w:rPr>
          <w:rFonts w:ascii="宋体"/>
          <w:sz w:val="24"/>
        </w:rPr>
      </w:pPr>
      <w:r w:rsidRPr="000C33D6">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811"/>
      </w:tblGrid>
      <w:tr w:rsidR="00A023A7" w:rsidRPr="000C33D6" w:rsidTr="00115F2C">
        <w:trPr>
          <w:trHeight w:val="4890"/>
        </w:trPr>
        <w:tc>
          <w:tcPr>
            <w:tcW w:w="8811" w:type="dxa"/>
            <w:tcBorders>
              <w:top w:val="single" w:sz="12" w:space="0" w:color="auto"/>
            </w:tcBorders>
          </w:tcPr>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科委办（甲方）（公章）</w:t>
            </w: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负责人（签字）年月日</w:t>
            </w:r>
          </w:p>
        </w:tc>
      </w:tr>
      <w:tr w:rsidR="00A023A7" w:rsidRPr="000C33D6" w:rsidTr="00115F2C">
        <w:trPr>
          <w:trHeight w:val="8059"/>
        </w:trPr>
        <w:tc>
          <w:tcPr>
            <w:tcW w:w="8811" w:type="dxa"/>
            <w:tcBorders>
              <w:bottom w:val="single" w:sz="12" w:space="0" w:color="auto"/>
            </w:tcBorders>
          </w:tcPr>
          <w:p w:rsidR="00A023A7" w:rsidRPr="000C33D6" w:rsidRDefault="00A023A7" w:rsidP="00115F2C">
            <w:pPr>
              <w:spacing w:line="360" w:lineRule="auto"/>
              <w:rPr>
                <w:rFonts w:ascii="宋体"/>
                <w:sz w:val="24"/>
              </w:rPr>
            </w:pPr>
          </w:p>
          <w:p w:rsidR="00A023A7" w:rsidRPr="000C33D6" w:rsidRDefault="00A023A7" w:rsidP="00115F2C">
            <w:pPr>
              <w:spacing w:line="360" w:lineRule="auto"/>
              <w:rPr>
                <w:rFonts w:ascii="宋体"/>
                <w:sz w:val="24"/>
              </w:rPr>
            </w:pPr>
          </w:p>
          <w:p w:rsidR="00A023A7" w:rsidRPr="000C33D6" w:rsidRDefault="00A023A7" w:rsidP="00115F2C">
            <w:pPr>
              <w:spacing w:line="360" w:lineRule="auto"/>
              <w:rPr>
                <w:rFonts w:ascii="宋体"/>
                <w:sz w:val="24"/>
              </w:rPr>
            </w:pPr>
          </w:p>
          <w:p w:rsidR="00A023A7" w:rsidRPr="000C33D6" w:rsidRDefault="00A023A7" w:rsidP="00115F2C">
            <w:pPr>
              <w:spacing w:line="360" w:lineRule="auto"/>
              <w:rPr>
                <w:rFonts w:ascii="宋体"/>
                <w:sz w:val="24"/>
              </w:rPr>
            </w:pPr>
          </w:p>
          <w:p w:rsidR="00A023A7" w:rsidRPr="000C33D6" w:rsidRDefault="00A023A7" w:rsidP="00115F2C">
            <w:pPr>
              <w:spacing w:line="360" w:lineRule="auto"/>
              <w:rPr>
                <w:rFonts w:ascii="宋体"/>
                <w:sz w:val="24"/>
              </w:rPr>
            </w:pPr>
          </w:p>
          <w:p w:rsidR="00A023A7" w:rsidRPr="000C33D6" w:rsidRDefault="00A023A7" w:rsidP="00115F2C">
            <w:pPr>
              <w:spacing w:line="360" w:lineRule="auto"/>
              <w:rPr>
                <w:rFonts w:ascii="宋体"/>
                <w:sz w:val="24"/>
              </w:rPr>
            </w:pPr>
          </w:p>
          <w:p w:rsidR="00A023A7" w:rsidRPr="000C33D6" w:rsidRDefault="00A023A7" w:rsidP="00115F2C">
            <w:pPr>
              <w:spacing w:line="360" w:lineRule="auto"/>
              <w:rPr>
                <w:rFonts w:ascii="宋体"/>
                <w:sz w:val="24"/>
              </w:rPr>
            </w:pP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课题第一承担单位（乙方）（公章）</w:t>
            </w:r>
          </w:p>
          <w:p w:rsidR="00A023A7" w:rsidRPr="000C33D6" w:rsidRDefault="00A023A7" w:rsidP="00115F2C">
            <w:pPr>
              <w:spacing w:line="360" w:lineRule="auto"/>
              <w:ind w:firstLineChars="250" w:firstLine="600"/>
              <w:rPr>
                <w:rFonts w:ascii="宋体"/>
                <w:sz w:val="24"/>
              </w:rPr>
            </w:pPr>
          </w:p>
          <w:p w:rsidR="00A023A7" w:rsidRPr="000C33D6" w:rsidRDefault="00A023A7" w:rsidP="00115F2C">
            <w:pPr>
              <w:spacing w:line="360" w:lineRule="auto"/>
              <w:ind w:firstLine="480"/>
              <w:rPr>
                <w:rFonts w:ascii="宋体"/>
                <w:sz w:val="24"/>
              </w:rPr>
            </w:pP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课题负责人（签字）年月日</w:t>
            </w:r>
          </w:p>
          <w:p w:rsidR="00A023A7" w:rsidRPr="000C33D6" w:rsidRDefault="00A023A7" w:rsidP="00115F2C">
            <w:pPr>
              <w:spacing w:line="360" w:lineRule="auto"/>
              <w:ind w:firstLineChars="250" w:firstLine="600"/>
              <w:rPr>
                <w:rFonts w:ascii="宋体"/>
                <w:sz w:val="24"/>
              </w:rPr>
            </w:pP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开户银行：</w:t>
            </w: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帐户名称：</w:t>
            </w:r>
          </w:p>
          <w:p w:rsidR="00A023A7" w:rsidRPr="000C33D6" w:rsidRDefault="00A023A7" w:rsidP="00115F2C">
            <w:pPr>
              <w:spacing w:line="360" w:lineRule="auto"/>
              <w:ind w:firstLine="480"/>
              <w:rPr>
                <w:rFonts w:ascii="宋体"/>
                <w:sz w:val="24"/>
              </w:rPr>
            </w:pPr>
            <w:r w:rsidRPr="000C33D6">
              <w:rPr>
                <w:rFonts w:ascii="宋体" w:hAnsi="宋体" w:cs="宋体" w:hint="eastAsia"/>
                <w:sz w:val="24"/>
              </w:rPr>
              <w:t>帐号：</w:t>
            </w:r>
          </w:p>
        </w:tc>
      </w:tr>
    </w:tbl>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hint="eastAsia"/>
          <w:sz w:val="32"/>
          <w:szCs w:val="32"/>
        </w:rPr>
        <w:lastRenderedPageBreak/>
        <w:t>九、共同条款</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hint="eastAsia"/>
          <w:sz w:val="32"/>
          <w:szCs w:val="32"/>
        </w:rPr>
        <w:t>任务书各方共同遵守《兰州局集团公司科技研究开发计划管理办法》（以下简称“办法”）：</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2.</w:t>
      </w:r>
      <w:r w:rsidRPr="000C33D6">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3.</w:t>
      </w:r>
      <w:r w:rsidRPr="000C33D6">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4.</w:t>
      </w:r>
      <w:r w:rsidRPr="000C33D6">
        <w:rPr>
          <w:rFonts w:ascii="仿宋_GB2312" w:eastAsia="仿宋_GB2312" w:hAnsi="宋体" w:cs="仿宋_GB2312" w:hint="eastAsia"/>
          <w:sz w:val="32"/>
          <w:szCs w:val="32"/>
        </w:rPr>
        <w:t>乙方课题经费开支应符合财务管理有关规定和课题经费开支范围的要求；</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5.</w:t>
      </w:r>
      <w:r w:rsidRPr="000C33D6">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6.</w:t>
      </w:r>
      <w:r w:rsidRPr="000C33D6">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lastRenderedPageBreak/>
        <w:t>7.</w:t>
      </w:r>
      <w:r w:rsidRPr="000C33D6">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8.</w:t>
      </w:r>
      <w:r w:rsidRPr="000C33D6">
        <w:rPr>
          <w:rFonts w:ascii="仿宋_GB2312" w:eastAsia="仿宋_GB2312" w:hAnsi="宋体" w:cs="仿宋_GB2312" w:hint="eastAsia"/>
          <w:sz w:val="32"/>
          <w:szCs w:val="32"/>
        </w:rPr>
        <w:t>本任务书签订各方均负有相应的责任。若有争议或纠纷时，按“办法”的有关规定处理；</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9.</w:t>
      </w:r>
      <w:r w:rsidRPr="000C33D6">
        <w:rPr>
          <w:rFonts w:ascii="仿宋_GB2312" w:eastAsia="仿宋_GB2312" w:hAnsi="宋体" w:cs="仿宋_GB2312" w:hint="eastAsia"/>
          <w:sz w:val="32"/>
          <w:szCs w:val="32"/>
        </w:rPr>
        <w:t>任务书正式文本一式</w:t>
      </w:r>
      <w:r w:rsidRPr="000C33D6">
        <w:rPr>
          <w:rFonts w:ascii="仿宋_GB2312" w:eastAsia="仿宋_GB2312" w:hAnsi="宋体" w:cs="仿宋_GB2312"/>
          <w:sz w:val="32"/>
          <w:szCs w:val="32"/>
        </w:rPr>
        <w:t>4</w:t>
      </w:r>
      <w:r w:rsidRPr="000C33D6">
        <w:rPr>
          <w:rFonts w:ascii="仿宋_GB2312" w:eastAsia="仿宋_GB2312" w:hAnsi="宋体" w:cs="仿宋_GB2312" w:hint="eastAsia"/>
          <w:sz w:val="32"/>
          <w:szCs w:val="32"/>
        </w:rPr>
        <w:t>份，甲方</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份，乙方</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份，乙方主管单位和课题负责人各</w:t>
      </w:r>
      <w:r w:rsidRPr="000C33D6">
        <w:rPr>
          <w:rFonts w:ascii="仿宋_GB2312" w:eastAsia="仿宋_GB2312" w:hAnsi="宋体" w:cs="仿宋_GB2312"/>
          <w:sz w:val="32"/>
          <w:szCs w:val="32"/>
        </w:rPr>
        <w:t>1</w:t>
      </w:r>
      <w:r w:rsidRPr="000C33D6">
        <w:rPr>
          <w:rFonts w:ascii="仿宋_GB2312" w:eastAsia="仿宋_GB2312" w:hAnsi="宋体" w:cs="仿宋_GB2312" w:hint="eastAsia"/>
          <w:sz w:val="32"/>
          <w:szCs w:val="32"/>
        </w:rPr>
        <w:t>份；</w:t>
      </w:r>
    </w:p>
    <w:p w:rsidR="00A023A7" w:rsidRPr="000C33D6" w:rsidRDefault="00A023A7" w:rsidP="00A023A7">
      <w:pPr>
        <w:spacing w:line="610" w:lineRule="exact"/>
        <w:ind w:firstLineChars="200" w:firstLine="640"/>
        <w:rPr>
          <w:rFonts w:ascii="仿宋_GB2312" w:eastAsia="仿宋_GB2312" w:hAnsi="宋体"/>
          <w:sz w:val="32"/>
          <w:szCs w:val="32"/>
        </w:rPr>
      </w:pPr>
      <w:r w:rsidRPr="000C33D6">
        <w:rPr>
          <w:rFonts w:ascii="仿宋_GB2312" w:eastAsia="仿宋_GB2312" w:hAnsi="宋体" w:cs="仿宋_GB2312"/>
          <w:sz w:val="32"/>
          <w:szCs w:val="32"/>
        </w:rPr>
        <w:t>10.</w:t>
      </w:r>
      <w:r w:rsidRPr="000C33D6">
        <w:rPr>
          <w:rFonts w:ascii="仿宋_GB2312" w:eastAsia="仿宋_GB2312" w:hAnsi="宋体" w:cs="仿宋_GB2312" w:hint="eastAsia"/>
          <w:sz w:val="32"/>
          <w:szCs w:val="32"/>
        </w:rPr>
        <w:t>本任务书所包含的其它条款如下：</w:t>
      </w: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FA5FFD" w:rsidRPr="000C33D6" w:rsidRDefault="00FA5FFD">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A023A7" w:rsidRPr="000C33D6" w:rsidRDefault="00A023A7">
      <w:pPr>
        <w:widowControl/>
        <w:spacing w:line="480" w:lineRule="exact"/>
        <w:jc w:val="center"/>
        <w:rPr>
          <w:rFonts w:ascii="楷体_GB2312" w:eastAsia="楷体_GB2312" w:hAnsi="仿宋_GB2312" w:cs="仿宋_GB2312"/>
          <w:kern w:val="0"/>
          <w:sz w:val="48"/>
          <w:szCs w:val="48"/>
        </w:rPr>
      </w:pPr>
    </w:p>
    <w:p w:rsidR="00317F84" w:rsidRPr="000C33D6" w:rsidRDefault="00317F84">
      <w:pPr>
        <w:widowControl/>
        <w:spacing w:line="480" w:lineRule="exact"/>
        <w:jc w:val="center"/>
        <w:rPr>
          <w:rFonts w:ascii="楷体_GB2312" w:eastAsia="楷体_GB2312" w:hAnsi="仿宋_GB2312" w:cs="仿宋_GB2312"/>
          <w:kern w:val="0"/>
          <w:sz w:val="48"/>
          <w:szCs w:val="48"/>
        </w:rPr>
      </w:pPr>
    </w:p>
    <w:p w:rsidR="00317F84" w:rsidRPr="000C33D6" w:rsidRDefault="00317F84">
      <w:pPr>
        <w:widowControl/>
        <w:spacing w:line="480" w:lineRule="exact"/>
        <w:jc w:val="center"/>
        <w:rPr>
          <w:rFonts w:ascii="楷体_GB2312" w:eastAsia="楷体_GB2312" w:hAnsi="仿宋_GB2312" w:cs="仿宋_GB2312"/>
          <w:kern w:val="0"/>
          <w:sz w:val="48"/>
          <w:szCs w:val="48"/>
        </w:rPr>
      </w:pPr>
    </w:p>
    <w:p w:rsidR="00317F84" w:rsidRPr="000C33D6" w:rsidRDefault="00317F84">
      <w:pPr>
        <w:widowControl/>
        <w:spacing w:line="480" w:lineRule="exact"/>
        <w:jc w:val="center"/>
        <w:rPr>
          <w:rFonts w:ascii="楷体_GB2312" w:eastAsia="楷体_GB2312" w:hAnsi="仿宋_GB2312" w:cs="仿宋_GB2312"/>
          <w:kern w:val="0"/>
          <w:sz w:val="48"/>
          <w:szCs w:val="48"/>
        </w:rPr>
      </w:pPr>
    </w:p>
    <w:p w:rsidR="000637B1" w:rsidRPr="000C33D6" w:rsidRDefault="000637B1">
      <w:pPr>
        <w:widowControl/>
        <w:spacing w:line="480" w:lineRule="exact"/>
        <w:jc w:val="center"/>
        <w:rPr>
          <w:rFonts w:ascii="楷体_GB2312" w:eastAsia="楷体_GB2312" w:hAnsi="仿宋_GB2312" w:cs="仿宋_GB2312"/>
          <w:kern w:val="0"/>
          <w:sz w:val="48"/>
          <w:szCs w:val="48"/>
        </w:rPr>
      </w:pPr>
    </w:p>
    <w:p w:rsidR="000637B1" w:rsidRPr="000C33D6" w:rsidRDefault="000637B1">
      <w:pPr>
        <w:widowControl/>
        <w:spacing w:line="480" w:lineRule="exact"/>
        <w:jc w:val="center"/>
        <w:rPr>
          <w:rFonts w:ascii="楷体_GB2312" w:eastAsia="楷体_GB2312" w:hAnsi="仿宋_GB2312" w:cs="仿宋_GB2312"/>
          <w:kern w:val="0"/>
          <w:sz w:val="48"/>
          <w:szCs w:val="48"/>
        </w:rPr>
      </w:pPr>
    </w:p>
    <w:p w:rsidR="00317F84" w:rsidRPr="000C33D6" w:rsidRDefault="00317F84">
      <w:pPr>
        <w:widowControl/>
        <w:spacing w:line="480" w:lineRule="exact"/>
        <w:jc w:val="center"/>
        <w:rPr>
          <w:rFonts w:ascii="楷体_GB2312" w:eastAsia="楷体_GB2312" w:hAnsi="仿宋_GB2312" w:cs="仿宋_GB2312"/>
          <w:kern w:val="0"/>
          <w:sz w:val="48"/>
          <w:szCs w:val="48"/>
        </w:rPr>
      </w:pPr>
    </w:p>
    <w:p w:rsidR="00317F84" w:rsidRPr="000C33D6" w:rsidRDefault="00317F84">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楷体_GB2312" w:eastAsia="楷体_GB2312" w:hAnsi="仿宋_GB2312" w:cs="仿宋_GB2312"/>
          <w:kern w:val="0"/>
          <w:sz w:val="48"/>
          <w:szCs w:val="48"/>
        </w:rPr>
      </w:pPr>
      <w:r w:rsidRPr="000C33D6">
        <w:rPr>
          <w:rFonts w:ascii="楷体_GB2312" w:eastAsia="楷体_GB2312" w:hAnsi="仿宋_GB2312" w:cs="仿宋_GB2312" w:hint="eastAsia"/>
          <w:kern w:val="0"/>
          <w:sz w:val="48"/>
          <w:szCs w:val="48"/>
        </w:rPr>
        <w:lastRenderedPageBreak/>
        <w:t>第三部分</w:t>
      </w:r>
    </w:p>
    <w:p w:rsidR="00D7595F" w:rsidRPr="000C33D6" w:rsidRDefault="00D7595F">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楷体_GB2312" w:eastAsia="楷体_GB2312" w:hAnsi="仿宋_GB2312" w:cs="仿宋_GB2312"/>
          <w:kern w:val="0"/>
          <w:sz w:val="48"/>
          <w:szCs w:val="48"/>
        </w:rPr>
      </w:pPr>
    </w:p>
    <w:p w:rsidR="00D7595F" w:rsidRPr="000C33D6" w:rsidRDefault="00D7595F">
      <w:pPr>
        <w:widowControl/>
        <w:spacing w:line="480" w:lineRule="exact"/>
        <w:jc w:val="center"/>
        <w:rPr>
          <w:rFonts w:ascii="楷体_GB2312" w:eastAsia="楷体_GB2312" w:hAnsi="仿宋_GB2312" w:cs="仿宋_GB2312"/>
          <w:kern w:val="0"/>
          <w:sz w:val="48"/>
          <w:szCs w:val="48"/>
        </w:rPr>
      </w:pPr>
      <w:r w:rsidRPr="000C33D6">
        <w:rPr>
          <w:rFonts w:ascii="楷体_GB2312" w:eastAsia="楷体_GB2312" w:hAnsi="仿宋_GB2312" w:cs="仿宋_GB2312" w:hint="eastAsia"/>
          <w:kern w:val="0"/>
          <w:sz w:val="48"/>
          <w:szCs w:val="48"/>
        </w:rPr>
        <w:t>投 标 文 件 格 式</w:t>
      </w:r>
    </w:p>
    <w:p w:rsidR="00D7595F" w:rsidRPr="000C33D6"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bookmarkStart w:id="3" w:name="_Hlt10519799"/>
      <w:bookmarkEnd w:id="3"/>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投标文件</w:t>
      </w: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（正本/副本）</w: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rsidP="001B5621">
      <w:pPr>
        <w:widowControl/>
        <w:snapToGrid w:val="0"/>
        <w:spacing w:line="400" w:lineRule="atLeas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招标项目编号：</w:t>
      </w:r>
      <w:r w:rsidR="00244531" w:rsidRPr="000C33D6">
        <w:rPr>
          <w:rFonts w:ascii="黑体" w:eastAsia="黑体" w:hAnsi="黑体" w:cs="黑体" w:hint="eastAsia"/>
          <w:kern w:val="0"/>
          <w:sz w:val="28"/>
          <w:szCs w:val="20"/>
        </w:rPr>
        <w:t>L</w:t>
      </w:r>
      <w:r w:rsidR="00244531" w:rsidRPr="000C33D6">
        <w:rPr>
          <w:rFonts w:ascii="黑体" w:eastAsia="黑体" w:hAnsi="黑体" w:cs="黑体"/>
          <w:kern w:val="0"/>
          <w:sz w:val="28"/>
          <w:szCs w:val="20"/>
        </w:rPr>
        <w:t>ZJKY</w:t>
      </w:r>
      <w:r w:rsidR="00F0051B" w:rsidRPr="000C33D6">
        <w:rPr>
          <w:rFonts w:ascii="仿宋_GB2312" w:eastAsia="仿宋_GB2312" w:hAnsi="仿宋_GB2312" w:cs="仿宋_GB2312"/>
          <w:kern w:val="0"/>
          <w:sz w:val="32"/>
          <w:szCs w:val="32"/>
        </w:rPr>
        <w:t>2021</w:t>
      </w:r>
      <w:r w:rsidR="00837CF7" w:rsidRPr="000C33D6">
        <w:rPr>
          <w:rFonts w:ascii="仿宋_GB2312" w:eastAsia="仿宋_GB2312" w:hAnsi="仿宋_GB2312" w:cs="仿宋_GB2312" w:hint="eastAsia"/>
          <w:kern w:val="0"/>
          <w:sz w:val="32"/>
          <w:szCs w:val="32"/>
        </w:rPr>
        <w:t>028</w:t>
      </w:r>
      <w:r w:rsidR="00F0051B" w:rsidRPr="000C33D6">
        <w:rPr>
          <w:rFonts w:ascii="仿宋_GB2312" w:eastAsia="仿宋_GB2312" w:hAnsi="仿宋_GB2312" w:cs="仿宋_GB2312"/>
          <w:kern w:val="0"/>
          <w:sz w:val="32"/>
          <w:szCs w:val="32"/>
        </w:rPr>
        <w:t>-</w:t>
      </w:r>
      <w:r w:rsidR="00837CF7" w:rsidRPr="000C33D6">
        <w:rPr>
          <w:rFonts w:ascii="仿宋_GB2312" w:eastAsia="仿宋_GB2312" w:hAnsi="仿宋_GB2312" w:cs="仿宋_GB2312" w:hint="eastAsia"/>
          <w:kern w:val="0"/>
          <w:sz w:val="32"/>
          <w:szCs w:val="32"/>
        </w:rPr>
        <w:t>3</w:t>
      </w:r>
    </w:p>
    <w:p w:rsidR="0042499B" w:rsidRPr="000C33D6" w:rsidRDefault="00D7595F"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招标项目名称：</w:t>
      </w:r>
      <w:r w:rsidR="00F730E2" w:rsidRPr="000C33D6">
        <w:rPr>
          <w:rFonts w:ascii="仿宋_GB2312" w:eastAsia="仿宋_GB2312" w:hAnsi="仿宋_GB2312" w:cs="仿宋_GB2312" w:hint="eastAsia"/>
          <w:kern w:val="0"/>
          <w:sz w:val="32"/>
          <w:szCs w:val="32"/>
          <w:u w:val="thick"/>
        </w:rPr>
        <w:t>机车乘务员心理健康评估与管理策略研究</w:t>
      </w:r>
    </w:p>
    <w:p w:rsidR="0042499B" w:rsidRPr="000C33D6"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952317" w:rsidRPr="000C33D6" w:rsidRDefault="00952317"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投标人名称：</w:t>
      </w:r>
    </w:p>
    <w:p w:rsidR="00D7595F" w:rsidRPr="000C33D6"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日 期：</w:t>
      </w:r>
      <w:r w:rsidR="00595ED6"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年</w:t>
      </w:r>
      <w:r w:rsidR="00595ED6"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月</w:t>
      </w:r>
      <w:r w:rsidR="00595ED6"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日</w:t>
      </w:r>
    </w:p>
    <w:p w:rsidR="00D7595F" w:rsidRPr="000C33D6"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FA5FFD" w:rsidRPr="000C33D6" w:rsidRDefault="00FA5FFD">
      <w:pPr>
        <w:widowControl/>
        <w:jc w:val="center"/>
        <w:rPr>
          <w:rFonts w:ascii="仿宋_GB2312" w:eastAsia="仿宋_GB2312" w:hAnsi="仿宋_GB2312" w:cs="仿宋_GB2312"/>
          <w:kern w:val="44"/>
          <w:sz w:val="32"/>
          <w:szCs w:val="32"/>
        </w:rPr>
      </w:pPr>
    </w:p>
    <w:p w:rsidR="00D7595F" w:rsidRPr="000C33D6" w:rsidRDefault="00D7595F">
      <w:pPr>
        <w:widowControl/>
        <w:jc w:val="center"/>
        <w:rPr>
          <w:rFonts w:ascii="仿宋_GB2312" w:eastAsia="仿宋_GB2312" w:hAnsi="仿宋_GB2312" w:cs="仿宋_GB2312"/>
          <w:kern w:val="44"/>
          <w:sz w:val="32"/>
          <w:szCs w:val="32"/>
        </w:rPr>
      </w:pPr>
      <w:r w:rsidRPr="000C33D6">
        <w:rPr>
          <w:rFonts w:ascii="仿宋_GB2312" w:eastAsia="仿宋_GB2312" w:hAnsi="仿宋_GB2312" w:cs="仿宋_GB2312" w:hint="eastAsia"/>
          <w:kern w:val="44"/>
          <w:sz w:val="32"/>
          <w:szCs w:val="32"/>
        </w:rPr>
        <w:lastRenderedPageBreak/>
        <w:t>目  录</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一.自查表………………………………………………………</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二.资格性文件…………………………………………………</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三.商务部分……………………………………………………</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四.技术部分……………………………………………………</w:t>
      </w:r>
    </w:p>
    <w:p w:rsidR="00D7595F" w:rsidRPr="000C33D6" w:rsidRDefault="00D7595F">
      <w:pPr>
        <w:widowControl/>
        <w:spacing w:line="578" w:lineRule="exact"/>
        <w:ind w:left="1414" w:hangingChars="442" w:hanging="1414"/>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注：</w:t>
      </w:r>
    </w:p>
    <w:p w:rsidR="00D7595F" w:rsidRPr="000C33D6" w:rsidRDefault="00D7595F">
      <w:pPr>
        <w:widowControl/>
        <w:spacing w:line="578" w:lineRule="exac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Pr="000C33D6" w:rsidRDefault="00D7595F">
      <w:pPr>
        <w:widowControl/>
        <w:spacing w:line="578" w:lineRule="exac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2.请仔细阅读本文件投标人须知部分的“投标文件的签署、装订和密封”条款。</w:t>
      </w: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Pr="000C33D6" w:rsidRDefault="007D49AA">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952317" w:rsidRPr="000C33D6" w:rsidRDefault="00952317">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Pr="000C33D6" w:rsidRDefault="00BE59D0">
      <w:pPr>
        <w:snapToGrid w:val="0"/>
        <w:spacing w:line="400" w:lineRule="atLeast"/>
        <w:ind w:firstLineChars="1150" w:firstLine="3680"/>
        <w:rPr>
          <w:rFonts w:ascii="仿宋_GB2312" w:eastAsia="仿宋_GB2312" w:hAnsi="仿宋_GB2312" w:cs="仿宋_GB2312"/>
          <w:kern w:val="0"/>
          <w:sz w:val="32"/>
          <w:szCs w:val="32"/>
        </w:rPr>
      </w:pPr>
    </w:p>
    <w:p w:rsidR="00D7595F" w:rsidRPr="000C33D6" w:rsidRDefault="00D7595F">
      <w:pPr>
        <w:snapToGrid w:val="0"/>
        <w:spacing w:line="400" w:lineRule="atLeast"/>
        <w:ind w:firstLineChars="1150" w:firstLine="368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000"/>
      </w:tblPr>
      <w:tblGrid>
        <w:gridCol w:w="883"/>
        <w:gridCol w:w="1896"/>
        <w:gridCol w:w="2183"/>
        <w:gridCol w:w="1842"/>
        <w:gridCol w:w="1701"/>
      </w:tblGrid>
      <w:tr w:rsidR="00D7595F" w:rsidRPr="000C33D6" w:rsidTr="0018797A">
        <w:trPr>
          <w:trHeight w:val="312"/>
        </w:trPr>
        <w:tc>
          <w:tcPr>
            <w:tcW w:w="8505" w:type="dxa"/>
            <w:gridSpan w:val="5"/>
            <w:vAlign w:val="center"/>
          </w:tcPr>
          <w:p w:rsidR="00D7595F" w:rsidRPr="000C33D6" w:rsidRDefault="00D7595F" w:rsidP="0018797A">
            <w:pPr>
              <w:widowControl/>
              <w:snapToGrid w:val="0"/>
              <w:spacing w:line="400" w:lineRule="atLeast"/>
              <w:jc w:val="center"/>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1.1资格性/符合性自查表</w:t>
            </w:r>
          </w:p>
        </w:tc>
      </w:tr>
      <w:tr w:rsidR="00D7595F" w:rsidRPr="000C33D6" w:rsidTr="0018797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证明资料</w:t>
            </w:r>
          </w:p>
        </w:tc>
      </w:tr>
      <w:tr w:rsidR="00D7595F" w:rsidRPr="000C33D6" w:rsidTr="0018797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r w:rsidRPr="000C33D6">
              <w:rPr>
                <w:rFonts w:ascii="宋体" w:hAnsi="宋体" w:cs="宋体" w:hint="eastAsia"/>
                <w:szCs w:val="21"/>
              </w:rPr>
              <w:t>资格性</w:t>
            </w:r>
          </w:p>
          <w:p w:rsidR="00D7595F" w:rsidRPr="000C33D6" w:rsidRDefault="00D7595F" w:rsidP="0018797A">
            <w:pPr>
              <w:widowControl/>
              <w:snapToGrid w:val="0"/>
              <w:spacing w:line="400" w:lineRule="atLeast"/>
              <w:jc w:val="left"/>
              <w:rPr>
                <w:rFonts w:ascii="宋体" w:hAnsi="宋体" w:cs="宋体"/>
                <w:szCs w:val="21"/>
              </w:rPr>
            </w:pPr>
            <w:r w:rsidRPr="000C33D6">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r w:rsidRPr="000C33D6">
              <w:rPr>
                <w:rFonts w:ascii="宋体" w:hAnsi="宋体" w:cs="宋体" w:hint="eastAsia"/>
                <w:szCs w:val="21"/>
              </w:rPr>
              <w:t>符合性</w:t>
            </w:r>
          </w:p>
          <w:p w:rsidR="00D7595F" w:rsidRPr="000C33D6" w:rsidRDefault="00D7595F" w:rsidP="0018797A">
            <w:pPr>
              <w:widowControl/>
              <w:snapToGrid w:val="0"/>
              <w:spacing w:line="400" w:lineRule="atLeast"/>
              <w:jc w:val="left"/>
              <w:rPr>
                <w:rFonts w:ascii="宋体" w:hAnsi="宋体" w:cs="宋体"/>
                <w:szCs w:val="21"/>
              </w:rPr>
            </w:pPr>
            <w:r w:rsidRPr="000C33D6">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实质性响应标书中“</w:t>
            </w:r>
            <w:r w:rsidRPr="000C33D6">
              <w:rPr>
                <w:rFonts w:ascii="宋体" w:hAnsi="宋体" w:cs="宋体" w:hint="eastAsia"/>
                <w:szCs w:val="21"/>
                <w:lang w:val="af-ZA"/>
              </w:rPr>
              <w:t>★</w:t>
            </w:r>
            <w:r w:rsidRPr="000C33D6">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实质性响应标书中“</w:t>
            </w:r>
            <w:r w:rsidRPr="000C33D6">
              <w:rPr>
                <w:rFonts w:ascii="宋体" w:hAnsi="宋体" w:cs="宋体" w:hint="eastAsia"/>
                <w:szCs w:val="21"/>
                <w:lang w:val="af-ZA"/>
              </w:rPr>
              <w:t>★</w:t>
            </w:r>
            <w:r w:rsidRPr="000C33D6">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r w:rsidR="00D7595F" w:rsidRPr="000C33D6"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Pr="000C33D6"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Pr="000C33D6" w:rsidRDefault="00D7595F" w:rsidP="0018797A">
            <w:pPr>
              <w:widowControl/>
              <w:snapToGrid w:val="0"/>
              <w:spacing w:line="400" w:lineRule="atLeast"/>
              <w:jc w:val="center"/>
              <w:rPr>
                <w:rFonts w:ascii="宋体" w:hAnsi="宋体" w:cs="宋体"/>
                <w:szCs w:val="21"/>
              </w:rPr>
            </w:pPr>
            <w:r w:rsidRPr="000C33D6">
              <w:rPr>
                <w:rFonts w:ascii="宋体" w:hAnsi="宋体" w:cs="宋体" w:hint="eastAsia"/>
                <w:szCs w:val="21"/>
              </w:rPr>
              <w:t>响应文件第 页</w:t>
            </w:r>
          </w:p>
        </w:tc>
      </w:tr>
    </w:tbl>
    <w:p w:rsidR="00D7595F" w:rsidRPr="000C33D6" w:rsidRDefault="00D7595F">
      <w:pPr>
        <w:widowControl/>
        <w:snapToGrid w:val="0"/>
        <w:spacing w:line="400" w:lineRule="atLeast"/>
        <w:jc w:val="left"/>
        <w:rPr>
          <w:rFonts w:ascii="宋体" w:hAnsi="宋体" w:cs="宋体"/>
          <w:kern w:val="0"/>
          <w:szCs w:val="21"/>
          <w:lang w:val="en-GB"/>
        </w:rPr>
      </w:pPr>
      <w:r w:rsidRPr="000C33D6">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18797A" w:rsidRPr="000C33D6" w:rsidRDefault="0018797A">
      <w:pPr>
        <w:widowControl/>
        <w:snapToGrid w:val="0"/>
        <w:spacing w:line="400" w:lineRule="atLeast"/>
        <w:jc w:val="left"/>
        <w:rPr>
          <w:rFonts w:ascii="宋体" w:hAnsi="宋体" w:cs="宋体"/>
          <w:kern w:val="0"/>
          <w:szCs w:val="21"/>
          <w:lang w:val="en-GB"/>
        </w:rPr>
      </w:pPr>
    </w:p>
    <w:p w:rsidR="0018797A" w:rsidRPr="000C33D6" w:rsidRDefault="0018797A">
      <w:pPr>
        <w:widowControl/>
        <w:snapToGrid w:val="0"/>
        <w:spacing w:line="400" w:lineRule="atLeast"/>
        <w:jc w:val="left"/>
        <w:rPr>
          <w:rFonts w:ascii="宋体" w:hAnsi="宋体" w:cs="宋体"/>
          <w:kern w:val="0"/>
          <w:szCs w:val="21"/>
          <w:lang w:val="en-GB"/>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法定代表人（或法定代表人授权代表）签字：</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投标人名称（签章）：</w:t>
      </w:r>
    </w:p>
    <w:p w:rsidR="00D7595F" w:rsidRPr="000C33D6"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日 期：   年   月   日</w:t>
      </w: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067FA6" w:rsidRPr="000C33D6"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067FA6" w:rsidRPr="000C33D6"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47223D" w:rsidRPr="000C33D6" w:rsidRDefault="0047223D">
      <w:pPr>
        <w:widowControl/>
        <w:numPr>
          <w:ilvl w:val="1"/>
          <w:numId w:val="3"/>
        </w:numPr>
        <w:snapToGrid w:val="0"/>
        <w:spacing w:line="578" w:lineRule="exact"/>
        <w:jc w:val="center"/>
        <w:rPr>
          <w:rFonts w:ascii="仿宋_GB2312" w:eastAsia="仿宋_GB2312" w:hAnsi="仿宋_GB2312" w:cs="仿宋_GB2312"/>
          <w:kern w:val="0"/>
          <w:sz w:val="32"/>
          <w:szCs w:val="32"/>
        </w:rPr>
      </w:pPr>
    </w:p>
    <w:p w:rsidR="00D7595F" w:rsidRPr="000C33D6"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二、资格性文件</w:t>
      </w:r>
    </w:p>
    <w:p w:rsidR="00D7595F" w:rsidRPr="000C33D6"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2.1 响应函</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u w:val="single"/>
        </w:rPr>
        <w:t>中国铁路兰州局集团有限公司</w:t>
      </w:r>
      <w:r w:rsidR="001A3140" w:rsidRPr="000C33D6">
        <w:rPr>
          <w:rFonts w:ascii="仿宋_GB2312" w:eastAsia="仿宋_GB2312" w:hAnsi="仿宋_GB2312" w:cs="仿宋_GB2312" w:hint="eastAsia"/>
          <w:kern w:val="0"/>
          <w:sz w:val="32"/>
          <w:szCs w:val="32"/>
          <w:u w:val="single"/>
        </w:rPr>
        <w:t>疾病预防控制所</w:t>
      </w:r>
      <w:r w:rsidRPr="000C33D6">
        <w:rPr>
          <w:rFonts w:ascii="仿宋_GB2312" w:eastAsia="仿宋_GB2312" w:hAnsi="仿宋_GB2312" w:cs="仿宋_GB2312" w:hint="eastAsia"/>
          <w:kern w:val="0"/>
          <w:sz w:val="32"/>
          <w:szCs w:val="32"/>
          <w:u w:val="single"/>
        </w:rPr>
        <w:t>招标办</w:t>
      </w:r>
      <w:r w:rsidRPr="000C33D6">
        <w:rPr>
          <w:rFonts w:ascii="仿宋_GB2312" w:eastAsia="仿宋_GB2312" w:hAnsi="仿宋_GB2312" w:cs="仿宋_GB2312" w:hint="eastAsia"/>
          <w:kern w:val="0"/>
          <w:sz w:val="32"/>
          <w:szCs w:val="32"/>
        </w:rPr>
        <w:t>：</w:t>
      </w:r>
    </w:p>
    <w:p w:rsidR="00D7595F" w:rsidRPr="000C33D6" w:rsidRDefault="00D7595F" w:rsidP="001B5621">
      <w:pPr>
        <w:widowControl/>
        <w:snapToGrid w:val="0"/>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依据贵方</w:t>
      </w:r>
      <w:r w:rsidR="0047223D" w:rsidRPr="000C33D6">
        <w:rPr>
          <w:rFonts w:ascii="仿宋_GB2312" w:eastAsia="仿宋_GB2312" w:hAnsi="仿宋_GB2312" w:cs="仿宋_GB2312" w:hint="eastAsia"/>
          <w:kern w:val="0"/>
          <w:sz w:val="32"/>
          <w:szCs w:val="32"/>
          <w:u w:val="thick"/>
        </w:rPr>
        <w:t>机车乘务员心理健康评估与管理策略研究</w:t>
      </w:r>
      <w:r w:rsidRPr="000C33D6">
        <w:rPr>
          <w:rFonts w:ascii="仿宋_GB2312" w:eastAsia="仿宋_GB2312" w:hAnsi="仿宋_GB2312" w:cs="仿宋_GB2312" w:hint="eastAsia"/>
          <w:kern w:val="0"/>
          <w:sz w:val="32"/>
          <w:szCs w:val="32"/>
        </w:rPr>
        <w:t>（项目编号：</w:t>
      </w:r>
      <w:r w:rsidR="001A3140" w:rsidRPr="000C33D6">
        <w:rPr>
          <w:rFonts w:ascii="黑体" w:eastAsia="黑体" w:hAnsi="黑体" w:cs="黑体" w:hint="eastAsia"/>
          <w:kern w:val="0"/>
          <w:sz w:val="28"/>
          <w:szCs w:val="20"/>
        </w:rPr>
        <w:t>LZJKY2021028-3</w:t>
      </w:r>
      <w:r w:rsidRPr="000C33D6">
        <w:rPr>
          <w:rFonts w:ascii="仿宋_GB2312" w:eastAsia="仿宋_GB2312" w:hAnsi="仿宋_GB2312" w:cs="仿宋_GB2312" w:hint="eastAsia"/>
          <w:kern w:val="0"/>
          <w:sz w:val="32"/>
          <w:szCs w:val="32"/>
        </w:rPr>
        <w:t>) 招标公告，我方代表</w:t>
      </w:r>
      <w:r w:rsidRPr="000C33D6">
        <w:rPr>
          <w:rFonts w:ascii="仿宋_GB2312" w:eastAsia="仿宋_GB2312" w:hAnsi="仿宋_GB2312" w:cs="仿宋_GB2312" w:hint="eastAsia"/>
          <w:kern w:val="0"/>
          <w:sz w:val="32"/>
          <w:szCs w:val="32"/>
          <w:u w:val="single"/>
        </w:rPr>
        <w:t>（姓名、职务）</w:t>
      </w:r>
      <w:r w:rsidRPr="000C33D6">
        <w:rPr>
          <w:rFonts w:ascii="仿宋_GB2312" w:eastAsia="仿宋_GB2312" w:hAnsi="仿宋_GB2312" w:cs="仿宋_GB2312" w:hint="eastAsia"/>
          <w:kern w:val="0"/>
          <w:sz w:val="32"/>
          <w:szCs w:val="32"/>
        </w:rPr>
        <w:t>经正式授权并代表</w:t>
      </w:r>
      <w:r w:rsidRPr="000C33D6">
        <w:rPr>
          <w:rFonts w:ascii="仿宋_GB2312" w:eastAsia="仿宋_GB2312" w:hAnsi="仿宋_GB2312" w:cs="仿宋_GB2312" w:hint="eastAsia"/>
          <w:kern w:val="0"/>
          <w:sz w:val="32"/>
          <w:szCs w:val="32"/>
          <w:u w:val="single"/>
        </w:rPr>
        <w:t>（投标人名称、地址）</w:t>
      </w:r>
      <w:r w:rsidRPr="000C33D6">
        <w:rPr>
          <w:rFonts w:ascii="仿宋_GB2312" w:eastAsia="仿宋_GB2312" w:hAnsi="仿宋_GB2312" w:cs="仿宋_GB2312" w:hint="eastAsia"/>
          <w:kern w:val="0"/>
          <w:sz w:val="32"/>
          <w:szCs w:val="32"/>
        </w:rPr>
        <w:t>提交下述文件正本</w:t>
      </w:r>
      <w:r w:rsidRPr="000C33D6">
        <w:rPr>
          <w:rFonts w:ascii="仿宋_GB2312" w:eastAsia="仿宋_GB2312" w:hAnsi="仿宋_GB2312" w:cs="仿宋_GB2312" w:hint="eastAsia"/>
          <w:kern w:val="0"/>
          <w:sz w:val="32"/>
          <w:szCs w:val="32"/>
          <w:u w:val="single"/>
        </w:rPr>
        <w:t>1</w:t>
      </w:r>
      <w:r w:rsidRPr="000C33D6">
        <w:rPr>
          <w:rFonts w:ascii="仿宋_GB2312" w:eastAsia="仿宋_GB2312" w:hAnsi="仿宋_GB2312" w:cs="仿宋_GB2312" w:hint="eastAsia"/>
          <w:kern w:val="0"/>
          <w:sz w:val="32"/>
          <w:szCs w:val="32"/>
        </w:rPr>
        <w:t>份，副本</w:t>
      </w:r>
      <w:r w:rsidRPr="000C33D6">
        <w:rPr>
          <w:rFonts w:ascii="仿宋_GB2312" w:eastAsia="仿宋_GB2312" w:hAnsi="仿宋_GB2312" w:cs="仿宋_GB2312" w:hint="eastAsia"/>
          <w:kern w:val="0"/>
          <w:sz w:val="32"/>
          <w:szCs w:val="32"/>
          <w:u w:val="single"/>
        </w:rPr>
        <w:t>3</w:t>
      </w:r>
      <w:r w:rsidRPr="000C33D6">
        <w:rPr>
          <w:rFonts w:ascii="仿宋_GB2312" w:eastAsia="仿宋_GB2312" w:hAnsi="仿宋_GB2312" w:cs="仿宋_GB2312" w:hint="eastAsia"/>
          <w:kern w:val="0"/>
          <w:sz w:val="32"/>
          <w:szCs w:val="32"/>
        </w:rPr>
        <w:t>份。</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 自查表；</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 资格性文件；</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 商务部分；</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 技术部分；</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5. 价格部分。</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在此，我方声明如下：</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2.招标有效期为递交响应文件之日起</w:t>
      </w:r>
      <w:r w:rsidRPr="000C33D6">
        <w:rPr>
          <w:rFonts w:ascii="仿宋_GB2312" w:eastAsia="仿宋_GB2312" w:hAnsi="仿宋_GB2312" w:cs="仿宋_GB2312" w:hint="eastAsia"/>
          <w:kern w:val="0"/>
          <w:sz w:val="32"/>
          <w:szCs w:val="32"/>
          <w:u w:val="single"/>
        </w:rPr>
        <w:t>30</w:t>
      </w:r>
      <w:r w:rsidRPr="000C33D6">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4.我方已毫无保留地向贵方提供一切所需的证明材料。</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7.我方完全服从和尊重评委会所作的评定结果。</w:t>
      </w:r>
    </w:p>
    <w:p w:rsidR="00F54DF2" w:rsidRPr="000C33D6" w:rsidRDefault="00F54DF2">
      <w:pPr>
        <w:widowControl/>
        <w:snapToGrid w:val="0"/>
        <w:spacing w:line="578" w:lineRule="exact"/>
        <w:jc w:val="left"/>
        <w:rPr>
          <w:rFonts w:ascii="仿宋_GB2312" w:eastAsia="仿宋_GB2312" w:hAnsi="仿宋_GB2312" w:cs="仿宋_GB2312"/>
          <w:kern w:val="0"/>
          <w:sz w:val="32"/>
          <w:szCs w:val="32"/>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投标人：</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地址：</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传真：</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电话：</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电子邮件：</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（法定代表人授权代表）代表签字：</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 xml:space="preserve">投标人名称(公章)： </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开户银行：</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帐号：</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日期：</w:t>
      </w: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2.2法定代表人资格证明书及授权委托书</w:t>
      </w: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2.2.1法定代表人资格证明书</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u w:val="single"/>
        </w:rPr>
        <w:t>中国铁路兰州局集团有限公司</w:t>
      </w:r>
      <w:r w:rsidR="00AF63B7" w:rsidRPr="000C33D6">
        <w:rPr>
          <w:rFonts w:ascii="仿宋_GB2312" w:eastAsia="仿宋_GB2312" w:hAnsi="仿宋_GB2312" w:cs="仿宋_GB2312" w:hint="eastAsia"/>
          <w:kern w:val="0"/>
          <w:sz w:val="32"/>
          <w:szCs w:val="32"/>
          <w:u w:val="single"/>
        </w:rPr>
        <w:t>疾病预防控制所</w:t>
      </w:r>
      <w:r w:rsidRPr="000C33D6">
        <w:rPr>
          <w:rFonts w:ascii="仿宋_GB2312" w:eastAsia="仿宋_GB2312" w:hAnsi="仿宋_GB2312" w:cs="仿宋_GB2312" w:hint="eastAsia"/>
          <w:kern w:val="0"/>
          <w:sz w:val="32"/>
          <w:szCs w:val="32"/>
          <w:u w:val="single"/>
        </w:rPr>
        <w:t>招标办</w:t>
      </w:r>
      <w:r w:rsidRPr="000C33D6">
        <w:rPr>
          <w:rFonts w:ascii="仿宋_GB2312" w:eastAsia="仿宋_GB2312" w:hAnsi="仿宋_GB2312" w:cs="仿宋_GB2312" w:hint="eastAsia"/>
          <w:kern w:val="0"/>
          <w:sz w:val="32"/>
          <w:szCs w:val="32"/>
        </w:rPr>
        <w:t>：</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同志，现任我单位职务，为法定代表人，特此证明。</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签发日期：           单位：           （盖章）</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附：代表人性别：            年龄：           身份证号码：</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联系电话：</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营业执照号码：                       经济性质：</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主营（产）：</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兼营（产）：</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说明：1.法定代表人为企业事业单位、国家机关、社会团体的主要行政负责人。</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 xml:space="preserve">      2.内容必须填写真实、清楚、涂改无效，不得转让、买卖。</w:t>
      </w:r>
    </w:p>
    <w:p w:rsidR="00D7595F" w:rsidRPr="000C33D6"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3.将此证明书提交对方作为合同附件。</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 xml:space="preserve">  (为避免废标，请投标人务必提供本附件)</w:t>
      </w:r>
    </w:p>
    <w:p w:rsidR="00D7595F" w:rsidRPr="000C33D6" w:rsidRDefault="00997B75">
      <w:pPr>
        <w:widowControl/>
        <w:snapToGrid w:val="0"/>
        <w:spacing w:line="400" w:lineRule="atLeast"/>
        <w:jc w:val="left"/>
        <w:rPr>
          <w:rFonts w:ascii="仿宋_GB2312" w:eastAsia="仿宋_GB2312" w:hAnsi="仿宋_GB2312" w:cs="仿宋_GB2312"/>
          <w:kern w:val="0"/>
          <w:sz w:val="32"/>
          <w:szCs w:val="32"/>
        </w:rPr>
      </w:pPr>
      <w:r w:rsidRPr="000C33D6">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D83C64" w:rsidRDefault="00D83C64">
                  <w:pPr>
                    <w:jc w:val="center"/>
                    <w:rPr>
                      <w:rFonts w:hAnsi="宋体"/>
                      <w:szCs w:val="21"/>
                    </w:rPr>
                  </w:pPr>
                </w:p>
                <w:p w:rsidR="00D83C64" w:rsidRDefault="00D83C64">
                  <w:pPr>
                    <w:jc w:val="center"/>
                    <w:rPr>
                      <w:rFonts w:hAnsi="宋体"/>
                      <w:szCs w:val="21"/>
                    </w:rPr>
                  </w:pPr>
                </w:p>
                <w:p w:rsidR="00D83C64" w:rsidRDefault="00D83C64">
                  <w:pPr>
                    <w:jc w:val="center"/>
                    <w:rPr>
                      <w:rFonts w:hAnsi="宋体"/>
                      <w:szCs w:val="21"/>
                    </w:rPr>
                  </w:pPr>
                </w:p>
                <w:p w:rsidR="00D83C64" w:rsidRDefault="00D83C64">
                  <w:pPr>
                    <w:jc w:val="center"/>
                    <w:rPr>
                      <w:szCs w:val="21"/>
                    </w:rPr>
                  </w:pPr>
                  <w:r>
                    <w:rPr>
                      <w:rFonts w:hAnsi="宋体" w:hint="eastAsia"/>
                      <w:szCs w:val="21"/>
                    </w:rPr>
                    <w:t>法定代表人身份证复印件</w:t>
                  </w:r>
                </w:p>
              </w:txbxContent>
            </v:textbox>
          </v:shape>
        </w:pic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br w:type="page"/>
      </w:r>
      <w:r w:rsidRPr="000C33D6">
        <w:rPr>
          <w:rFonts w:ascii="仿宋_GB2312" w:eastAsia="仿宋_GB2312" w:hAnsi="仿宋_GB2312" w:cs="仿宋_GB2312" w:hint="eastAsia"/>
          <w:kern w:val="0"/>
          <w:sz w:val="32"/>
          <w:szCs w:val="32"/>
        </w:rPr>
        <w:lastRenderedPageBreak/>
        <w:t>2.2.2法定代表人授权委托书</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u w:val="single"/>
        </w:rPr>
        <w:t>中国铁路兰州局集团有限公司</w:t>
      </w:r>
      <w:r w:rsidR="00A82710" w:rsidRPr="000C33D6">
        <w:rPr>
          <w:rFonts w:ascii="仿宋_GB2312" w:eastAsia="仿宋_GB2312" w:hAnsi="仿宋_GB2312" w:cs="仿宋_GB2312" w:hint="eastAsia"/>
          <w:kern w:val="0"/>
          <w:sz w:val="32"/>
          <w:szCs w:val="32"/>
          <w:u w:val="single"/>
        </w:rPr>
        <w:t>疾病预防控制所</w:t>
      </w:r>
      <w:r w:rsidRPr="000C33D6">
        <w:rPr>
          <w:rFonts w:ascii="仿宋_GB2312" w:eastAsia="仿宋_GB2312" w:hAnsi="仿宋_GB2312" w:cs="仿宋_GB2312" w:hint="eastAsia"/>
          <w:kern w:val="0"/>
          <w:sz w:val="32"/>
          <w:szCs w:val="32"/>
          <w:u w:val="single"/>
        </w:rPr>
        <w:t>招标办</w:t>
      </w:r>
      <w:r w:rsidRPr="000C33D6">
        <w:rPr>
          <w:rFonts w:ascii="仿宋_GB2312" w:eastAsia="仿宋_GB2312" w:hAnsi="仿宋_GB2312" w:cs="仿宋_GB2312" w:hint="eastAsia"/>
          <w:kern w:val="0"/>
          <w:sz w:val="32"/>
          <w:szCs w:val="32"/>
        </w:rPr>
        <w:t>：</w:t>
      </w:r>
    </w:p>
    <w:p w:rsidR="00D7595F" w:rsidRPr="000C33D6" w:rsidRDefault="00D7595F" w:rsidP="008664DD">
      <w:pPr>
        <w:spacing w:line="520" w:lineRule="exact"/>
        <w:ind w:firstLineChars="200" w:firstLine="640"/>
        <w:rPr>
          <w:rFonts w:ascii="仿宋_GB2312" w:eastAsia="仿宋_GB2312" w:hAnsi="仿宋_GB2312" w:cs="仿宋_GB2312"/>
          <w:sz w:val="32"/>
          <w:szCs w:val="32"/>
        </w:rPr>
      </w:pPr>
      <w:r w:rsidRPr="000C33D6">
        <w:rPr>
          <w:rFonts w:ascii="仿宋_GB2312" w:eastAsia="仿宋_GB2312" w:hAnsi="仿宋_GB2312" w:cs="仿宋_GB2312" w:hint="eastAsia"/>
          <w:sz w:val="32"/>
          <w:szCs w:val="32"/>
        </w:rPr>
        <w:t>本授权书声明：是注册于</w:t>
      </w:r>
      <w:r w:rsidRPr="000C33D6">
        <w:rPr>
          <w:rFonts w:ascii="仿宋_GB2312" w:eastAsia="仿宋_GB2312" w:hAnsi="仿宋_GB2312" w:cs="仿宋_GB2312" w:hint="eastAsia"/>
          <w:sz w:val="32"/>
          <w:szCs w:val="32"/>
          <w:u w:val="single"/>
        </w:rPr>
        <w:t xml:space="preserve">        （国家或地区）   </w:t>
      </w:r>
      <w:r w:rsidRPr="000C33D6">
        <w:rPr>
          <w:rFonts w:ascii="仿宋_GB2312" w:eastAsia="仿宋_GB2312" w:hAnsi="仿宋_GB2312" w:cs="仿宋_GB2312" w:hint="eastAsia"/>
          <w:sz w:val="32"/>
          <w:szCs w:val="32"/>
        </w:rPr>
        <w:t>的</w:t>
      </w:r>
      <w:r w:rsidRPr="000C33D6">
        <w:rPr>
          <w:rFonts w:ascii="仿宋_GB2312" w:eastAsia="仿宋_GB2312" w:hAnsi="仿宋_GB2312" w:cs="仿宋_GB2312" w:hint="eastAsia"/>
          <w:sz w:val="32"/>
          <w:szCs w:val="32"/>
          <w:u w:val="single"/>
        </w:rPr>
        <w:t xml:space="preserve">      （投标方名称）     </w:t>
      </w:r>
      <w:r w:rsidRPr="000C33D6">
        <w:rPr>
          <w:rFonts w:ascii="仿宋_GB2312" w:eastAsia="仿宋_GB2312" w:hAnsi="仿宋_GB2312" w:cs="仿宋_GB2312" w:hint="eastAsia"/>
          <w:sz w:val="32"/>
          <w:szCs w:val="32"/>
        </w:rPr>
        <w:t>的法定代表人，现任职务，有效证件号码：。现授权</w:t>
      </w:r>
      <w:r w:rsidRPr="000C33D6">
        <w:rPr>
          <w:rFonts w:ascii="仿宋_GB2312" w:eastAsia="仿宋_GB2312" w:hAnsi="仿宋_GB2312" w:cs="仿宋_GB2312" w:hint="eastAsia"/>
          <w:sz w:val="32"/>
          <w:szCs w:val="32"/>
          <w:u w:val="single"/>
        </w:rPr>
        <w:t xml:space="preserve">    （姓名、职务）    </w:t>
      </w:r>
      <w:r w:rsidRPr="000C33D6">
        <w:rPr>
          <w:rFonts w:ascii="仿宋_GB2312" w:eastAsia="仿宋_GB2312" w:hAnsi="仿宋_GB2312" w:cs="仿宋_GB2312" w:hint="eastAsia"/>
          <w:sz w:val="32"/>
          <w:szCs w:val="32"/>
        </w:rPr>
        <w:t>作为我公司的全权代理人，就</w:t>
      </w:r>
      <w:r w:rsidR="00C5378C" w:rsidRPr="000C33D6">
        <w:rPr>
          <w:rFonts w:ascii="仿宋_GB2312" w:eastAsia="仿宋_GB2312" w:hAnsi="仿宋_GB2312" w:cs="仿宋_GB2312" w:hint="eastAsia"/>
          <w:kern w:val="0"/>
          <w:sz w:val="32"/>
          <w:szCs w:val="32"/>
          <w:u w:val="thick"/>
        </w:rPr>
        <w:t>机车乘务员心理健康评估与管理策略研究</w:t>
      </w:r>
      <w:r w:rsidRPr="000C33D6">
        <w:rPr>
          <w:rFonts w:ascii="仿宋_GB2312" w:eastAsia="仿宋_GB2312" w:hAnsi="仿宋_GB2312" w:cs="仿宋_GB2312" w:hint="eastAsia"/>
          <w:sz w:val="32"/>
          <w:szCs w:val="32"/>
        </w:rPr>
        <w:t>项目招标（招标文件编号为</w:t>
      </w:r>
      <w:r w:rsidR="00E03A8C" w:rsidRPr="000C33D6">
        <w:rPr>
          <w:rFonts w:ascii="黑体" w:eastAsia="黑体" w:hAnsi="黑体" w:cs="黑体" w:hint="eastAsia"/>
          <w:kern w:val="0"/>
          <w:sz w:val="28"/>
          <w:szCs w:val="20"/>
        </w:rPr>
        <w:t>L</w:t>
      </w:r>
      <w:r w:rsidR="00E03A8C" w:rsidRPr="000C33D6">
        <w:rPr>
          <w:rFonts w:ascii="黑体" w:eastAsia="黑体" w:hAnsi="黑体" w:cs="黑体"/>
          <w:kern w:val="0"/>
          <w:sz w:val="28"/>
          <w:szCs w:val="20"/>
        </w:rPr>
        <w:t>ZJKY</w:t>
      </w:r>
      <w:r w:rsidR="00E03A8C" w:rsidRPr="000C33D6">
        <w:rPr>
          <w:rFonts w:ascii="黑体" w:eastAsia="黑体" w:hAnsi="黑体" w:cs="黑体" w:hint="eastAsia"/>
          <w:kern w:val="0"/>
          <w:sz w:val="28"/>
          <w:szCs w:val="20"/>
        </w:rPr>
        <w:t>2021</w:t>
      </w:r>
      <w:r w:rsidR="00F04CAA" w:rsidRPr="000C33D6">
        <w:rPr>
          <w:rFonts w:ascii="黑体" w:eastAsia="黑体" w:hAnsi="黑体" w:cs="黑体" w:hint="eastAsia"/>
          <w:kern w:val="0"/>
          <w:sz w:val="28"/>
          <w:szCs w:val="20"/>
        </w:rPr>
        <w:t>028</w:t>
      </w:r>
      <w:r w:rsidR="00E03A8C" w:rsidRPr="000C33D6">
        <w:rPr>
          <w:rFonts w:ascii="黑体" w:eastAsia="黑体" w:hAnsi="黑体" w:cs="黑体" w:hint="eastAsia"/>
          <w:kern w:val="0"/>
          <w:sz w:val="28"/>
          <w:szCs w:val="20"/>
        </w:rPr>
        <w:t>-</w:t>
      </w:r>
      <w:r w:rsidR="00F04CAA" w:rsidRPr="000C33D6">
        <w:rPr>
          <w:rFonts w:ascii="黑体" w:eastAsia="黑体" w:hAnsi="黑体" w:cs="黑体" w:hint="eastAsia"/>
          <w:kern w:val="0"/>
          <w:sz w:val="28"/>
          <w:szCs w:val="20"/>
        </w:rPr>
        <w:t>3</w:t>
      </w:r>
      <w:r w:rsidRPr="000C33D6">
        <w:rPr>
          <w:rFonts w:ascii="仿宋_GB2312" w:eastAsia="仿宋_GB2312" w:hAnsi="仿宋_GB2312" w:cs="仿宋_GB2312" w:hint="eastAsia"/>
          <w:sz w:val="32"/>
          <w:szCs w:val="32"/>
        </w:rPr>
        <w:t>）的投标，以我方的名义处理一切与之有关的事宜。</w:t>
      </w:r>
    </w:p>
    <w:p w:rsidR="00D7595F" w:rsidRPr="000C33D6" w:rsidRDefault="00D7595F" w:rsidP="008664DD">
      <w:pPr>
        <w:widowControl/>
        <w:spacing w:line="520"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本授权书于</w:t>
      </w:r>
      <w:r w:rsidR="00892538"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年</w:t>
      </w:r>
      <w:r w:rsidR="00892538"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月</w:t>
      </w:r>
      <w:r w:rsidR="00892538" w:rsidRPr="000C33D6">
        <w:rPr>
          <w:rFonts w:ascii="仿宋_GB2312" w:eastAsia="仿宋_GB2312" w:hAnsi="仿宋_GB2312" w:cs="仿宋_GB2312" w:hint="eastAsia"/>
          <w:kern w:val="0"/>
          <w:sz w:val="32"/>
          <w:szCs w:val="32"/>
        </w:rPr>
        <w:t xml:space="preserve">  </w:t>
      </w:r>
      <w:r w:rsidRPr="000C33D6">
        <w:rPr>
          <w:rFonts w:ascii="仿宋_GB2312" w:eastAsia="仿宋_GB2312" w:hAnsi="仿宋_GB2312" w:cs="仿宋_GB2312" w:hint="eastAsia"/>
          <w:kern w:val="0"/>
          <w:sz w:val="32"/>
          <w:szCs w:val="32"/>
        </w:rPr>
        <w:t>日签字生效，特此声明。</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说明：</w:t>
      </w:r>
    </w:p>
    <w:p w:rsidR="00D7595F" w:rsidRPr="000C33D6" w:rsidRDefault="00D7595F" w:rsidP="008664DD">
      <w:pPr>
        <w:widowControl/>
        <w:snapToGrid w:val="0"/>
        <w:spacing w:line="520" w:lineRule="exact"/>
        <w:jc w:val="left"/>
        <w:rPr>
          <w:rFonts w:ascii="仿宋_GB2312" w:eastAsia="仿宋_GB2312" w:hAnsi="仿宋_GB2312" w:cs="仿宋_GB2312"/>
          <w:kern w:val="0"/>
          <w:sz w:val="24"/>
        </w:rPr>
      </w:pPr>
      <w:r w:rsidRPr="000C33D6">
        <w:rPr>
          <w:rFonts w:ascii="仿宋_GB2312" w:eastAsia="仿宋_GB2312" w:hAnsi="仿宋_GB2312" w:cs="仿宋_GB2312" w:hint="eastAsia"/>
          <w:kern w:val="0"/>
          <w:sz w:val="24"/>
        </w:rPr>
        <w:t>1.法定代表人为企业事业单位、国家机关、社会团体的主要行政负责人。</w:t>
      </w:r>
    </w:p>
    <w:p w:rsidR="00D7595F" w:rsidRPr="000C33D6" w:rsidRDefault="00D7595F" w:rsidP="008664DD">
      <w:pPr>
        <w:widowControl/>
        <w:snapToGrid w:val="0"/>
        <w:spacing w:line="520" w:lineRule="exact"/>
        <w:jc w:val="left"/>
        <w:rPr>
          <w:rFonts w:ascii="仿宋_GB2312" w:eastAsia="仿宋_GB2312" w:hAnsi="仿宋_GB2312" w:cs="仿宋_GB2312"/>
          <w:kern w:val="0"/>
          <w:sz w:val="24"/>
        </w:rPr>
      </w:pPr>
      <w:r w:rsidRPr="000C33D6">
        <w:rPr>
          <w:rFonts w:ascii="仿宋_GB2312" w:eastAsia="仿宋_GB2312" w:hAnsi="仿宋_GB2312" w:cs="仿宋_GB2312" w:hint="eastAsia"/>
          <w:kern w:val="0"/>
          <w:sz w:val="24"/>
        </w:rPr>
        <w:t>2.内容必须填写真实、清楚、涂改无效，不得转让、买卖。</w:t>
      </w:r>
    </w:p>
    <w:p w:rsidR="00D7595F" w:rsidRPr="000C33D6" w:rsidRDefault="00D7595F" w:rsidP="008664DD">
      <w:pPr>
        <w:widowControl/>
        <w:snapToGrid w:val="0"/>
        <w:spacing w:line="520" w:lineRule="exact"/>
        <w:jc w:val="left"/>
        <w:rPr>
          <w:rFonts w:ascii="仿宋_GB2312" w:eastAsia="仿宋_GB2312" w:hAnsi="仿宋_GB2312" w:cs="仿宋_GB2312"/>
          <w:kern w:val="0"/>
          <w:sz w:val="24"/>
        </w:rPr>
      </w:pPr>
      <w:r w:rsidRPr="000C33D6">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Pr="000C33D6" w:rsidRDefault="00D7595F" w:rsidP="008664DD">
      <w:pPr>
        <w:widowControl/>
        <w:snapToGrid w:val="0"/>
        <w:spacing w:line="520" w:lineRule="exact"/>
        <w:jc w:val="left"/>
        <w:rPr>
          <w:rFonts w:ascii="仿宋_GB2312" w:eastAsia="仿宋_GB2312" w:hAnsi="仿宋_GB2312" w:cs="仿宋_GB2312"/>
          <w:kern w:val="0"/>
          <w:sz w:val="24"/>
        </w:rPr>
      </w:pPr>
      <w:r w:rsidRPr="000C33D6">
        <w:rPr>
          <w:rFonts w:ascii="仿宋_GB2312" w:eastAsia="仿宋_GB2312" w:hAnsi="仿宋_GB2312" w:cs="仿宋_GB2312" w:hint="eastAsia"/>
          <w:kern w:val="0"/>
          <w:sz w:val="24"/>
        </w:rPr>
        <w:t>4.招标签字代表为法定代表人，则本表不适用。</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投标人（公章）：                      地   址：</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法定代表人（签字或盖章）：            职   务：</w:t>
      </w:r>
    </w:p>
    <w:p w:rsidR="00D7595F" w:rsidRPr="000C33D6" w:rsidRDefault="00D7595F" w:rsidP="008664DD">
      <w:pPr>
        <w:widowControl/>
        <w:snapToGrid w:val="0"/>
        <w:spacing w:line="520"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被授权人（签字或盖章）：              职   务：</w:t>
      </w:r>
    </w:p>
    <w:p w:rsidR="00D7595F" w:rsidRPr="000C33D6" w:rsidRDefault="00997B75">
      <w:pPr>
        <w:widowControl/>
        <w:snapToGrid w:val="0"/>
        <w:spacing w:line="400" w:lineRule="atLeas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noProof/>
          <w:kern w:val="0"/>
          <w:sz w:val="32"/>
          <w:szCs w:val="32"/>
        </w:rPr>
        <w:pict>
          <v:shape id="_x0000_s1027" type="#_x0000_t176" style="position:absolute;margin-left:135pt;margin-top:8.7pt;width:183.75pt;height:13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D83C64" w:rsidRDefault="00D83C64">
                  <w:pPr>
                    <w:jc w:val="center"/>
                    <w:rPr>
                      <w:rFonts w:hAnsi="宋体"/>
                      <w:szCs w:val="21"/>
                    </w:rPr>
                  </w:pPr>
                </w:p>
                <w:p w:rsidR="00D83C64" w:rsidRDefault="00D83C64">
                  <w:pPr>
                    <w:jc w:val="center"/>
                    <w:rPr>
                      <w:rFonts w:hAnsi="宋体"/>
                      <w:szCs w:val="21"/>
                    </w:rPr>
                  </w:pPr>
                </w:p>
                <w:p w:rsidR="00D83C64" w:rsidRDefault="00D83C64">
                  <w:pPr>
                    <w:jc w:val="center"/>
                    <w:rPr>
                      <w:rFonts w:hAnsi="宋体"/>
                      <w:szCs w:val="21"/>
                    </w:rPr>
                  </w:pPr>
                </w:p>
                <w:p w:rsidR="00D83C64" w:rsidRDefault="00D83C64">
                  <w:pPr>
                    <w:jc w:val="center"/>
                    <w:rPr>
                      <w:szCs w:val="21"/>
                    </w:rPr>
                  </w:pPr>
                  <w:r>
                    <w:rPr>
                      <w:rFonts w:hAnsi="宋体" w:hint="eastAsia"/>
                      <w:szCs w:val="21"/>
                    </w:rPr>
                    <w:t>代表人身份证复印件</w:t>
                  </w:r>
                </w:p>
              </w:txbxContent>
            </v:textbox>
          </v:shape>
        </w:pic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2.2.3</w:t>
      </w: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检察机关</w:t>
      </w: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行贿犯罪档案查询结果告知函</w:t>
      </w:r>
    </w:p>
    <w:p w:rsidR="00D7595F" w:rsidRPr="000C33D6" w:rsidRDefault="00997B75">
      <w:pPr>
        <w:widowControl/>
        <w:snapToGrid w:val="0"/>
        <w:spacing w:line="400" w:lineRule="atLeast"/>
        <w:jc w:val="left"/>
        <w:rPr>
          <w:rFonts w:ascii="仿宋_GB2312" w:eastAsia="仿宋_GB2312" w:hAnsi="仿宋_GB2312" w:cs="仿宋_GB2312"/>
          <w:kern w:val="0"/>
          <w:sz w:val="32"/>
          <w:szCs w:val="32"/>
        </w:rPr>
      </w:pPr>
      <w:r w:rsidRPr="000C33D6">
        <w:rPr>
          <w:rFonts w:ascii="仿宋_GB2312" w:eastAsia="仿宋_GB2312" w:hAnsi="仿宋_GB2312" w:cs="仿宋_GB2312"/>
          <w:noProof/>
          <w:kern w:val="0"/>
          <w:sz w:val="32"/>
          <w:szCs w:val="32"/>
        </w:rPr>
        <w:pict>
          <v:shape id="_x0000_s1028" type="#_x0000_t176" style="position:absolute;margin-left:21.75pt;margin-top:2.7pt;width:381.75pt;height:55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textbox>
              <w:txbxContent>
                <w:p w:rsidR="00D83C64" w:rsidRDefault="00D83C64">
                  <w:pPr>
                    <w:rPr>
                      <w:rFonts w:hAnsi="宋体"/>
                      <w:szCs w:val="21"/>
                    </w:rPr>
                  </w:pPr>
                </w:p>
                <w:p w:rsidR="00D83C64" w:rsidRDefault="00D83C64">
                  <w:pPr>
                    <w:rPr>
                      <w:rFonts w:hAnsi="宋体"/>
                      <w:szCs w:val="21"/>
                    </w:rPr>
                  </w:pPr>
                </w:p>
                <w:p w:rsidR="00D83C64" w:rsidRDefault="00D83C64">
                  <w:pPr>
                    <w:rPr>
                      <w:rFonts w:hAnsi="宋体"/>
                      <w:szCs w:val="21"/>
                    </w:rPr>
                  </w:pPr>
                </w:p>
                <w:p w:rsidR="00D83C64" w:rsidRDefault="00D83C64">
                  <w:pPr>
                    <w:rPr>
                      <w:szCs w:val="21"/>
                    </w:rPr>
                  </w:pPr>
                </w:p>
              </w:txbxContent>
            </v:textbox>
          </v:shape>
        </w:pic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84506F" w:rsidRPr="000C33D6" w:rsidRDefault="0084506F">
      <w:pPr>
        <w:widowControl/>
        <w:snapToGrid w:val="0"/>
        <w:spacing w:line="578" w:lineRule="exact"/>
        <w:jc w:val="center"/>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2.2.4</w:t>
      </w: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银行出具的资信证明</w:t>
      </w:r>
    </w:p>
    <w:p w:rsidR="009B182D" w:rsidRPr="000C33D6" w:rsidRDefault="009B182D">
      <w:pPr>
        <w:widowControl/>
        <w:snapToGrid w:val="0"/>
        <w:spacing w:line="400" w:lineRule="atLeast"/>
        <w:rPr>
          <w:rFonts w:ascii="仿宋_GB2312" w:eastAsia="仿宋_GB2312" w:hAnsi="仿宋_GB2312" w:cs="仿宋_GB2312"/>
          <w:kern w:val="0"/>
          <w:sz w:val="32"/>
          <w:szCs w:val="32"/>
        </w:rPr>
      </w:pPr>
    </w:p>
    <w:p w:rsidR="009B182D" w:rsidRPr="000C33D6" w:rsidRDefault="009B182D">
      <w:pPr>
        <w:widowControl/>
        <w:snapToGrid w:val="0"/>
        <w:spacing w:line="400" w:lineRule="atLeast"/>
        <w:rPr>
          <w:rFonts w:ascii="仿宋_GB2312" w:eastAsia="仿宋_GB2312" w:hAnsi="仿宋_GB2312" w:cs="仿宋_GB2312"/>
          <w:kern w:val="0"/>
          <w:sz w:val="32"/>
          <w:szCs w:val="32"/>
        </w:rPr>
      </w:pPr>
    </w:p>
    <w:p w:rsidR="009B182D" w:rsidRPr="000C33D6" w:rsidRDefault="009B182D">
      <w:pPr>
        <w:widowControl/>
        <w:snapToGrid w:val="0"/>
        <w:spacing w:line="400" w:lineRule="atLeast"/>
        <w:rPr>
          <w:rFonts w:ascii="仿宋_GB2312" w:eastAsia="仿宋_GB2312" w:hAnsi="仿宋_GB2312" w:cs="仿宋_GB2312"/>
          <w:kern w:val="0"/>
          <w:sz w:val="32"/>
          <w:szCs w:val="32"/>
        </w:rPr>
      </w:pPr>
    </w:p>
    <w:p w:rsidR="009B182D" w:rsidRPr="000C33D6" w:rsidRDefault="009B182D">
      <w:pPr>
        <w:widowControl/>
        <w:snapToGrid w:val="0"/>
        <w:spacing w:line="400" w:lineRule="atLeast"/>
        <w:rPr>
          <w:rFonts w:ascii="仿宋_GB2312" w:eastAsia="仿宋_GB2312" w:hAnsi="仿宋_GB2312" w:cs="仿宋_GB2312"/>
          <w:kern w:val="0"/>
          <w:sz w:val="32"/>
          <w:szCs w:val="32"/>
        </w:rPr>
      </w:pPr>
    </w:p>
    <w:p w:rsidR="009B182D" w:rsidRPr="000C33D6" w:rsidRDefault="009B182D">
      <w:pPr>
        <w:widowControl/>
        <w:snapToGrid w:val="0"/>
        <w:spacing w:line="400" w:lineRule="atLeast"/>
        <w:rPr>
          <w:rFonts w:ascii="仿宋_GB2312" w:eastAsia="仿宋_GB2312" w:hAnsi="仿宋_GB2312" w:cs="仿宋_GB2312"/>
          <w:kern w:val="0"/>
          <w:sz w:val="32"/>
          <w:szCs w:val="32"/>
        </w:rPr>
      </w:pPr>
    </w:p>
    <w:p w:rsidR="00D7595F" w:rsidRPr="000C33D6" w:rsidRDefault="00D7595F">
      <w:pPr>
        <w:widowControl/>
        <w:snapToGrid w:val="0"/>
        <w:spacing w:line="400" w:lineRule="atLeas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997B75">
      <w:pPr>
        <w:widowControl/>
        <w:snapToGrid w:val="0"/>
        <w:spacing w:line="400" w:lineRule="atLeast"/>
        <w:jc w:val="center"/>
        <w:rPr>
          <w:rFonts w:ascii="仿宋_GB2312" w:eastAsia="仿宋_GB2312" w:hAnsi="仿宋_GB2312" w:cs="仿宋_GB2312"/>
          <w:kern w:val="0"/>
          <w:sz w:val="32"/>
          <w:szCs w:val="32"/>
        </w:rPr>
      </w:pPr>
      <w:r w:rsidRPr="000C33D6">
        <w:rPr>
          <w:rFonts w:ascii="仿宋_GB2312" w:eastAsia="仿宋_GB2312" w:hAnsi="仿宋_GB2312" w:cs="仿宋_GB2312"/>
          <w:noProof/>
          <w:kern w:val="0"/>
          <w:sz w:val="32"/>
          <w:szCs w:val="32"/>
        </w:rPr>
        <w:lastRenderedPageBreak/>
        <w:pict>
          <v:shape id="_x0000_s1029" type="#_x0000_t176" style="position:absolute;left:0;text-align:left;margin-left:36.85pt;margin-top:-18pt;width:358.65pt;height:420.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">
            <v:textbox>
              <w:txbxContent>
                <w:p w:rsidR="00D83C64" w:rsidRPr="00582D1C" w:rsidRDefault="00D83C64" w:rsidP="00582D1C">
                  <w:pPr>
                    <w:rPr>
                      <w:szCs w:val="21"/>
                    </w:rPr>
                  </w:pPr>
                </w:p>
              </w:txbxContent>
            </v:textbox>
          </v:shape>
        </w:pict>
      </w: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center"/>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2.2.5</w:t>
      </w:r>
    </w:p>
    <w:p w:rsidR="00D7595F" w:rsidRPr="000C33D6" w:rsidRDefault="00D7595F">
      <w:pPr>
        <w:widowControl/>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投标（报价）人廉政承诺书</w:t>
      </w:r>
    </w:p>
    <w:p w:rsidR="009B182D" w:rsidRPr="000C33D6" w:rsidRDefault="009B182D">
      <w:pPr>
        <w:widowControl/>
        <w:spacing w:line="578" w:lineRule="exact"/>
        <w:ind w:firstLine="435"/>
        <w:jc w:val="left"/>
        <w:rPr>
          <w:rFonts w:ascii="仿宋_GB2312" w:eastAsia="仿宋_GB2312" w:hAnsi="仿宋_GB2312" w:cs="仿宋_GB2312"/>
          <w:kern w:val="0"/>
          <w:sz w:val="32"/>
          <w:szCs w:val="32"/>
        </w:rPr>
      </w:pPr>
    </w:p>
    <w:p w:rsidR="009B182D" w:rsidRPr="000C33D6" w:rsidRDefault="009B182D">
      <w:pPr>
        <w:widowControl/>
        <w:spacing w:line="578" w:lineRule="exact"/>
        <w:ind w:firstLine="435"/>
        <w:jc w:val="left"/>
        <w:rPr>
          <w:rFonts w:ascii="仿宋_GB2312" w:eastAsia="仿宋_GB2312" w:hAnsi="仿宋_GB2312" w:cs="仿宋_GB2312"/>
          <w:kern w:val="0"/>
          <w:sz w:val="32"/>
          <w:szCs w:val="32"/>
        </w:rPr>
      </w:pPr>
    </w:p>
    <w:p w:rsidR="00D7595F" w:rsidRPr="000C33D6" w:rsidRDefault="00D7595F">
      <w:pPr>
        <w:widowControl/>
        <w:spacing w:line="578" w:lineRule="exact"/>
        <w:ind w:firstLine="435"/>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Pr="000C33D6" w:rsidRDefault="00D7595F">
      <w:pPr>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Pr="000C33D6" w:rsidRDefault="00D7595F">
      <w:pPr>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2.不向招标人、招标机构、评审专家行贿，以不正当手</w:t>
      </w:r>
      <w:r w:rsidRPr="000C33D6">
        <w:rPr>
          <w:rFonts w:ascii="仿宋_GB2312" w:eastAsia="仿宋_GB2312" w:hAnsi="仿宋_GB2312" w:cs="仿宋_GB2312" w:hint="eastAsia"/>
          <w:kern w:val="0"/>
          <w:sz w:val="32"/>
          <w:szCs w:val="32"/>
        </w:rPr>
        <w:lastRenderedPageBreak/>
        <w:t>段谋取中标（成交）。</w:t>
      </w:r>
    </w:p>
    <w:p w:rsidR="00D7595F" w:rsidRPr="000C33D6" w:rsidRDefault="00D7595F">
      <w:pPr>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3.不向招标活动监管人员请客、送礼及组织其它有可能影响客观公正监管的活动。</w:t>
      </w:r>
    </w:p>
    <w:p w:rsidR="00D7595F" w:rsidRPr="000C33D6" w:rsidRDefault="00D7595F">
      <w:pPr>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4.自觉遵守开标、评审现场工作纪律，不私下接触评审专家，不干扰正常的开标评审秩序。</w:t>
      </w:r>
    </w:p>
    <w:p w:rsidR="00D7595F" w:rsidRPr="000C33D6" w:rsidRDefault="00D7595F">
      <w:pPr>
        <w:spacing w:line="578" w:lineRule="exact"/>
        <w:ind w:firstLineChars="200" w:firstLine="640"/>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5.不给责任人的违法违规行为说情、解脱。</w:t>
      </w:r>
    </w:p>
    <w:p w:rsidR="00D7595F" w:rsidRPr="000C33D6" w:rsidRDefault="00D7595F">
      <w:pPr>
        <w:widowControl/>
        <w:spacing w:line="578" w:lineRule="exact"/>
        <w:ind w:firstLineChars="200" w:firstLine="64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Pr="000C33D6" w:rsidRDefault="00D7595F">
      <w:pPr>
        <w:widowControl/>
        <w:spacing w:line="578" w:lineRule="exact"/>
        <w:ind w:left="435"/>
        <w:jc w:val="left"/>
        <w:rPr>
          <w:rFonts w:ascii="仿宋_GB2312" w:eastAsia="仿宋_GB2312" w:hAnsi="仿宋_GB2312" w:cs="仿宋_GB2312"/>
          <w:kern w:val="0"/>
          <w:sz w:val="32"/>
          <w:szCs w:val="32"/>
        </w:rPr>
      </w:pPr>
    </w:p>
    <w:p w:rsidR="00D7595F" w:rsidRPr="000C33D6" w:rsidRDefault="00D7595F">
      <w:pPr>
        <w:widowControl/>
        <w:spacing w:line="578" w:lineRule="exact"/>
        <w:ind w:left="435" w:firstLine="435"/>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单位(公章)：          法定代表人：</w:t>
      </w:r>
    </w:p>
    <w:p w:rsidR="00D7595F" w:rsidRPr="000C33D6"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Pr="000C33D6" w:rsidRDefault="00D7595F">
      <w:pPr>
        <w:widowControl/>
        <w:spacing w:line="578" w:lineRule="exact"/>
        <w:ind w:firstLineChars="250" w:firstLine="80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本次投标项目：</w:t>
      </w:r>
    </w:p>
    <w:p w:rsidR="00D7595F" w:rsidRPr="000C33D6" w:rsidRDefault="00D7595F">
      <w:pPr>
        <w:widowControl/>
        <w:spacing w:line="578" w:lineRule="exact"/>
        <w:ind w:left="435" w:firstLine="435"/>
        <w:jc w:val="left"/>
        <w:rPr>
          <w:rFonts w:ascii="仿宋_GB2312" w:eastAsia="仿宋_GB2312" w:hAnsi="仿宋_GB2312" w:cs="仿宋_GB2312"/>
          <w:kern w:val="0"/>
          <w:sz w:val="32"/>
          <w:szCs w:val="32"/>
        </w:rPr>
      </w:pPr>
    </w:p>
    <w:p w:rsidR="00D7595F" w:rsidRPr="000C33D6" w:rsidRDefault="00D7595F">
      <w:pPr>
        <w:widowControl/>
        <w:spacing w:line="578" w:lineRule="exact"/>
        <w:ind w:left="435" w:firstLineChars="1500" w:firstLine="480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年     月      日</w:t>
      </w:r>
    </w:p>
    <w:p w:rsidR="00D7595F" w:rsidRPr="000C33D6" w:rsidRDefault="00D7595F">
      <w:pPr>
        <w:widowControl/>
        <w:snapToGrid w:val="0"/>
        <w:spacing w:line="400" w:lineRule="atLeast"/>
        <w:rPr>
          <w:rFonts w:ascii="仿宋_GB2312" w:eastAsia="仿宋_GB2312" w:hAnsi="仿宋_GB2312" w:cs="仿宋_GB2312"/>
          <w:kern w:val="0"/>
          <w:sz w:val="32"/>
          <w:szCs w:val="32"/>
        </w:rPr>
      </w:pPr>
    </w:p>
    <w:p w:rsidR="004E681F" w:rsidRPr="000C33D6" w:rsidRDefault="004E681F">
      <w:pPr>
        <w:widowControl/>
        <w:snapToGrid w:val="0"/>
        <w:spacing w:line="578" w:lineRule="exact"/>
        <w:jc w:val="center"/>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w:t>
      </w:r>
      <w:r w:rsidRPr="000C33D6">
        <w:rPr>
          <w:rFonts w:ascii="仿宋_GB2312" w:eastAsia="仿宋_GB2312" w:hAnsi="仿宋_GB2312" w:cs="仿宋_GB2312"/>
          <w:kern w:val="0"/>
          <w:sz w:val="32"/>
          <w:szCs w:val="32"/>
        </w:rPr>
        <w:t>3</w:t>
      </w:r>
      <w:r w:rsidRPr="000C33D6">
        <w:rPr>
          <w:rFonts w:ascii="仿宋_GB2312" w:eastAsia="仿宋_GB2312" w:hAnsi="仿宋_GB2312" w:cs="仿宋_GB2312" w:hint="eastAsia"/>
          <w:kern w:val="0"/>
          <w:sz w:val="32"/>
          <w:szCs w:val="32"/>
        </w:rPr>
        <w:t>关于资格的声明函</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u w:val="single"/>
        </w:rPr>
        <w:t>中国铁路兰州局集团有限公司</w:t>
      </w:r>
      <w:r w:rsidR="00A64283" w:rsidRPr="000C33D6">
        <w:rPr>
          <w:rFonts w:ascii="仿宋_GB2312" w:eastAsia="仿宋_GB2312" w:hAnsi="仿宋_GB2312" w:cs="仿宋_GB2312" w:hint="eastAsia"/>
          <w:kern w:val="0"/>
          <w:sz w:val="32"/>
          <w:szCs w:val="32"/>
          <w:u w:val="single"/>
        </w:rPr>
        <w:t>疾病预防控制所</w:t>
      </w:r>
      <w:r w:rsidRPr="000C33D6">
        <w:rPr>
          <w:rFonts w:ascii="仿宋_GB2312" w:eastAsia="仿宋_GB2312" w:hAnsi="仿宋_GB2312" w:cs="仿宋_GB2312" w:hint="eastAsia"/>
          <w:kern w:val="0"/>
          <w:sz w:val="32"/>
          <w:szCs w:val="32"/>
          <w:u w:val="single"/>
        </w:rPr>
        <w:t>招标办：</w:t>
      </w:r>
    </w:p>
    <w:p w:rsidR="00D7595F" w:rsidRPr="000C33D6" w:rsidRDefault="00D7595F">
      <w:pPr>
        <w:widowControl/>
        <w:spacing w:line="578" w:lineRule="exact"/>
        <w:ind w:firstLine="555"/>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关于贵方科技研究开发计划课题:</w:t>
      </w:r>
      <w:r w:rsidR="00DF299F" w:rsidRPr="000C33D6">
        <w:rPr>
          <w:rFonts w:ascii="仿宋_GB2312" w:eastAsia="仿宋_GB2312" w:hAnsi="仿宋_GB2312" w:cs="仿宋_GB2312" w:hint="eastAsia"/>
          <w:kern w:val="0"/>
          <w:sz w:val="32"/>
          <w:szCs w:val="32"/>
          <w:u w:val="thick"/>
        </w:rPr>
        <w:t>机车乘务员心理健康评估与管理策略研究</w:t>
      </w:r>
      <w:r w:rsidRPr="000C33D6">
        <w:rPr>
          <w:rFonts w:ascii="仿宋_GB2312" w:eastAsia="仿宋_GB2312" w:hAnsi="仿宋_GB2312" w:cs="仿宋_GB2312" w:hint="eastAsia"/>
          <w:kern w:val="0"/>
          <w:sz w:val="32"/>
          <w:szCs w:val="32"/>
        </w:rPr>
        <w:t>（项目编号：</w:t>
      </w:r>
      <w:bookmarkStart w:id="4" w:name="_GoBack"/>
      <w:bookmarkEnd w:id="4"/>
      <w:r w:rsidR="001A3140" w:rsidRPr="000C33D6">
        <w:rPr>
          <w:rFonts w:ascii="黑体" w:eastAsia="黑体" w:hAnsi="黑体" w:cs="黑体" w:hint="eastAsia"/>
          <w:kern w:val="0"/>
          <w:sz w:val="28"/>
          <w:szCs w:val="20"/>
        </w:rPr>
        <w:t>LZJKY2021028-3</w:t>
      </w:r>
      <w:r w:rsidRPr="000C33D6">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1.《法人营业执照》复印件</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2.银行出具的资信证明</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3.报价人认为有必要提供的其它资料</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p>
    <w:p w:rsidR="004E681F" w:rsidRPr="000C33D6" w:rsidRDefault="004E681F">
      <w:pPr>
        <w:widowControl/>
        <w:snapToGrid w:val="0"/>
        <w:spacing w:line="578" w:lineRule="exact"/>
        <w:jc w:val="left"/>
        <w:rPr>
          <w:rFonts w:ascii="仿宋_GB2312" w:eastAsia="仿宋_GB2312" w:hAnsi="仿宋_GB2312" w:cs="仿宋_GB2312"/>
          <w:kern w:val="0"/>
          <w:sz w:val="32"/>
          <w:szCs w:val="32"/>
        </w:rPr>
      </w:pPr>
    </w:p>
    <w:p w:rsidR="004E681F" w:rsidRPr="000C33D6" w:rsidRDefault="004E681F">
      <w:pPr>
        <w:widowControl/>
        <w:snapToGrid w:val="0"/>
        <w:spacing w:line="578" w:lineRule="exact"/>
        <w:jc w:val="left"/>
        <w:rPr>
          <w:rFonts w:ascii="仿宋_GB2312" w:eastAsia="仿宋_GB2312" w:hAnsi="仿宋_GB2312" w:cs="仿宋_GB2312"/>
          <w:kern w:val="0"/>
          <w:sz w:val="32"/>
          <w:szCs w:val="32"/>
        </w:rPr>
      </w:pPr>
    </w:p>
    <w:p w:rsidR="004E681F" w:rsidRPr="000C33D6" w:rsidRDefault="004E681F">
      <w:pPr>
        <w:widowControl/>
        <w:snapToGrid w:val="0"/>
        <w:spacing w:line="578" w:lineRule="exact"/>
        <w:jc w:val="left"/>
        <w:rPr>
          <w:rFonts w:ascii="仿宋_GB2312" w:eastAsia="仿宋_GB2312" w:hAnsi="仿宋_GB2312" w:cs="仿宋_GB2312"/>
          <w:kern w:val="0"/>
          <w:sz w:val="32"/>
          <w:szCs w:val="32"/>
        </w:rPr>
      </w:pPr>
    </w:p>
    <w:p w:rsidR="004E681F" w:rsidRPr="000C33D6" w:rsidRDefault="004E681F">
      <w:pPr>
        <w:widowControl/>
        <w:snapToGrid w:val="0"/>
        <w:spacing w:line="578" w:lineRule="exact"/>
        <w:jc w:val="left"/>
        <w:rPr>
          <w:rFonts w:ascii="仿宋_GB2312" w:eastAsia="仿宋_GB2312" w:hAnsi="仿宋_GB2312" w:cs="仿宋_GB2312"/>
          <w:kern w:val="0"/>
          <w:sz w:val="32"/>
          <w:szCs w:val="32"/>
        </w:rPr>
      </w:pPr>
    </w:p>
    <w:p w:rsidR="004E681F" w:rsidRPr="000C33D6" w:rsidRDefault="004E681F">
      <w:pPr>
        <w:widowControl/>
        <w:snapToGrid w:val="0"/>
        <w:spacing w:line="578" w:lineRule="exact"/>
        <w:jc w:val="left"/>
        <w:rPr>
          <w:rFonts w:ascii="仿宋_GB2312" w:eastAsia="仿宋_GB2312" w:hAnsi="仿宋_GB2312" w:cs="仿宋_GB2312"/>
          <w:kern w:val="0"/>
          <w:sz w:val="32"/>
          <w:szCs w:val="32"/>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法定代表人（或法定代表人授权代表）签字：</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投标人名称（签章）：</w:t>
      </w:r>
    </w:p>
    <w:p w:rsidR="00D7595F" w:rsidRPr="000C33D6"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日 期： 年 月 日</w:t>
      </w:r>
    </w:p>
    <w:p w:rsidR="004E681F" w:rsidRPr="000C33D6" w:rsidRDefault="004E681F">
      <w:pPr>
        <w:widowControl/>
        <w:snapToGrid w:val="0"/>
        <w:spacing w:line="578" w:lineRule="exact"/>
        <w:jc w:val="center"/>
        <w:rPr>
          <w:rFonts w:ascii="仿宋_GB2312" w:eastAsia="仿宋_GB2312" w:hAnsi="仿宋_GB2312" w:cs="仿宋_GB2312"/>
          <w:kern w:val="0"/>
          <w:sz w:val="32"/>
          <w:szCs w:val="32"/>
        </w:rPr>
      </w:pPr>
    </w:p>
    <w:p w:rsidR="004E681F" w:rsidRPr="000C33D6" w:rsidRDefault="004E681F">
      <w:pPr>
        <w:widowControl/>
        <w:snapToGrid w:val="0"/>
        <w:spacing w:line="578" w:lineRule="exact"/>
        <w:jc w:val="center"/>
        <w:rPr>
          <w:rFonts w:ascii="仿宋_GB2312" w:eastAsia="仿宋_GB2312" w:hAnsi="仿宋_GB2312" w:cs="仿宋_GB2312"/>
          <w:kern w:val="0"/>
          <w:sz w:val="32"/>
          <w:szCs w:val="32"/>
        </w:rPr>
      </w:pPr>
    </w:p>
    <w:p w:rsidR="004E681F" w:rsidRPr="000C33D6" w:rsidRDefault="004E681F">
      <w:pPr>
        <w:widowControl/>
        <w:snapToGrid w:val="0"/>
        <w:spacing w:line="578" w:lineRule="exact"/>
        <w:jc w:val="center"/>
        <w:rPr>
          <w:rFonts w:ascii="仿宋_GB2312" w:eastAsia="仿宋_GB2312" w:hAnsi="仿宋_GB2312" w:cs="仿宋_GB2312"/>
          <w:kern w:val="0"/>
          <w:sz w:val="32"/>
          <w:szCs w:val="32"/>
        </w:rPr>
      </w:pP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9B182D" w:rsidRPr="000C33D6" w:rsidRDefault="009B182D">
      <w:pPr>
        <w:widowControl/>
        <w:snapToGrid w:val="0"/>
        <w:spacing w:line="578" w:lineRule="exact"/>
        <w:jc w:val="center"/>
        <w:rPr>
          <w:rFonts w:ascii="仿宋_GB2312" w:eastAsia="仿宋_GB2312" w:hAnsi="仿宋_GB2312" w:cs="仿宋_GB2312"/>
          <w:kern w:val="0"/>
          <w:sz w:val="32"/>
          <w:szCs w:val="32"/>
        </w:rPr>
      </w:pPr>
    </w:p>
    <w:p w:rsidR="004E681F" w:rsidRPr="000C33D6" w:rsidRDefault="004E681F">
      <w:pPr>
        <w:widowControl/>
        <w:snapToGrid w:val="0"/>
        <w:spacing w:line="578" w:lineRule="exact"/>
        <w:jc w:val="center"/>
        <w:rPr>
          <w:rFonts w:ascii="仿宋_GB2312" w:eastAsia="仿宋_GB2312" w:hAnsi="仿宋_GB2312" w:cs="仿宋_GB2312"/>
          <w:kern w:val="0"/>
          <w:sz w:val="32"/>
          <w:szCs w:val="32"/>
        </w:rPr>
      </w:pP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三、商务部分</w:t>
      </w: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3.1投标人综合概况</w:t>
      </w:r>
    </w:p>
    <w:p w:rsidR="00D7595F" w:rsidRPr="000C33D6"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D7595F" w:rsidRPr="000C33D6">
        <w:trPr>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单位名称</w:t>
            </w:r>
          </w:p>
        </w:tc>
        <w:tc>
          <w:tcPr>
            <w:tcW w:w="6604" w:type="dxa"/>
            <w:gridSpan w:val="5"/>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地址</w:t>
            </w:r>
          </w:p>
        </w:tc>
        <w:tc>
          <w:tcPr>
            <w:tcW w:w="6604" w:type="dxa"/>
            <w:gridSpan w:val="5"/>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法人代表</w:t>
            </w:r>
          </w:p>
        </w:tc>
        <w:tc>
          <w:tcPr>
            <w:tcW w:w="1417" w:type="dxa"/>
            <w:vAlign w:val="center"/>
          </w:tcPr>
          <w:p w:rsidR="00D7595F" w:rsidRPr="000C33D6" w:rsidRDefault="00D7595F">
            <w:pPr>
              <w:widowControl/>
              <w:snapToGrid w:val="0"/>
              <w:spacing w:line="400" w:lineRule="atLeast"/>
              <w:jc w:val="center"/>
              <w:rPr>
                <w:rFonts w:ascii="宋体" w:hAnsi="宋体" w:cs="宋体"/>
                <w:szCs w:val="21"/>
              </w:rPr>
            </w:pPr>
          </w:p>
        </w:tc>
        <w:tc>
          <w:tcPr>
            <w:tcW w:w="99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职务</w:t>
            </w:r>
          </w:p>
        </w:tc>
        <w:tc>
          <w:tcPr>
            <w:tcW w:w="1211" w:type="dxa"/>
            <w:vAlign w:val="center"/>
          </w:tcPr>
          <w:p w:rsidR="00D7595F" w:rsidRPr="000C33D6"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经济类型</w:t>
            </w:r>
          </w:p>
        </w:tc>
        <w:tc>
          <w:tcPr>
            <w:tcW w:w="1192" w:type="dxa"/>
            <w:vMerge w:val="restart"/>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授权代表</w:t>
            </w:r>
          </w:p>
        </w:tc>
        <w:tc>
          <w:tcPr>
            <w:tcW w:w="1417" w:type="dxa"/>
            <w:vAlign w:val="center"/>
          </w:tcPr>
          <w:p w:rsidR="00D7595F" w:rsidRPr="000C33D6" w:rsidRDefault="00D7595F">
            <w:pPr>
              <w:widowControl/>
              <w:snapToGrid w:val="0"/>
              <w:spacing w:line="400" w:lineRule="atLeast"/>
              <w:jc w:val="center"/>
              <w:rPr>
                <w:rFonts w:ascii="宋体" w:hAnsi="宋体" w:cs="宋体"/>
                <w:szCs w:val="21"/>
              </w:rPr>
            </w:pPr>
          </w:p>
        </w:tc>
        <w:tc>
          <w:tcPr>
            <w:tcW w:w="99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职务</w:t>
            </w:r>
          </w:p>
        </w:tc>
        <w:tc>
          <w:tcPr>
            <w:tcW w:w="1211" w:type="dxa"/>
            <w:vAlign w:val="center"/>
          </w:tcPr>
          <w:p w:rsidR="00D7595F" w:rsidRPr="000C33D6" w:rsidRDefault="00D7595F">
            <w:pPr>
              <w:widowControl/>
              <w:snapToGrid w:val="0"/>
              <w:spacing w:line="400" w:lineRule="atLeast"/>
              <w:jc w:val="center"/>
              <w:rPr>
                <w:rFonts w:ascii="宋体" w:hAnsi="宋体" w:cs="宋体"/>
                <w:szCs w:val="21"/>
              </w:rPr>
            </w:pPr>
          </w:p>
        </w:tc>
        <w:tc>
          <w:tcPr>
            <w:tcW w:w="1792" w:type="dxa"/>
            <w:vMerge/>
            <w:vAlign w:val="center"/>
          </w:tcPr>
          <w:p w:rsidR="00D7595F" w:rsidRPr="000C33D6" w:rsidRDefault="00D7595F">
            <w:pPr>
              <w:widowControl/>
              <w:snapToGrid w:val="0"/>
              <w:spacing w:line="400" w:lineRule="atLeast"/>
              <w:jc w:val="center"/>
              <w:rPr>
                <w:rFonts w:ascii="宋体" w:hAnsi="宋体" w:cs="宋体"/>
                <w:szCs w:val="21"/>
              </w:rPr>
            </w:pPr>
          </w:p>
        </w:tc>
        <w:tc>
          <w:tcPr>
            <w:tcW w:w="1192" w:type="dxa"/>
            <w:vMerge/>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电话</w:t>
            </w:r>
          </w:p>
        </w:tc>
        <w:tc>
          <w:tcPr>
            <w:tcW w:w="1417" w:type="dxa"/>
            <w:vAlign w:val="center"/>
          </w:tcPr>
          <w:p w:rsidR="00D7595F" w:rsidRPr="000C33D6" w:rsidRDefault="00D7595F">
            <w:pPr>
              <w:widowControl/>
              <w:snapToGrid w:val="0"/>
              <w:spacing w:line="400" w:lineRule="atLeast"/>
              <w:jc w:val="center"/>
              <w:rPr>
                <w:rFonts w:ascii="宋体" w:hAnsi="宋体" w:cs="宋体"/>
                <w:szCs w:val="21"/>
              </w:rPr>
            </w:pPr>
          </w:p>
        </w:tc>
        <w:tc>
          <w:tcPr>
            <w:tcW w:w="99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传真</w:t>
            </w:r>
          </w:p>
        </w:tc>
        <w:tc>
          <w:tcPr>
            <w:tcW w:w="1211" w:type="dxa"/>
            <w:vAlign w:val="center"/>
          </w:tcPr>
          <w:p w:rsidR="00D7595F" w:rsidRPr="000C33D6" w:rsidRDefault="00D7595F">
            <w:pPr>
              <w:widowControl/>
              <w:snapToGrid w:val="0"/>
              <w:spacing w:line="400" w:lineRule="atLeast"/>
              <w:jc w:val="center"/>
              <w:rPr>
                <w:rFonts w:ascii="宋体" w:hAnsi="宋体" w:cs="宋体"/>
                <w:szCs w:val="21"/>
              </w:rPr>
            </w:pPr>
          </w:p>
        </w:tc>
        <w:tc>
          <w:tcPr>
            <w:tcW w:w="179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邮编</w:t>
            </w:r>
          </w:p>
        </w:tc>
        <w:tc>
          <w:tcPr>
            <w:tcW w:w="1192"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单位简介及</w:t>
            </w:r>
          </w:p>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机构设置</w:t>
            </w:r>
          </w:p>
        </w:tc>
        <w:tc>
          <w:tcPr>
            <w:tcW w:w="6604" w:type="dxa"/>
            <w:gridSpan w:val="5"/>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734"/>
          <w:jc w:val="center"/>
        </w:trPr>
        <w:tc>
          <w:tcPr>
            <w:tcW w:w="201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单位优势及特长</w:t>
            </w:r>
          </w:p>
        </w:tc>
        <w:tc>
          <w:tcPr>
            <w:tcW w:w="6604" w:type="dxa"/>
            <w:gridSpan w:val="5"/>
            <w:vAlign w:val="center"/>
          </w:tcPr>
          <w:p w:rsidR="00D7595F" w:rsidRPr="000C33D6" w:rsidRDefault="00D7595F">
            <w:pPr>
              <w:widowControl/>
              <w:snapToGrid w:val="0"/>
              <w:spacing w:line="400" w:lineRule="atLeast"/>
              <w:jc w:val="center"/>
              <w:rPr>
                <w:rFonts w:ascii="宋体" w:hAnsi="宋体" w:cs="宋体"/>
                <w:szCs w:val="21"/>
              </w:rPr>
            </w:pPr>
          </w:p>
        </w:tc>
      </w:tr>
    </w:tbl>
    <w:p w:rsidR="00D7595F" w:rsidRPr="000C33D6" w:rsidRDefault="00D7595F">
      <w:pPr>
        <w:widowControl/>
        <w:snapToGrid w:val="0"/>
        <w:spacing w:line="400" w:lineRule="atLeast"/>
        <w:ind w:firstLineChars="50" w:firstLine="105"/>
        <w:jc w:val="left"/>
        <w:rPr>
          <w:rFonts w:ascii="宋体" w:hAnsi="宋体" w:cs="宋体"/>
          <w:kern w:val="0"/>
          <w:szCs w:val="21"/>
          <w:lang w:val="en-GB"/>
        </w:rPr>
      </w:pPr>
      <w:r w:rsidRPr="000C33D6">
        <w:rPr>
          <w:rFonts w:ascii="宋体" w:hAnsi="宋体" w:cs="宋体" w:hint="eastAsia"/>
          <w:kern w:val="0"/>
          <w:szCs w:val="21"/>
          <w:lang w:val="en-GB"/>
        </w:rPr>
        <w:t>注：1）文字描述：单位性质、发展历程、经营规模及服务理念、主营产品、技术力量等。</w:t>
      </w:r>
    </w:p>
    <w:p w:rsidR="00D7595F" w:rsidRPr="000C33D6"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sidRPr="000C33D6">
        <w:rPr>
          <w:rFonts w:ascii="宋体" w:hAnsi="宋体" w:cs="宋体"/>
          <w:kern w:val="0"/>
          <w:szCs w:val="21"/>
          <w:lang w:val="en-GB"/>
        </w:rPr>
        <w:t>2</w:t>
      </w:r>
      <w:r w:rsidRPr="000C33D6">
        <w:rPr>
          <w:rFonts w:ascii="宋体" w:hAnsi="宋体" w:cs="宋体" w:hint="eastAsia"/>
          <w:kern w:val="0"/>
          <w:szCs w:val="21"/>
          <w:lang w:val="en-GB"/>
        </w:rPr>
        <w:t>） 如投标人此表数据有虚假，一经查实，自行承担相关责任。</w:t>
      </w:r>
    </w:p>
    <w:p w:rsidR="00D7595F" w:rsidRPr="000C33D6"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D7595F" w:rsidRPr="000C33D6">
        <w:trPr>
          <w:trHeight w:val="602"/>
          <w:jc w:val="center"/>
        </w:trPr>
        <w:tc>
          <w:tcPr>
            <w:tcW w:w="997"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序号</w:t>
            </w:r>
          </w:p>
        </w:tc>
        <w:tc>
          <w:tcPr>
            <w:tcW w:w="2146"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客户名称</w:t>
            </w:r>
          </w:p>
        </w:tc>
        <w:tc>
          <w:tcPr>
            <w:tcW w:w="2410"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项目名称及合同金额（万元）</w:t>
            </w:r>
          </w:p>
        </w:tc>
        <w:tc>
          <w:tcPr>
            <w:tcW w:w="1057"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完成时间</w:t>
            </w:r>
          </w:p>
        </w:tc>
        <w:tc>
          <w:tcPr>
            <w:tcW w:w="191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联系人及电话</w:t>
            </w:r>
          </w:p>
        </w:tc>
      </w:tr>
      <w:tr w:rsidR="00D7595F" w:rsidRPr="000C33D6">
        <w:trPr>
          <w:trHeight w:val="480"/>
          <w:jc w:val="center"/>
        </w:trPr>
        <w:tc>
          <w:tcPr>
            <w:tcW w:w="997"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1</w:t>
            </w:r>
          </w:p>
        </w:tc>
        <w:tc>
          <w:tcPr>
            <w:tcW w:w="2146" w:type="dxa"/>
            <w:vAlign w:val="center"/>
          </w:tcPr>
          <w:p w:rsidR="00D7595F" w:rsidRPr="000C33D6" w:rsidRDefault="00D7595F">
            <w:pPr>
              <w:widowControl/>
              <w:snapToGrid w:val="0"/>
              <w:spacing w:line="400" w:lineRule="atLeast"/>
              <w:jc w:val="center"/>
              <w:rPr>
                <w:rFonts w:ascii="宋体" w:hAnsi="宋体" w:cs="宋体"/>
                <w:szCs w:val="21"/>
              </w:rPr>
            </w:pPr>
          </w:p>
        </w:tc>
        <w:tc>
          <w:tcPr>
            <w:tcW w:w="2410" w:type="dxa"/>
            <w:vAlign w:val="center"/>
          </w:tcPr>
          <w:p w:rsidR="00D7595F" w:rsidRPr="000C33D6" w:rsidRDefault="00D7595F">
            <w:pPr>
              <w:widowControl/>
              <w:snapToGrid w:val="0"/>
              <w:spacing w:line="400" w:lineRule="atLeast"/>
              <w:jc w:val="center"/>
              <w:rPr>
                <w:rFonts w:ascii="宋体" w:hAnsi="宋体" w:cs="宋体"/>
                <w:szCs w:val="21"/>
              </w:rPr>
            </w:pPr>
          </w:p>
        </w:tc>
        <w:tc>
          <w:tcPr>
            <w:tcW w:w="1057" w:type="dxa"/>
            <w:vAlign w:val="center"/>
          </w:tcPr>
          <w:p w:rsidR="00D7595F" w:rsidRPr="000C33D6" w:rsidRDefault="00D7595F">
            <w:pPr>
              <w:widowControl/>
              <w:snapToGrid w:val="0"/>
              <w:spacing w:line="400" w:lineRule="atLeast"/>
              <w:jc w:val="center"/>
              <w:rPr>
                <w:rFonts w:ascii="宋体" w:hAnsi="宋体" w:cs="宋体"/>
                <w:szCs w:val="21"/>
              </w:rPr>
            </w:pPr>
          </w:p>
        </w:tc>
        <w:tc>
          <w:tcPr>
            <w:tcW w:w="1912"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480"/>
          <w:jc w:val="center"/>
        </w:trPr>
        <w:tc>
          <w:tcPr>
            <w:tcW w:w="997"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2</w:t>
            </w:r>
          </w:p>
        </w:tc>
        <w:tc>
          <w:tcPr>
            <w:tcW w:w="2146" w:type="dxa"/>
            <w:vAlign w:val="center"/>
          </w:tcPr>
          <w:p w:rsidR="00D7595F" w:rsidRPr="000C33D6" w:rsidRDefault="00D7595F">
            <w:pPr>
              <w:widowControl/>
              <w:snapToGrid w:val="0"/>
              <w:spacing w:line="400" w:lineRule="atLeast"/>
              <w:jc w:val="center"/>
              <w:rPr>
                <w:rFonts w:ascii="宋体" w:hAnsi="宋体" w:cs="宋体"/>
                <w:szCs w:val="21"/>
              </w:rPr>
            </w:pPr>
          </w:p>
        </w:tc>
        <w:tc>
          <w:tcPr>
            <w:tcW w:w="2410" w:type="dxa"/>
            <w:vAlign w:val="center"/>
          </w:tcPr>
          <w:p w:rsidR="00D7595F" w:rsidRPr="000C33D6" w:rsidRDefault="00D7595F">
            <w:pPr>
              <w:widowControl/>
              <w:snapToGrid w:val="0"/>
              <w:spacing w:line="400" w:lineRule="atLeast"/>
              <w:jc w:val="center"/>
              <w:rPr>
                <w:rFonts w:ascii="宋体" w:hAnsi="宋体" w:cs="宋体"/>
                <w:szCs w:val="21"/>
              </w:rPr>
            </w:pPr>
          </w:p>
        </w:tc>
        <w:tc>
          <w:tcPr>
            <w:tcW w:w="1057" w:type="dxa"/>
            <w:vAlign w:val="center"/>
          </w:tcPr>
          <w:p w:rsidR="00D7595F" w:rsidRPr="000C33D6"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480"/>
          <w:jc w:val="center"/>
        </w:trPr>
        <w:tc>
          <w:tcPr>
            <w:tcW w:w="997"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3</w:t>
            </w:r>
          </w:p>
        </w:tc>
        <w:tc>
          <w:tcPr>
            <w:tcW w:w="2146" w:type="dxa"/>
            <w:vAlign w:val="center"/>
          </w:tcPr>
          <w:p w:rsidR="00D7595F" w:rsidRPr="000C33D6" w:rsidRDefault="00D7595F">
            <w:pPr>
              <w:widowControl/>
              <w:snapToGrid w:val="0"/>
              <w:spacing w:line="400" w:lineRule="atLeast"/>
              <w:jc w:val="center"/>
              <w:rPr>
                <w:rFonts w:ascii="宋体" w:hAnsi="宋体" w:cs="宋体"/>
                <w:szCs w:val="21"/>
              </w:rPr>
            </w:pPr>
          </w:p>
        </w:tc>
        <w:tc>
          <w:tcPr>
            <w:tcW w:w="2410" w:type="dxa"/>
            <w:vAlign w:val="center"/>
          </w:tcPr>
          <w:p w:rsidR="00D7595F" w:rsidRPr="000C33D6" w:rsidRDefault="00D7595F">
            <w:pPr>
              <w:widowControl/>
              <w:snapToGrid w:val="0"/>
              <w:spacing w:line="400" w:lineRule="atLeast"/>
              <w:jc w:val="center"/>
              <w:rPr>
                <w:rFonts w:ascii="宋体" w:hAnsi="宋体" w:cs="宋体"/>
                <w:szCs w:val="21"/>
              </w:rPr>
            </w:pPr>
          </w:p>
        </w:tc>
        <w:tc>
          <w:tcPr>
            <w:tcW w:w="1057" w:type="dxa"/>
            <w:vAlign w:val="center"/>
          </w:tcPr>
          <w:p w:rsidR="00D7595F" w:rsidRPr="000C33D6" w:rsidRDefault="00D7595F">
            <w:pPr>
              <w:widowControl/>
              <w:snapToGrid w:val="0"/>
              <w:spacing w:line="400" w:lineRule="atLeast"/>
              <w:jc w:val="center"/>
              <w:rPr>
                <w:rFonts w:ascii="宋体" w:hAnsi="宋体" w:cs="宋体"/>
                <w:szCs w:val="21"/>
              </w:rPr>
            </w:pPr>
          </w:p>
        </w:tc>
        <w:tc>
          <w:tcPr>
            <w:tcW w:w="1912"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480"/>
          <w:jc w:val="center"/>
        </w:trPr>
        <w:tc>
          <w:tcPr>
            <w:tcW w:w="997"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w:t>
            </w:r>
          </w:p>
        </w:tc>
        <w:tc>
          <w:tcPr>
            <w:tcW w:w="2146" w:type="dxa"/>
            <w:vAlign w:val="center"/>
          </w:tcPr>
          <w:p w:rsidR="00D7595F" w:rsidRPr="000C33D6" w:rsidRDefault="00D7595F">
            <w:pPr>
              <w:widowControl/>
              <w:snapToGrid w:val="0"/>
              <w:spacing w:line="400" w:lineRule="atLeast"/>
              <w:jc w:val="center"/>
              <w:rPr>
                <w:rFonts w:ascii="宋体" w:hAnsi="宋体" w:cs="宋体"/>
                <w:szCs w:val="21"/>
              </w:rPr>
            </w:pPr>
          </w:p>
        </w:tc>
        <w:tc>
          <w:tcPr>
            <w:tcW w:w="2410" w:type="dxa"/>
            <w:vAlign w:val="center"/>
          </w:tcPr>
          <w:p w:rsidR="00D7595F" w:rsidRPr="000C33D6" w:rsidRDefault="00D7595F">
            <w:pPr>
              <w:widowControl/>
              <w:snapToGrid w:val="0"/>
              <w:spacing w:line="400" w:lineRule="atLeast"/>
              <w:jc w:val="center"/>
              <w:rPr>
                <w:rFonts w:ascii="宋体" w:hAnsi="宋体" w:cs="宋体"/>
                <w:szCs w:val="21"/>
              </w:rPr>
            </w:pPr>
          </w:p>
        </w:tc>
        <w:tc>
          <w:tcPr>
            <w:tcW w:w="1057" w:type="dxa"/>
            <w:vAlign w:val="center"/>
          </w:tcPr>
          <w:p w:rsidR="00D7595F" w:rsidRPr="000C33D6" w:rsidRDefault="00D7595F">
            <w:pPr>
              <w:widowControl/>
              <w:snapToGrid w:val="0"/>
              <w:spacing w:line="400" w:lineRule="atLeast"/>
              <w:jc w:val="center"/>
              <w:rPr>
                <w:rFonts w:ascii="宋体" w:hAnsi="宋体" w:cs="宋体"/>
                <w:szCs w:val="21"/>
              </w:rPr>
            </w:pPr>
          </w:p>
        </w:tc>
        <w:tc>
          <w:tcPr>
            <w:tcW w:w="1912" w:type="dxa"/>
            <w:vAlign w:val="center"/>
          </w:tcPr>
          <w:p w:rsidR="00D7595F" w:rsidRPr="000C33D6" w:rsidRDefault="00D7595F">
            <w:pPr>
              <w:widowControl/>
              <w:snapToGrid w:val="0"/>
              <w:spacing w:line="400" w:lineRule="atLeast"/>
              <w:jc w:val="center"/>
              <w:rPr>
                <w:rFonts w:ascii="宋体" w:hAnsi="宋体" w:cs="宋体"/>
                <w:szCs w:val="21"/>
              </w:rPr>
            </w:pPr>
          </w:p>
        </w:tc>
      </w:tr>
    </w:tbl>
    <w:p w:rsidR="00D7595F" w:rsidRPr="000C33D6"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sidRPr="000C33D6">
        <w:rPr>
          <w:rFonts w:ascii="宋体" w:hAnsi="宋体" w:cs="宋体" w:hint="eastAsia"/>
          <w:kern w:val="0"/>
          <w:szCs w:val="21"/>
        </w:rPr>
        <w:t>注：业绩是必须以投标人名义完成并已验收的项目。必须提供合同复印件或中标通知书。</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p>
    <w:p w:rsidR="009B182D" w:rsidRPr="000C33D6" w:rsidRDefault="009B182D">
      <w:pPr>
        <w:widowControl/>
        <w:snapToGrid w:val="0"/>
        <w:spacing w:line="578" w:lineRule="exact"/>
        <w:jc w:val="left"/>
        <w:rPr>
          <w:rFonts w:ascii="仿宋_GB2312" w:eastAsia="仿宋_GB2312" w:hAnsi="仿宋_GB2312" w:cs="仿宋_GB2312"/>
          <w:kern w:val="0"/>
          <w:sz w:val="32"/>
          <w:szCs w:val="32"/>
        </w:rPr>
      </w:pPr>
    </w:p>
    <w:p w:rsidR="009B182D" w:rsidRPr="000C33D6" w:rsidRDefault="009B182D">
      <w:pPr>
        <w:widowControl/>
        <w:snapToGrid w:val="0"/>
        <w:spacing w:line="578" w:lineRule="exact"/>
        <w:jc w:val="left"/>
        <w:rPr>
          <w:rFonts w:ascii="仿宋_GB2312" w:eastAsia="仿宋_GB2312" w:hAnsi="仿宋_GB2312" w:cs="仿宋_GB2312"/>
          <w:kern w:val="0"/>
          <w:sz w:val="32"/>
          <w:szCs w:val="32"/>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bookmarkStart w:id="5" w:name="_Hlk515005260"/>
      <w:r w:rsidRPr="000C33D6">
        <w:rPr>
          <w:rFonts w:ascii="仿宋_GB2312" w:eastAsia="仿宋_GB2312" w:hAnsi="仿宋_GB2312" w:cs="仿宋_GB2312" w:hint="eastAsia"/>
          <w:kern w:val="0"/>
          <w:sz w:val="32"/>
          <w:szCs w:val="32"/>
        </w:rPr>
        <w:t>法定代表人（或法定代表人授权代表）签字：</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投标人名称（签章）：</w:t>
      </w:r>
    </w:p>
    <w:p w:rsidR="00D7595F" w:rsidRPr="000C33D6"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日 期： 年 月 日</w: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bookmarkEnd w:id="5"/>
    <w:p w:rsidR="009B182D" w:rsidRPr="000C33D6" w:rsidRDefault="009B182D">
      <w:pPr>
        <w:widowControl/>
        <w:snapToGrid w:val="0"/>
        <w:spacing w:line="400" w:lineRule="atLeast"/>
        <w:ind w:firstLineChars="50" w:firstLine="160"/>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D7595F" w:rsidRPr="000C33D6">
        <w:trPr>
          <w:trHeight w:hRule="exact" w:val="843"/>
          <w:jc w:val="center"/>
        </w:trPr>
        <w:tc>
          <w:tcPr>
            <w:tcW w:w="1013"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lastRenderedPageBreak/>
              <w:t>职责分工</w:t>
            </w: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姓名</w:t>
            </w: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现职务</w:t>
            </w: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曾主持/参与的同类项目经历</w:t>
            </w: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职称</w:t>
            </w: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专业工龄</w:t>
            </w: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联系电话/手机</w:t>
            </w:r>
          </w:p>
        </w:tc>
      </w:tr>
      <w:tr w:rsidR="00D7595F" w:rsidRPr="000C33D6">
        <w:trPr>
          <w:trHeight w:hRule="exact" w:val="567"/>
          <w:jc w:val="center"/>
        </w:trPr>
        <w:tc>
          <w:tcPr>
            <w:tcW w:w="1013"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总负责人</w:t>
            </w: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cantSplit/>
          <w:trHeight w:hRule="exact" w:val="567"/>
          <w:jc w:val="center"/>
        </w:trPr>
        <w:tc>
          <w:tcPr>
            <w:tcW w:w="1013" w:type="dxa"/>
            <w:vMerge w:val="restart"/>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其他主要技术人员</w:t>
            </w: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cantSplit/>
          <w:trHeight w:hRule="exact" w:val="567"/>
          <w:jc w:val="center"/>
        </w:trPr>
        <w:tc>
          <w:tcPr>
            <w:tcW w:w="1013" w:type="dxa"/>
            <w:vMerge/>
            <w:vAlign w:val="center"/>
          </w:tcPr>
          <w:p w:rsidR="00D7595F" w:rsidRPr="000C33D6" w:rsidRDefault="00D7595F">
            <w:pPr>
              <w:widowControl/>
              <w:snapToGrid w:val="0"/>
              <w:spacing w:line="400" w:lineRule="atLeast"/>
              <w:jc w:val="center"/>
              <w:rPr>
                <w:rFonts w:ascii="宋体" w:hAnsi="宋体" w:cs="宋体"/>
                <w:szCs w:val="21"/>
              </w:rPr>
            </w:pP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cantSplit/>
          <w:trHeight w:hRule="exact" w:val="567"/>
          <w:jc w:val="center"/>
        </w:trPr>
        <w:tc>
          <w:tcPr>
            <w:tcW w:w="1013" w:type="dxa"/>
            <w:vMerge/>
            <w:vAlign w:val="center"/>
          </w:tcPr>
          <w:p w:rsidR="00D7595F" w:rsidRPr="000C33D6" w:rsidRDefault="00D7595F">
            <w:pPr>
              <w:widowControl/>
              <w:snapToGrid w:val="0"/>
              <w:spacing w:line="400" w:lineRule="atLeast"/>
              <w:jc w:val="center"/>
              <w:rPr>
                <w:rFonts w:ascii="宋体" w:hAnsi="宋体" w:cs="宋体"/>
                <w:szCs w:val="21"/>
              </w:rPr>
            </w:pP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cantSplit/>
          <w:trHeight w:hRule="exact" w:val="567"/>
          <w:jc w:val="center"/>
        </w:trPr>
        <w:tc>
          <w:tcPr>
            <w:tcW w:w="1013" w:type="dxa"/>
            <w:vMerge/>
            <w:vAlign w:val="center"/>
          </w:tcPr>
          <w:p w:rsidR="00D7595F" w:rsidRPr="000C33D6" w:rsidRDefault="00D7595F">
            <w:pPr>
              <w:widowControl/>
              <w:snapToGrid w:val="0"/>
              <w:spacing w:line="400" w:lineRule="atLeast"/>
              <w:jc w:val="center"/>
              <w:rPr>
                <w:rFonts w:ascii="宋体" w:hAnsi="宋体" w:cs="宋体"/>
                <w:szCs w:val="21"/>
              </w:rPr>
            </w:pP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cantSplit/>
          <w:trHeight w:hRule="exact" w:val="567"/>
          <w:jc w:val="center"/>
        </w:trPr>
        <w:tc>
          <w:tcPr>
            <w:tcW w:w="1013" w:type="dxa"/>
            <w:vMerge/>
            <w:vAlign w:val="center"/>
          </w:tcPr>
          <w:p w:rsidR="00D7595F" w:rsidRPr="000C33D6" w:rsidRDefault="00D7595F">
            <w:pPr>
              <w:widowControl/>
              <w:snapToGrid w:val="0"/>
              <w:spacing w:line="400" w:lineRule="atLeast"/>
              <w:jc w:val="center"/>
              <w:rPr>
                <w:rFonts w:ascii="宋体" w:hAnsi="宋体" w:cs="宋体"/>
                <w:szCs w:val="21"/>
              </w:rPr>
            </w:pPr>
          </w:p>
        </w:tc>
        <w:tc>
          <w:tcPr>
            <w:tcW w:w="131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w:t>
            </w:r>
          </w:p>
        </w:tc>
        <w:tc>
          <w:tcPr>
            <w:tcW w:w="823" w:type="dxa"/>
            <w:vAlign w:val="center"/>
          </w:tcPr>
          <w:p w:rsidR="00D7595F" w:rsidRPr="000C33D6" w:rsidRDefault="00D7595F">
            <w:pPr>
              <w:widowControl/>
              <w:snapToGrid w:val="0"/>
              <w:spacing w:line="400" w:lineRule="atLeast"/>
              <w:jc w:val="center"/>
              <w:rPr>
                <w:rFonts w:ascii="宋体" w:hAnsi="宋体" w:cs="宋体"/>
                <w:szCs w:val="21"/>
              </w:rPr>
            </w:pPr>
          </w:p>
        </w:tc>
        <w:tc>
          <w:tcPr>
            <w:tcW w:w="2565"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660" w:type="dxa"/>
            <w:vAlign w:val="center"/>
          </w:tcPr>
          <w:p w:rsidR="00D7595F" w:rsidRPr="000C33D6" w:rsidRDefault="00D7595F">
            <w:pPr>
              <w:widowControl/>
              <w:snapToGrid w:val="0"/>
              <w:spacing w:line="400" w:lineRule="atLeast"/>
              <w:jc w:val="center"/>
              <w:rPr>
                <w:rFonts w:ascii="宋体" w:hAnsi="宋体" w:cs="宋体"/>
                <w:szCs w:val="21"/>
              </w:rPr>
            </w:pPr>
          </w:p>
        </w:tc>
        <w:tc>
          <w:tcPr>
            <w:tcW w:w="1483" w:type="dxa"/>
            <w:vAlign w:val="center"/>
          </w:tcPr>
          <w:p w:rsidR="00D7595F" w:rsidRPr="000C33D6" w:rsidRDefault="00D7595F">
            <w:pPr>
              <w:widowControl/>
              <w:snapToGrid w:val="0"/>
              <w:spacing w:line="400" w:lineRule="atLeast"/>
              <w:jc w:val="center"/>
              <w:rPr>
                <w:rFonts w:ascii="宋体" w:hAnsi="宋体" w:cs="宋体"/>
                <w:szCs w:val="21"/>
              </w:rPr>
            </w:pPr>
          </w:p>
        </w:tc>
      </w:tr>
    </w:tbl>
    <w:p w:rsidR="00D7595F" w:rsidRPr="000C33D6" w:rsidRDefault="00D7595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D7595F" w:rsidRPr="000C33D6"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lang w:val="en-GB"/>
        </w:rPr>
        <w:t>四、</w:t>
      </w:r>
      <w:r w:rsidRPr="000C33D6">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D7595F" w:rsidRPr="000C33D6">
        <w:trPr>
          <w:trHeight w:val="617"/>
          <w:jc w:val="center"/>
        </w:trPr>
        <w:tc>
          <w:tcPr>
            <w:tcW w:w="716"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序号</w:t>
            </w:r>
          </w:p>
        </w:tc>
        <w:tc>
          <w:tcPr>
            <w:tcW w:w="247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拟定时间安排</w:t>
            </w:r>
          </w:p>
        </w:tc>
        <w:tc>
          <w:tcPr>
            <w:tcW w:w="295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计划完成的工作内容</w:t>
            </w:r>
          </w:p>
        </w:tc>
        <w:tc>
          <w:tcPr>
            <w:tcW w:w="2376"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实施方建议或要求</w:t>
            </w:r>
          </w:p>
        </w:tc>
      </w:tr>
      <w:tr w:rsidR="00D7595F" w:rsidRPr="000C33D6">
        <w:trPr>
          <w:trHeight w:val="454"/>
          <w:jc w:val="center"/>
        </w:trPr>
        <w:tc>
          <w:tcPr>
            <w:tcW w:w="716" w:type="dxa"/>
            <w:vAlign w:val="center"/>
          </w:tcPr>
          <w:p w:rsidR="00D7595F" w:rsidRPr="000C33D6"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拟定  年  月   日</w:t>
            </w:r>
          </w:p>
        </w:tc>
        <w:tc>
          <w:tcPr>
            <w:tcW w:w="295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签定合同并生效</w:t>
            </w:r>
          </w:p>
        </w:tc>
        <w:tc>
          <w:tcPr>
            <w:tcW w:w="2376"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454"/>
          <w:jc w:val="center"/>
        </w:trPr>
        <w:tc>
          <w:tcPr>
            <w:tcW w:w="716" w:type="dxa"/>
            <w:vAlign w:val="center"/>
          </w:tcPr>
          <w:p w:rsidR="00D7595F" w:rsidRPr="000C33D6"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月   日—   月   日</w:t>
            </w:r>
          </w:p>
        </w:tc>
        <w:tc>
          <w:tcPr>
            <w:tcW w:w="2952" w:type="dxa"/>
            <w:vAlign w:val="center"/>
          </w:tcPr>
          <w:p w:rsidR="00D7595F" w:rsidRPr="000C33D6" w:rsidRDefault="00D7595F">
            <w:pPr>
              <w:widowControl/>
              <w:snapToGrid w:val="0"/>
              <w:spacing w:line="400" w:lineRule="atLeast"/>
              <w:jc w:val="center"/>
              <w:rPr>
                <w:rFonts w:ascii="宋体" w:hAnsi="宋体" w:cs="宋体"/>
                <w:szCs w:val="21"/>
              </w:rPr>
            </w:pPr>
          </w:p>
        </w:tc>
        <w:tc>
          <w:tcPr>
            <w:tcW w:w="2376"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454"/>
          <w:jc w:val="center"/>
        </w:trPr>
        <w:tc>
          <w:tcPr>
            <w:tcW w:w="716" w:type="dxa"/>
            <w:vAlign w:val="center"/>
          </w:tcPr>
          <w:p w:rsidR="00D7595F" w:rsidRPr="000C33D6"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月   日—   月   日</w:t>
            </w:r>
          </w:p>
        </w:tc>
        <w:tc>
          <w:tcPr>
            <w:tcW w:w="2952" w:type="dxa"/>
            <w:vAlign w:val="center"/>
          </w:tcPr>
          <w:p w:rsidR="00D7595F" w:rsidRPr="000C33D6" w:rsidRDefault="00D7595F">
            <w:pPr>
              <w:widowControl/>
              <w:snapToGrid w:val="0"/>
              <w:spacing w:line="400" w:lineRule="atLeast"/>
              <w:jc w:val="center"/>
              <w:rPr>
                <w:rFonts w:ascii="宋体" w:hAnsi="宋体" w:cs="宋体"/>
                <w:szCs w:val="21"/>
              </w:rPr>
            </w:pPr>
          </w:p>
        </w:tc>
        <w:tc>
          <w:tcPr>
            <w:tcW w:w="2376" w:type="dxa"/>
            <w:vAlign w:val="center"/>
          </w:tcPr>
          <w:p w:rsidR="00D7595F" w:rsidRPr="000C33D6" w:rsidRDefault="00D7595F">
            <w:pPr>
              <w:widowControl/>
              <w:snapToGrid w:val="0"/>
              <w:spacing w:line="400" w:lineRule="atLeast"/>
              <w:jc w:val="center"/>
              <w:rPr>
                <w:rFonts w:ascii="宋体" w:hAnsi="宋体" w:cs="宋体"/>
                <w:szCs w:val="21"/>
              </w:rPr>
            </w:pPr>
          </w:p>
        </w:tc>
      </w:tr>
      <w:tr w:rsidR="00D7595F" w:rsidRPr="000C33D6">
        <w:trPr>
          <w:trHeight w:val="454"/>
          <w:jc w:val="center"/>
        </w:trPr>
        <w:tc>
          <w:tcPr>
            <w:tcW w:w="716" w:type="dxa"/>
            <w:vAlign w:val="center"/>
          </w:tcPr>
          <w:p w:rsidR="00D7595F" w:rsidRPr="000C33D6"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月   日—   月   日</w:t>
            </w:r>
          </w:p>
        </w:tc>
        <w:tc>
          <w:tcPr>
            <w:tcW w:w="2952" w:type="dxa"/>
            <w:vAlign w:val="center"/>
          </w:tcPr>
          <w:p w:rsidR="00D7595F" w:rsidRPr="000C33D6" w:rsidRDefault="00D7595F">
            <w:pPr>
              <w:widowControl/>
              <w:snapToGrid w:val="0"/>
              <w:spacing w:line="400" w:lineRule="atLeast"/>
              <w:jc w:val="center"/>
              <w:rPr>
                <w:rFonts w:ascii="宋体" w:hAnsi="宋体" w:cs="宋体"/>
                <w:szCs w:val="21"/>
              </w:rPr>
            </w:pPr>
            <w:r w:rsidRPr="000C33D6">
              <w:rPr>
                <w:rFonts w:ascii="宋体" w:hAnsi="宋体" w:cs="宋体" w:hint="eastAsia"/>
                <w:szCs w:val="21"/>
              </w:rPr>
              <w:t>质保期</w:t>
            </w:r>
          </w:p>
        </w:tc>
        <w:tc>
          <w:tcPr>
            <w:tcW w:w="2376" w:type="dxa"/>
            <w:vAlign w:val="center"/>
          </w:tcPr>
          <w:p w:rsidR="00D7595F" w:rsidRPr="000C33D6" w:rsidRDefault="00D7595F">
            <w:pPr>
              <w:widowControl/>
              <w:snapToGrid w:val="0"/>
              <w:spacing w:line="400" w:lineRule="atLeast"/>
              <w:jc w:val="center"/>
              <w:rPr>
                <w:rFonts w:ascii="宋体" w:hAnsi="宋体" w:cs="宋体"/>
                <w:szCs w:val="21"/>
              </w:rPr>
            </w:pPr>
          </w:p>
        </w:tc>
      </w:tr>
    </w:tbl>
    <w:p w:rsidR="00D7595F" w:rsidRPr="000C33D6"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lang w:val="en-GB"/>
        </w:rPr>
        <w:t>五、其它重要事项说明及承诺</w:t>
      </w: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(请扼要叙述)</w: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Pr="000C33D6"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Pr="000C33D6"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bookmarkStart w:id="6" w:name="_Hlk515005367"/>
      <w:r w:rsidRPr="000C33D6">
        <w:rPr>
          <w:rFonts w:ascii="仿宋_GB2312" w:eastAsia="仿宋_GB2312" w:hAnsi="仿宋_GB2312" w:cs="仿宋_GB2312" w:hint="eastAsia"/>
          <w:kern w:val="0"/>
          <w:sz w:val="32"/>
          <w:szCs w:val="32"/>
        </w:rPr>
        <w:t>法定代表人（或法定代表人授权代表）签字：</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投标人名称（签章）：</w:t>
      </w:r>
    </w:p>
    <w:p w:rsidR="00D7595F" w:rsidRPr="000C33D6"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日 期： 年 月 日</w: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lang w:val="en-GB"/>
        </w:rPr>
      </w:pPr>
    </w:p>
    <w:bookmarkEnd w:id="6"/>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numPr>
          <w:ilvl w:val="0"/>
          <w:numId w:val="5"/>
        </w:numPr>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技术部分</w:t>
      </w:r>
    </w:p>
    <w:p w:rsidR="00D7595F" w:rsidRPr="000C33D6" w:rsidRDefault="00D7595F">
      <w:pPr>
        <w:widowControl/>
        <w:snapToGrid w:val="0"/>
        <w:spacing w:line="578" w:lineRule="exact"/>
        <w:jc w:val="center"/>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lastRenderedPageBreak/>
        <w:t>4.1项目实施方案</w:t>
      </w:r>
    </w:p>
    <w:p w:rsidR="00D7595F" w:rsidRPr="000C33D6"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Pr="000C33D6" w:rsidRDefault="00D7595F">
      <w:pPr>
        <w:widowControl/>
        <w:snapToGrid w:val="0"/>
        <w:spacing w:line="578" w:lineRule="exact"/>
        <w:ind w:firstLineChars="200" w:firstLine="640"/>
        <w:jc w:val="left"/>
        <w:rPr>
          <w:rFonts w:ascii="仿宋_GB2312" w:eastAsia="仿宋_GB2312" w:hAnsi="仿宋_GB2312" w:cs="仿宋_GB2312"/>
          <w:bCs/>
          <w:kern w:val="0"/>
          <w:sz w:val="32"/>
          <w:szCs w:val="32"/>
        </w:rPr>
      </w:pPr>
      <w:r w:rsidRPr="000C33D6">
        <w:rPr>
          <w:rFonts w:ascii="仿宋_GB2312" w:eastAsia="仿宋_GB2312" w:hAnsi="仿宋_GB2312" w:cs="仿宋_GB2312" w:hint="eastAsia"/>
          <w:kern w:val="0"/>
          <w:sz w:val="32"/>
          <w:szCs w:val="32"/>
          <w:lang w:val="en-GB"/>
        </w:rPr>
        <w:t>投标文件严格按照《课题任务书》具体内容逐项响应。</w:t>
      </w:r>
      <w:r w:rsidRPr="000C33D6">
        <w:rPr>
          <w:rFonts w:ascii="仿宋_GB2312" w:eastAsia="仿宋_GB2312" w:hAnsi="仿宋_GB2312" w:cs="仿宋_GB2312" w:hint="eastAsia"/>
          <w:bCs/>
          <w:kern w:val="0"/>
          <w:sz w:val="32"/>
          <w:szCs w:val="32"/>
          <w:lang w:val="en-GB"/>
        </w:rPr>
        <w:t>打“</w:t>
      </w:r>
      <w:r w:rsidRPr="000C33D6">
        <w:rPr>
          <w:rFonts w:ascii="仿宋_GB2312" w:eastAsia="仿宋_GB2312" w:hAnsi="仿宋_GB2312" w:cs="仿宋_GB2312" w:hint="eastAsia"/>
          <w:bCs/>
          <w:kern w:val="0"/>
          <w:sz w:val="32"/>
          <w:szCs w:val="32"/>
          <w:lang w:val="af-ZA"/>
        </w:rPr>
        <w:t>★</w:t>
      </w:r>
      <w:r w:rsidRPr="000C33D6">
        <w:rPr>
          <w:rFonts w:ascii="仿宋_GB2312" w:eastAsia="仿宋_GB2312" w:hAnsi="仿宋_GB2312" w:cs="仿宋_GB2312" w:hint="eastAsia"/>
          <w:bCs/>
          <w:kern w:val="0"/>
          <w:sz w:val="32"/>
          <w:szCs w:val="32"/>
          <w:lang w:val="en-GB"/>
        </w:rPr>
        <w:t>” 项为不可负偏离(劣于)的重要项，</w:t>
      </w:r>
      <w:r w:rsidRPr="000C33D6">
        <w:rPr>
          <w:rFonts w:ascii="仿宋_GB2312" w:eastAsia="仿宋_GB2312" w:hAnsi="仿宋_GB2312" w:cs="仿宋_GB2312" w:hint="eastAsia"/>
          <w:bCs/>
          <w:kern w:val="0"/>
          <w:sz w:val="32"/>
          <w:szCs w:val="32"/>
        </w:rPr>
        <w:t>如有缺漏，缺漏项视同不符合招标要求。</w:t>
      </w:r>
    </w:p>
    <w:p w:rsidR="00D7595F" w:rsidRPr="000C33D6"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0C33D6">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Pr="000C33D6"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400" w:lineRule="atLeast"/>
        <w:jc w:val="left"/>
        <w:rPr>
          <w:rFonts w:ascii="仿宋_GB2312" w:eastAsia="仿宋_GB2312" w:hAnsi="仿宋_GB2312" w:cs="仿宋_GB2312"/>
          <w:kern w:val="0"/>
          <w:sz w:val="32"/>
          <w:szCs w:val="32"/>
        </w:rPr>
      </w:pPr>
    </w:p>
    <w:p w:rsidR="00D7595F" w:rsidRPr="000C33D6" w:rsidRDefault="00D7595F">
      <w:pPr>
        <w:widowControl/>
        <w:snapToGrid w:val="0"/>
        <w:spacing w:line="578" w:lineRule="exact"/>
        <w:jc w:val="left"/>
        <w:rPr>
          <w:rFonts w:ascii="仿宋_GB2312" w:eastAsia="仿宋_GB2312" w:hAnsi="仿宋_GB2312" w:cs="仿宋_GB2312"/>
          <w:kern w:val="0"/>
          <w:sz w:val="32"/>
          <w:szCs w:val="32"/>
        </w:rPr>
      </w:pPr>
      <w:bookmarkStart w:id="7" w:name="_Hlk515005550"/>
      <w:r w:rsidRPr="000C33D6">
        <w:rPr>
          <w:rFonts w:ascii="仿宋_GB2312" w:eastAsia="仿宋_GB2312" w:hAnsi="仿宋_GB2312" w:cs="仿宋_GB2312" w:hint="eastAsia"/>
          <w:kern w:val="0"/>
          <w:sz w:val="32"/>
          <w:szCs w:val="32"/>
        </w:rPr>
        <w:t>法定代表人（或法定代表人授权代表）签字：</w:t>
      </w:r>
    </w:p>
    <w:p w:rsidR="00D7595F" w:rsidRPr="000C33D6" w:rsidRDefault="00D7595F">
      <w:pPr>
        <w:widowControl/>
        <w:snapToGrid w:val="0"/>
        <w:spacing w:line="578" w:lineRule="exact"/>
        <w:jc w:val="left"/>
        <w:rPr>
          <w:rFonts w:ascii="仿宋_GB2312" w:eastAsia="仿宋_GB2312" w:hAnsi="仿宋_GB2312" w:cs="仿宋_GB2312"/>
          <w:kern w:val="0"/>
          <w:sz w:val="32"/>
          <w:szCs w:val="32"/>
          <w:u w:val="single"/>
        </w:rPr>
      </w:pPr>
      <w:r w:rsidRPr="000C33D6">
        <w:rPr>
          <w:rFonts w:ascii="仿宋_GB2312" w:eastAsia="仿宋_GB2312" w:hAnsi="仿宋_GB2312" w:cs="仿宋_GB2312" w:hint="eastAsia"/>
          <w:kern w:val="0"/>
          <w:sz w:val="32"/>
          <w:szCs w:val="32"/>
        </w:rPr>
        <w:t>投标人名称（签章）：</w:t>
      </w:r>
    </w:p>
    <w:p w:rsidR="00D7595F" w:rsidRPr="000C33D6"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sidRPr="000C33D6">
        <w:rPr>
          <w:rFonts w:ascii="仿宋_GB2312" w:eastAsia="仿宋_GB2312" w:hAnsi="仿宋_GB2312" w:cs="仿宋_GB2312" w:hint="eastAsia"/>
          <w:kern w:val="0"/>
          <w:sz w:val="32"/>
          <w:szCs w:val="32"/>
        </w:rPr>
        <w:t>日 期： 年 月 日</w:t>
      </w:r>
      <w:bookmarkEnd w:id="7"/>
    </w:p>
    <w:sectPr w:rsidR="00D7595F" w:rsidRPr="000C33D6" w:rsidSect="00F5297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437" w:rsidRDefault="000A0437">
      <w:r>
        <w:separator/>
      </w:r>
    </w:p>
  </w:endnote>
  <w:endnote w:type="continuationSeparator" w:id="1">
    <w:p w:rsidR="000A0437" w:rsidRDefault="000A0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宋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C64" w:rsidRDefault="00D83C64">
    <w:pPr>
      <w:pStyle w:val="a4"/>
      <w:jc w:val="center"/>
      <w:rPr>
        <w:rFonts w:ascii="宋体" w:hAnsi="宋体"/>
        <w:sz w:val="28"/>
        <w:szCs w:val="28"/>
      </w:rPr>
    </w:pPr>
    <w:r>
      <w:rPr>
        <w:rFonts w:ascii="宋体" w:hAnsi="宋体"/>
        <w:sz w:val="28"/>
        <w:szCs w:val="28"/>
      </w:rPr>
      <w:t>-</w:t>
    </w:r>
    <w:r w:rsidR="00997B75">
      <w:rPr>
        <w:rFonts w:ascii="宋体" w:hAnsi="宋体"/>
        <w:sz w:val="28"/>
        <w:szCs w:val="28"/>
      </w:rPr>
      <w:fldChar w:fldCharType="begin"/>
    </w:r>
    <w:r>
      <w:rPr>
        <w:rFonts w:ascii="宋体" w:hAnsi="宋体"/>
        <w:sz w:val="28"/>
        <w:szCs w:val="28"/>
      </w:rPr>
      <w:instrText>PAGE   \* MERGEFORMAT</w:instrText>
    </w:r>
    <w:r w:rsidR="00997B75">
      <w:rPr>
        <w:rFonts w:ascii="宋体" w:hAnsi="宋体"/>
        <w:sz w:val="28"/>
        <w:szCs w:val="28"/>
      </w:rPr>
      <w:fldChar w:fldCharType="separate"/>
    </w:r>
    <w:r w:rsidR="000C33D6" w:rsidRPr="000C33D6">
      <w:rPr>
        <w:rFonts w:ascii="宋体" w:hAnsi="宋体"/>
        <w:noProof/>
        <w:sz w:val="28"/>
        <w:szCs w:val="28"/>
        <w:lang w:val="zh-CN"/>
      </w:rPr>
      <w:t>15</w:t>
    </w:r>
    <w:r w:rsidR="00997B75">
      <w:rPr>
        <w:rFonts w:ascii="宋体" w:hAnsi="宋体"/>
        <w:sz w:val="28"/>
        <w:szCs w:val="28"/>
      </w:rPr>
      <w:fldChar w:fldCharType="end"/>
    </w:r>
    <w:r>
      <w:rPr>
        <w:rFonts w:ascii="宋体" w:hAnsi="宋体"/>
        <w:sz w:val="28"/>
        <w:szCs w:val="28"/>
      </w:rPr>
      <w:t>-</w:t>
    </w:r>
  </w:p>
  <w:p w:rsidR="00D83C64" w:rsidRDefault="00D83C6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C64" w:rsidRDefault="00997B75" w:rsidP="00115F2C">
    <w:pPr>
      <w:pStyle w:val="a4"/>
      <w:framePr w:wrap="auto" w:vAnchor="text" w:hAnchor="margin" w:xAlign="center" w:y="1"/>
      <w:rPr>
        <w:rStyle w:val="a3"/>
      </w:rPr>
    </w:pPr>
    <w:r>
      <w:rPr>
        <w:rStyle w:val="a3"/>
      </w:rPr>
      <w:fldChar w:fldCharType="begin"/>
    </w:r>
    <w:r w:rsidR="00D83C64">
      <w:rPr>
        <w:rStyle w:val="a3"/>
      </w:rPr>
      <w:instrText xml:space="preserve">PAGE  </w:instrText>
    </w:r>
    <w:r>
      <w:rPr>
        <w:rStyle w:val="a3"/>
      </w:rPr>
      <w:fldChar w:fldCharType="separate"/>
    </w:r>
    <w:r w:rsidR="00F16E9F">
      <w:rPr>
        <w:rStyle w:val="a3"/>
        <w:noProof/>
      </w:rPr>
      <w:t>24</w:t>
    </w:r>
    <w:r>
      <w:rPr>
        <w:rStyle w:val="a3"/>
      </w:rPr>
      <w:fldChar w:fldCharType="end"/>
    </w:r>
  </w:p>
  <w:p w:rsidR="00D83C64" w:rsidRDefault="00D83C6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C64" w:rsidRDefault="00997B75">
    <w:pPr>
      <w:pStyle w:val="a4"/>
      <w:framePr w:wrap="around" w:vAnchor="text" w:hAnchor="margin" w:xAlign="outside" w:y="1"/>
      <w:rPr>
        <w:rStyle w:val="a3"/>
      </w:rPr>
    </w:pPr>
    <w:r>
      <w:fldChar w:fldCharType="begin"/>
    </w:r>
    <w:r w:rsidR="00D83C64">
      <w:rPr>
        <w:rStyle w:val="a3"/>
      </w:rPr>
      <w:instrText xml:space="preserve">PAGE  </w:instrText>
    </w:r>
    <w:r>
      <w:fldChar w:fldCharType="end"/>
    </w:r>
  </w:p>
  <w:p w:rsidR="00D83C64" w:rsidRDefault="00D83C6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C64" w:rsidRDefault="00D83C64">
    <w:pPr>
      <w:pStyle w:val="a4"/>
      <w:framePr w:wrap="around" w:vAnchor="text" w:hAnchor="page" w:x="5671" w:y="-99"/>
      <w:rPr>
        <w:rStyle w:val="a3"/>
        <w:rFonts w:hAnsi="宋体"/>
        <w:color w:val="000000"/>
        <w:sz w:val="28"/>
        <w:szCs w:val="28"/>
      </w:rPr>
    </w:pPr>
    <w:r>
      <w:rPr>
        <w:rStyle w:val="a3"/>
        <w:rFonts w:hAnsi="宋体" w:hint="eastAsia"/>
        <w:color w:val="000000"/>
        <w:sz w:val="28"/>
        <w:szCs w:val="28"/>
      </w:rPr>
      <w:t>—</w:t>
    </w:r>
    <w:r w:rsidR="00997B75">
      <w:rPr>
        <w:rFonts w:hAnsi="宋体"/>
        <w:color w:val="000000"/>
        <w:sz w:val="28"/>
        <w:szCs w:val="28"/>
      </w:rPr>
      <w:fldChar w:fldCharType="begin"/>
    </w:r>
    <w:r>
      <w:rPr>
        <w:rStyle w:val="a3"/>
        <w:rFonts w:hAnsi="宋体"/>
        <w:color w:val="000000"/>
        <w:sz w:val="28"/>
        <w:szCs w:val="28"/>
      </w:rPr>
      <w:instrText xml:space="preserve">PAGE  </w:instrText>
    </w:r>
    <w:r w:rsidR="00997B75">
      <w:rPr>
        <w:rFonts w:hAnsi="宋体"/>
        <w:color w:val="000000"/>
        <w:sz w:val="28"/>
        <w:szCs w:val="28"/>
      </w:rPr>
      <w:fldChar w:fldCharType="separate"/>
    </w:r>
    <w:r w:rsidR="00F16E9F">
      <w:rPr>
        <w:rStyle w:val="a3"/>
        <w:rFonts w:hAnsi="宋体"/>
        <w:noProof/>
        <w:color w:val="000000"/>
        <w:sz w:val="28"/>
        <w:szCs w:val="28"/>
      </w:rPr>
      <w:t>27</w:t>
    </w:r>
    <w:r w:rsidR="00997B75">
      <w:rPr>
        <w:rFonts w:hAnsi="宋体"/>
        <w:color w:val="000000"/>
        <w:sz w:val="28"/>
        <w:szCs w:val="28"/>
      </w:rPr>
      <w:fldChar w:fldCharType="end"/>
    </w:r>
    <w:r>
      <w:rPr>
        <w:rStyle w:val="a3"/>
        <w:rFonts w:hAnsi="宋体" w:hint="eastAsia"/>
        <w:color w:val="000000"/>
        <w:sz w:val="28"/>
        <w:szCs w:val="28"/>
      </w:rPr>
      <w:t>—</w:t>
    </w:r>
    <w:r>
      <w:rPr>
        <w:rStyle w:val="a3"/>
        <w:rFonts w:hAnsi="宋体" w:hint="eastAsia"/>
        <w:color w:val="FFFFFF"/>
        <w:sz w:val="28"/>
        <w:szCs w:val="28"/>
      </w:rPr>
      <w:t>—</w:t>
    </w:r>
  </w:p>
  <w:p w:rsidR="00D83C64" w:rsidRDefault="00D83C6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437" w:rsidRDefault="000A0437">
      <w:r>
        <w:separator/>
      </w:r>
    </w:p>
  </w:footnote>
  <w:footnote w:type="continuationSeparator" w:id="1">
    <w:p w:rsidR="000A0437" w:rsidRDefault="000A0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C64" w:rsidRDefault="00D83C64" w:rsidP="009B795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C64" w:rsidRDefault="00D83C64" w:rsidP="009B795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200A"/>
    <w:rsid w:val="00015F49"/>
    <w:rsid w:val="00017D36"/>
    <w:rsid w:val="00023DE1"/>
    <w:rsid w:val="0004798A"/>
    <w:rsid w:val="00062CBE"/>
    <w:rsid w:val="000637B1"/>
    <w:rsid w:val="00067FA6"/>
    <w:rsid w:val="000765F5"/>
    <w:rsid w:val="000775CD"/>
    <w:rsid w:val="000A0437"/>
    <w:rsid w:val="000B1AD2"/>
    <w:rsid w:val="000B46EB"/>
    <w:rsid w:val="000C05BB"/>
    <w:rsid w:val="000C33D6"/>
    <w:rsid w:val="000D5AD8"/>
    <w:rsid w:val="0010641F"/>
    <w:rsid w:val="00115F2C"/>
    <w:rsid w:val="00131A9C"/>
    <w:rsid w:val="00145428"/>
    <w:rsid w:val="00156966"/>
    <w:rsid w:val="001774E5"/>
    <w:rsid w:val="00182FE1"/>
    <w:rsid w:val="001836AF"/>
    <w:rsid w:val="00186660"/>
    <w:rsid w:val="0018797A"/>
    <w:rsid w:val="001A3140"/>
    <w:rsid w:val="001B4F2B"/>
    <w:rsid w:val="001B5621"/>
    <w:rsid w:val="001D7561"/>
    <w:rsid w:val="001E4691"/>
    <w:rsid w:val="001F767C"/>
    <w:rsid w:val="00230BD8"/>
    <w:rsid w:val="00235D77"/>
    <w:rsid w:val="00244531"/>
    <w:rsid w:val="00255592"/>
    <w:rsid w:val="002831D1"/>
    <w:rsid w:val="002A4BEC"/>
    <w:rsid w:val="002A4F1B"/>
    <w:rsid w:val="002A5D79"/>
    <w:rsid w:val="002A6C47"/>
    <w:rsid w:val="002B2306"/>
    <w:rsid w:val="002C0532"/>
    <w:rsid w:val="002C3184"/>
    <w:rsid w:val="002C527D"/>
    <w:rsid w:val="002C5976"/>
    <w:rsid w:val="00305108"/>
    <w:rsid w:val="00317F84"/>
    <w:rsid w:val="00326787"/>
    <w:rsid w:val="003341A6"/>
    <w:rsid w:val="003370B0"/>
    <w:rsid w:val="003452FA"/>
    <w:rsid w:val="00355CD8"/>
    <w:rsid w:val="00362DCE"/>
    <w:rsid w:val="0038317A"/>
    <w:rsid w:val="00387992"/>
    <w:rsid w:val="003A1A3E"/>
    <w:rsid w:val="003B2C1E"/>
    <w:rsid w:val="003B512A"/>
    <w:rsid w:val="003D3460"/>
    <w:rsid w:val="003D7792"/>
    <w:rsid w:val="003D784C"/>
    <w:rsid w:val="003E1AC6"/>
    <w:rsid w:val="003F5D64"/>
    <w:rsid w:val="00407935"/>
    <w:rsid w:val="00414577"/>
    <w:rsid w:val="00415008"/>
    <w:rsid w:val="00417B3F"/>
    <w:rsid w:val="00422A92"/>
    <w:rsid w:val="0042499B"/>
    <w:rsid w:val="00435444"/>
    <w:rsid w:val="004425C7"/>
    <w:rsid w:val="00461AAE"/>
    <w:rsid w:val="00467257"/>
    <w:rsid w:val="0047223D"/>
    <w:rsid w:val="0049539B"/>
    <w:rsid w:val="004C19F6"/>
    <w:rsid w:val="004C2608"/>
    <w:rsid w:val="004C6C00"/>
    <w:rsid w:val="004E681F"/>
    <w:rsid w:val="004F4403"/>
    <w:rsid w:val="0050411C"/>
    <w:rsid w:val="00512007"/>
    <w:rsid w:val="005175F4"/>
    <w:rsid w:val="0052133C"/>
    <w:rsid w:val="0052547A"/>
    <w:rsid w:val="00572678"/>
    <w:rsid w:val="00576264"/>
    <w:rsid w:val="00582D1C"/>
    <w:rsid w:val="00586C02"/>
    <w:rsid w:val="00595193"/>
    <w:rsid w:val="00595ED6"/>
    <w:rsid w:val="005A3C5C"/>
    <w:rsid w:val="005B7072"/>
    <w:rsid w:val="005C26BF"/>
    <w:rsid w:val="005D1EF0"/>
    <w:rsid w:val="005E262D"/>
    <w:rsid w:val="00625899"/>
    <w:rsid w:val="00642BB8"/>
    <w:rsid w:val="00653089"/>
    <w:rsid w:val="00667963"/>
    <w:rsid w:val="006B06E8"/>
    <w:rsid w:val="006B4E97"/>
    <w:rsid w:val="006E7FBD"/>
    <w:rsid w:val="00700DF6"/>
    <w:rsid w:val="0071195A"/>
    <w:rsid w:val="0072675C"/>
    <w:rsid w:val="00730D9A"/>
    <w:rsid w:val="007334DA"/>
    <w:rsid w:val="00733862"/>
    <w:rsid w:val="007528A9"/>
    <w:rsid w:val="007A602D"/>
    <w:rsid w:val="007B74C5"/>
    <w:rsid w:val="007C4C4F"/>
    <w:rsid w:val="007D0591"/>
    <w:rsid w:val="007D49AA"/>
    <w:rsid w:val="008153E3"/>
    <w:rsid w:val="0081630D"/>
    <w:rsid w:val="00837CF7"/>
    <w:rsid w:val="00842CAD"/>
    <w:rsid w:val="0084506F"/>
    <w:rsid w:val="008524E2"/>
    <w:rsid w:val="00857324"/>
    <w:rsid w:val="008664DD"/>
    <w:rsid w:val="008733E1"/>
    <w:rsid w:val="00876ECD"/>
    <w:rsid w:val="00892538"/>
    <w:rsid w:val="008A1B58"/>
    <w:rsid w:val="008A2605"/>
    <w:rsid w:val="008B36B8"/>
    <w:rsid w:val="008D42B1"/>
    <w:rsid w:val="008E2854"/>
    <w:rsid w:val="008E693B"/>
    <w:rsid w:val="00905F15"/>
    <w:rsid w:val="00907FE7"/>
    <w:rsid w:val="00912537"/>
    <w:rsid w:val="00930380"/>
    <w:rsid w:val="00952317"/>
    <w:rsid w:val="00952B00"/>
    <w:rsid w:val="009620F4"/>
    <w:rsid w:val="00963FB9"/>
    <w:rsid w:val="00975403"/>
    <w:rsid w:val="009768FA"/>
    <w:rsid w:val="00995296"/>
    <w:rsid w:val="00997B75"/>
    <w:rsid w:val="009B182D"/>
    <w:rsid w:val="009B7954"/>
    <w:rsid w:val="009E1765"/>
    <w:rsid w:val="009F0E37"/>
    <w:rsid w:val="00A023A7"/>
    <w:rsid w:val="00A0266F"/>
    <w:rsid w:val="00A24F83"/>
    <w:rsid w:val="00A3615E"/>
    <w:rsid w:val="00A64283"/>
    <w:rsid w:val="00A763DA"/>
    <w:rsid w:val="00A804B4"/>
    <w:rsid w:val="00A82710"/>
    <w:rsid w:val="00A827F9"/>
    <w:rsid w:val="00A8591C"/>
    <w:rsid w:val="00A9253D"/>
    <w:rsid w:val="00A94BE7"/>
    <w:rsid w:val="00AA5923"/>
    <w:rsid w:val="00AB74C6"/>
    <w:rsid w:val="00AC10D7"/>
    <w:rsid w:val="00AC601B"/>
    <w:rsid w:val="00AF63B7"/>
    <w:rsid w:val="00B03A9A"/>
    <w:rsid w:val="00B2286E"/>
    <w:rsid w:val="00B30524"/>
    <w:rsid w:val="00B364DD"/>
    <w:rsid w:val="00B57BE6"/>
    <w:rsid w:val="00B82857"/>
    <w:rsid w:val="00B87B7E"/>
    <w:rsid w:val="00B93DC4"/>
    <w:rsid w:val="00BA6A51"/>
    <w:rsid w:val="00BC3790"/>
    <w:rsid w:val="00BD41B6"/>
    <w:rsid w:val="00BD787D"/>
    <w:rsid w:val="00BE59D0"/>
    <w:rsid w:val="00C01DDD"/>
    <w:rsid w:val="00C413FB"/>
    <w:rsid w:val="00C5378C"/>
    <w:rsid w:val="00C93705"/>
    <w:rsid w:val="00C93814"/>
    <w:rsid w:val="00CA2DF6"/>
    <w:rsid w:val="00CA6457"/>
    <w:rsid w:val="00CC54D7"/>
    <w:rsid w:val="00CD7020"/>
    <w:rsid w:val="00CE60F8"/>
    <w:rsid w:val="00CF2FA7"/>
    <w:rsid w:val="00D079E3"/>
    <w:rsid w:val="00D16D0A"/>
    <w:rsid w:val="00D45107"/>
    <w:rsid w:val="00D46257"/>
    <w:rsid w:val="00D4659D"/>
    <w:rsid w:val="00D7595F"/>
    <w:rsid w:val="00D83C64"/>
    <w:rsid w:val="00D85086"/>
    <w:rsid w:val="00D91282"/>
    <w:rsid w:val="00DB3C57"/>
    <w:rsid w:val="00DB79F1"/>
    <w:rsid w:val="00DC02B0"/>
    <w:rsid w:val="00DD53A3"/>
    <w:rsid w:val="00DF299F"/>
    <w:rsid w:val="00E01A4C"/>
    <w:rsid w:val="00E03A8C"/>
    <w:rsid w:val="00E2146E"/>
    <w:rsid w:val="00E32C54"/>
    <w:rsid w:val="00E334B1"/>
    <w:rsid w:val="00E33F22"/>
    <w:rsid w:val="00E42E8E"/>
    <w:rsid w:val="00E644D7"/>
    <w:rsid w:val="00E6693E"/>
    <w:rsid w:val="00E7362F"/>
    <w:rsid w:val="00E8563F"/>
    <w:rsid w:val="00E958F9"/>
    <w:rsid w:val="00EC60E9"/>
    <w:rsid w:val="00EC6957"/>
    <w:rsid w:val="00EC6D2D"/>
    <w:rsid w:val="00ED1144"/>
    <w:rsid w:val="00F0051B"/>
    <w:rsid w:val="00F04CAA"/>
    <w:rsid w:val="00F063A1"/>
    <w:rsid w:val="00F11811"/>
    <w:rsid w:val="00F16E9F"/>
    <w:rsid w:val="00F25805"/>
    <w:rsid w:val="00F3790A"/>
    <w:rsid w:val="00F43280"/>
    <w:rsid w:val="00F509CA"/>
    <w:rsid w:val="00F52971"/>
    <w:rsid w:val="00F53C03"/>
    <w:rsid w:val="00F53C76"/>
    <w:rsid w:val="00F54DF2"/>
    <w:rsid w:val="00F67E4D"/>
    <w:rsid w:val="00F704EC"/>
    <w:rsid w:val="00F730E2"/>
    <w:rsid w:val="00F94759"/>
    <w:rsid w:val="00FA2615"/>
    <w:rsid w:val="00FA5FFD"/>
    <w:rsid w:val="00FA6FB2"/>
    <w:rsid w:val="00FC4A55"/>
    <w:rsid w:val="00FE125A"/>
    <w:rsid w:val="179B0975"/>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F52971"/>
  </w:style>
  <w:style w:type="character" w:customStyle="1" w:styleId="Char1">
    <w:name w:val="页脚 Char1"/>
    <w:link w:val="a4"/>
    <w:rsid w:val="00F52971"/>
    <w:rPr>
      <w:rFonts w:eastAsia="宋体"/>
      <w:kern w:val="2"/>
      <w:sz w:val="18"/>
      <w:szCs w:val="18"/>
      <w:lang w:val="en-US" w:eastAsia="zh-CN" w:bidi="ar-SA"/>
    </w:rPr>
  </w:style>
  <w:style w:type="paragraph" w:styleId="a4">
    <w:name w:val="footer"/>
    <w:basedOn w:val="a"/>
    <w:link w:val="Char1"/>
    <w:rsid w:val="00F52971"/>
    <w:pPr>
      <w:tabs>
        <w:tab w:val="center" w:pos="4153"/>
        <w:tab w:val="right" w:pos="8306"/>
      </w:tabs>
      <w:snapToGrid w:val="0"/>
      <w:jc w:val="left"/>
    </w:pPr>
    <w:rPr>
      <w:sz w:val="18"/>
      <w:szCs w:val="18"/>
    </w:rPr>
  </w:style>
  <w:style w:type="paragraph" w:styleId="a5">
    <w:name w:val="Body Text"/>
    <w:basedOn w:val="a"/>
    <w:qFormat/>
    <w:rsid w:val="00F52971"/>
    <w:pPr>
      <w:jc w:val="center"/>
    </w:pPr>
    <w:rPr>
      <w:sz w:val="24"/>
      <w:szCs w:val="20"/>
    </w:rPr>
  </w:style>
  <w:style w:type="paragraph" w:customStyle="1" w:styleId="Default">
    <w:name w:val="Default"/>
    <w:qFormat/>
    <w:rsid w:val="00F52971"/>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
    <w:rsid w:val="004C6C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4C6C00"/>
    <w:rPr>
      <w:kern w:val="2"/>
      <w:sz w:val="18"/>
      <w:szCs w:val="18"/>
    </w:rPr>
  </w:style>
  <w:style w:type="paragraph" w:styleId="a7">
    <w:name w:val="Normal Indent"/>
    <w:aliases w:val="特点,表正文,正文非缩进,Alt+X,mr正文缩进,段1,正文不缩进,标题4 Char Char Char,标题4 Char,正文（首行缩进两字） Char,正文（首行缩进两字）,四号,标题4,王正文缩进 Char Char Char,段1 Char Char,段1 Char Char Char Char Char,段1 Char Char Char Char,王正文缩进 Char Char,正文缩进 Char Char Char,Paragraph2,Paragraph3,Paragrap"/>
    <w:basedOn w:val="a"/>
    <w:link w:val="Char0"/>
    <w:rsid w:val="00EC6957"/>
    <w:pPr>
      <w:spacing w:line="360" w:lineRule="auto"/>
      <w:ind w:firstLine="420"/>
    </w:pPr>
    <w:rPr>
      <w:kern w:val="28"/>
      <w:sz w:val="28"/>
      <w:szCs w:val="20"/>
    </w:rPr>
  </w:style>
  <w:style w:type="character" w:customStyle="1" w:styleId="Char0">
    <w:name w:val="正文缩进 Char"/>
    <w:aliases w:val="特点 Char,表正文 Char,正文非缩进 Char,Alt+X Char,mr正文缩进 Char,段1 Char,正文不缩进 Char,标题4 Char Char Char Char,标题4 Char Char,正文（首行缩进两字） Char Char,正文（首行缩进两字） Char1,四号 Char,标题4 Char1,王正文缩进 Char Char Char Char,段1 Char Char Char,段1 Char Char Char Char Char Char"/>
    <w:link w:val="a7"/>
    <w:rsid w:val="00EC6957"/>
    <w:rPr>
      <w:kern w:val="28"/>
      <w:sz w:val="28"/>
    </w:rPr>
  </w:style>
  <w:style w:type="character" w:customStyle="1" w:styleId="Char2">
    <w:name w:val="页脚 Char"/>
    <w:uiPriority w:val="99"/>
    <w:semiHidden/>
    <w:locked/>
    <w:rsid w:val="00A023A7"/>
    <w:rPr>
      <w:rFonts w:ascii="Times New Roman" w:eastAsia="宋体" w:hAnsi="Times New Roman" w:cs="Times New Roman"/>
      <w:kern w:val="0"/>
      <w:sz w:val="18"/>
      <w:szCs w:val="18"/>
    </w:rPr>
  </w:style>
  <w:style w:type="character" w:customStyle="1" w:styleId="C503-Char">
    <w:name w:val="C503-正文格式 Char"/>
    <w:link w:val="C503-"/>
    <w:rsid w:val="00A023A7"/>
    <w:rPr>
      <w:sz w:val="24"/>
    </w:rPr>
  </w:style>
  <w:style w:type="paragraph" w:customStyle="1" w:styleId="C503-">
    <w:name w:val="C503-正文格式"/>
    <w:basedOn w:val="a"/>
    <w:link w:val="C503-Char"/>
    <w:rsid w:val="00A023A7"/>
    <w:pPr>
      <w:spacing w:line="360" w:lineRule="auto"/>
      <w:ind w:firstLineChars="200" w:firstLine="480"/>
    </w:pPr>
    <w:rPr>
      <w:kern w:val="0"/>
      <w:sz w:val="24"/>
      <w:szCs w:val="20"/>
    </w:rPr>
  </w:style>
  <w:style w:type="paragraph" w:styleId="a8">
    <w:name w:val="List Paragraph"/>
    <w:basedOn w:val="a"/>
    <w:uiPriority w:val="99"/>
    <w:qFormat/>
    <w:rsid w:val="008E2854"/>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2632C-A5D0-4728-A340-A5D9F3F5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43</Pages>
  <Words>2291</Words>
  <Characters>13064</Characters>
  <Application>Microsoft Office Word</Application>
  <DocSecurity>0</DocSecurity>
  <Lines>108</Lines>
  <Paragraphs>30</Paragraphs>
  <ScaleCrop>false</ScaleCrop>
  <Company>Microsoft</Company>
  <LinksUpToDate>false</LinksUpToDate>
  <CharactersWithSpaces>15325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HP</cp:lastModifiedBy>
  <cp:revision>95</cp:revision>
  <cp:lastPrinted>2021-08-18T03:17:00Z</cp:lastPrinted>
  <dcterms:created xsi:type="dcterms:W3CDTF">2021-08-17T07:01:00Z</dcterms:created>
  <dcterms:modified xsi:type="dcterms:W3CDTF">2021-08-18T03:37:00Z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