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90" w:type="dxa"/>
        <w:tblLayout w:type="fixed"/>
        <w:tblLook w:val="04A0"/>
      </w:tblPr>
      <w:tblGrid>
        <w:gridCol w:w="1294"/>
        <w:gridCol w:w="1418"/>
        <w:gridCol w:w="567"/>
        <w:gridCol w:w="1842"/>
        <w:gridCol w:w="284"/>
        <w:gridCol w:w="850"/>
        <w:gridCol w:w="2410"/>
        <w:gridCol w:w="851"/>
        <w:gridCol w:w="708"/>
      </w:tblGrid>
      <w:tr w:rsidR="00D96B7C" w:rsidRPr="00D96B7C" w:rsidTr="00497012">
        <w:trPr>
          <w:trHeight w:val="615"/>
        </w:trPr>
        <w:tc>
          <w:tcPr>
            <w:tcW w:w="86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9563DA" w:rsidP="00DA37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44"/>
                <w:szCs w:val="4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 xml:space="preserve">       </w:t>
            </w:r>
            <w:r w:rsidR="00D96B7C" w:rsidRPr="00D96B7C"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>医疗设备技术参数需求表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9563DA" w:rsidP="00DA37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     </w:t>
            </w:r>
          </w:p>
        </w:tc>
      </w:tr>
      <w:tr w:rsidR="00D96B7C" w:rsidRPr="00D96B7C" w:rsidTr="00497012">
        <w:trPr>
          <w:trHeight w:val="375"/>
        </w:trPr>
        <w:tc>
          <w:tcPr>
            <w:tcW w:w="512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6B7C" w:rsidRPr="00C2239F" w:rsidRDefault="00D96B7C" w:rsidP="00DA37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96B7C" w:rsidRPr="00E42471" w:rsidTr="00497012">
        <w:trPr>
          <w:trHeight w:val="90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设备名称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497012" w:rsidRDefault="00497012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97012">
              <w:rPr>
                <w:rFonts w:ascii="宋体" w:hAnsi="宋体" w:hint="eastAsia"/>
                <w:sz w:val="24"/>
                <w:szCs w:val="24"/>
              </w:rPr>
              <w:t>烧伤辐射治疗机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数量（台/套）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预算金额（万元）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497012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D96B7C" w:rsidRPr="00D96B7C" w:rsidTr="00497012">
        <w:trPr>
          <w:trHeight w:val="855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临床</w:t>
            </w:r>
            <w:r w:rsidR="00DC114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需求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科室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B7C" w:rsidRPr="00D96B7C" w:rsidRDefault="00D96B7C" w:rsidP="00497012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联系人：</w:t>
            </w:r>
            <w:r w:rsidR="004970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王毅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497012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联系电话：1</w:t>
            </w:r>
            <w:r w:rsidR="004970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9993538911</w:t>
            </w:r>
          </w:p>
        </w:tc>
      </w:tr>
      <w:tr w:rsidR="00D96B7C" w:rsidRPr="00D96B7C" w:rsidTr="00497012">
        <w:trPr>
          <w:trHeight w:val="585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医</w:t>
            </w:r>
            <w:proofErr w:type="gramEnd"/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工部门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联系人：</w:t>
            </w:r>
            <w:proofErr w:type="gramStart"/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马学刚</w:t>
            </w:r>
            <w:proofErr w:type="gramEnd"/>
          </w:p>
        </w:tc>
        <w:tc>
          <w:tcPr>
            <w:tcW w:w="51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联系电话：18109357818</w:t>
            </w:r>
          </w:p>
        </w:tc>
      </w:tr>
      <w:tr w:rsidR="00C10B2B" w:rsidRPr="00E42471" w:rsidTr="00497012">
        <w:trPr>
          <w:trHeight w:val="675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技术和性能参数名称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招标参数和性能要求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C10B2B" w:rsidRPr="00E42471" w:rsidTr="00497012">
        <w:trPr>
          <w:trHeight w:val="682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497012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970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基本要求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B7C" w:rsidRPr="00497012" w:rsidRDefault="00497012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97012">
              <w:rPr>
                <w:rFonts w:asciiTheme="minorEastAsia" w:hAnsiTheme="minorEastAsia"/>
                <w:sz w:val="24"/>
                <w:szCs w:val="24"/>
              </w:rPr>
              <w:t>用于</w:t>
            </w:r>
            <w:r w:rsidRPr="00497012">
              <w:rPr>
                <w:rFonts w:asciiTheme="minorEastAsia" w:hAnsiTheme="minorEastAsia" w:hint="eastAsia"/>
                <w:sz w:val="24"/>
                <w:szCs w:val="24"/>
              </w:rPr>
              <w:t>小</w:t>
            </w:r>
            <w:r w:rsidRPr="00497012">
              <w:rPr>
                <w:rFonts w:asciiTheme="minorEastAsia" w:hAnsiTheme="minorEastAsia"/>
                <w:sz w:val="24"/>
                <w:szCs w:val="24"/>
              </w:rPr>
              <w:t>面积</w:t>
            </w:r>
            <w:r w:rsidRPr="00497012">
              <w:rPr>
                <w:rFonts w:asciiTheme="minorEastAsia" w:hAnsiTheme="minorEastAsia" w:hint="eastAsia"/>
                <w:sz w:val="24"/>
                <w:szCs w:val="24"/>
              </w:rPr>
              <w:t>、局部烧烫伤患者</w:t>
            </w:r>
            <w:r w:rsidRPr="00497012">
              <w:rPr>
                <w:rFonts w:asciiTheme="minorEastAsia" w:hAnsiTheme="minorEastAsia"/>
                <w:sz w:val="24"/>
                <w:szCs w:val="24"/>
              </w:rPr>
              <w:t>辐射治疗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497012">
        <w:trPr>
          <w:trHeight w:val="578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资质认证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3DA" w:rsidRPr="009563DA" w:rsidRDefault="00497012" w:rsidP="00DA37A3">
            <w:pPr>
              <w:rPr>
                <w:kern w:val="0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497012">
        <w:trPr>
          <w:trHeight w:val="42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技术和性能参数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497012">
        <w:trPr>
          <w:trHeight w:val="325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497012" w:rsidRDefault="00497012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970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主机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7012" w:rsidRPr="00497012" w:rsidRDefault="00497012" w:rsidP="0049701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（1）</w:t>
            </w:r>
            <w:r w:rsidRPr="00497012">
              <w:rPr>
                <w:rFonts w:asciiTheme="minorEastAsia" w:hAnsiTheme="minorEastAsia" w:cs="Times New Roman" w:hint="eastAsia"/>
                <w:sz w:val="24"/>
                <w:szCs w:val="24"/>
              </w:rPr>
              <w:t>★采用宽频电磁波谱辐射治疗，具备光子能量转化及红外辐射功能。</w:t>
            </w:r>
          </w:p>
          <w:p w:rsidR="00497012" w:rsidRPr="00497012" w:rsidRDefault="00497012" w:rsidP="0049701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（2）</w:t>
            </w:r>
            <w:r w:rsidRPr="00497012">
              <w:rPr>
                <w:rFonts w:asciiTheme="minorEastAsia" w:hAnsiTheme="minorEastAsia" w:cs="Times New Roman" w:hint="eastAsia"/>
                <w:sz w:val="24"/>
                <w:szCs w:val="24"/>
              </w:rPr>
              <w:t>无可见光辐射。</w:t>
            </w:r>
          </w:p>
          <w:p w:rsidR="00497012" w:rsidRPr="00497012" w:rsidRDefault="00497012" w:rsidP="0049701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（3）</w:t>
            </w:r>
            <w:r w:rsidRPr="00497012">
              <w:rPr>
                <w:rFonts w:asciiTheme="minorEastAsia" w:hAnsiTheme="minorEastAsia" w:cs="Times New Roman" w:hint="eastAsia"/>
                <w:sz w:val="24"/>
                <w:szCs w:val="24"/>
              </w:rPr>
              <w:t>具有辐射强度强、中、</w:t>
            </w:r>
            <w:proofErr w:type="gramStart"/>
            <w:r w:rsidRPr="00497012">
              <w:rPr>
                <w:rFonts w:asciiTheme="minorEastAsia" w:hAnsiTheme="minorEastAsia" w:cs="Times New Roman" w:hint="eastAsia"/>
                <w:sz w:val="24"/>
                <w:szCs w:val="24"/>
              </w:rPr>
              <w:t>弱三档以及</w:t>
            </w:r>
            <w:proofErr w:type="gramEnd"/>
            <w:r w:rsidRPr="00497012">
              <w:rPr>
                <w:rFonts w:asciiTheme="minorEastAsia" w:hAnsiTheme="minorEastAsia" w:cs="Times New Roman" w:hint="eastAsia"/>
                <w:sz w:val="24"/>
                <w:szCs w:val="24"/>
              </w:rPr>
              <w:t>定时</w:t>
            </w:r>
            <w:r w:rsidR="0000775E" w:rsidRPr="00497012">
              <w:rPr>
                <w:rFonts w:asciiTheme="minorEastAsia" w:hAnsiTheme="minorEastAsia" w:cs="Times New Roman" w:hint="eastAsia"/>
                <w:sz w:val="24"/>
                <w:szCs w:val="24"/>
              </w:rPr>
              <w:t>调节</w:t>
            </w:r>
            <w:r w:rsidRPr="00497012">
              <w:rPr>
                <w:rFonts w:asciiTheme="minorEastAsia" w:hAnsiTheme="minorEastAsia" w:cs="Times New Roman" w:hint="eastAsia"/>
                <w:sz w:val="24"/>
                <w:szCs w:val="24"/>
              </w:rPr>
              <w:t>功能，可连续运行。</w:t>
            </w:r>
          </w:p>
          <w:p w:rsidR="00497012" w:rsidRPr="00497012" w:rsidRDefault="00497012" w:rsidP="0049701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（4）</w:t>
            </w:r>
            <w:r w:rsidRPr="00497012">
              <w:rPr>
                <w:rFonts w:asciiTheme="minorEastAsia" w:hAnsiTheme="minorEastAsia" w:cs="Times New Roman" w:hint="eastAsia"/>
                <w:sz w:val="24"/>
                <w:szCs w:val="24"/>
              </w:rPr>
              <w:t>▲能量分布波长范围：</w:t>
            </w:r>
            <w:r w:rsidR="00AC487F">
              <w:rPr>
                <w:rFonts w:asciiTheme="minorEastAsia" w:hAnsiTheme="minorEastAsia" w:cs="Times New Roman" w:hint="eastAsia"/>
                <w:sz w:val="24"/>
                <w:szCs w:val="24"/>
              </w:rPr>
              <w:t>2</w:t>
            </w:r>
            <w:r w:rsidRPr="00497012">
              <w:rPr>
                <w:rFonts w:asciiTheme="minorEastAsia" w:hAnsiTheme="minorEastAsia" w:cs="Times New Roman"/>
                <w:sz w:val="24"/>
                <w:szCs w:val="24"/>
              </w:rPr>
              <w:t>×</w:t>
            </w:r>
            <w:r w:rsidRPr="00497012">
              <w:rPr>
                <w:rFonts w:asciiTheme="minorEastAsia" w:hAnsiTheme="minorEastAsia" w:cs="Times New Roman" w:hint="eastAsia"/>
                <w:sz w:val="24"/>
                <w:szCs w:val="24"/>
              </w:rPr>
              <w:t>10</w:t>
            </w:r>
            <w:r w:rsidRPr="00497012">
              <w:rPr>
                <w:rFonts w:asciiTheme="minorEastAsia" w:hAnsiTheme="minorEastAsia" w:cs="Times New Roman" w:hint="eastAsia"/>
                <w:sz w:val="24"/>
                <w:szCs w:val="24"/>
                <w:vertAlign w:val="superscript"/>
              </w:rPr>
              <w:t>2</w:t>
            </w:r>
            <w:r w:rsidRPr="00497012">
              <w:rPr>
                <w:rFonts w:asciiTheme="minorEastAsia" w:hAnsiTheme="minorEastAsia" w:cs="Times New Roman" w:hint="eastAsia"/>
                <w:sz w:val="24"/>
                <w:szCs w:val="24"/>
              </w:rPr>
              <w:t>-20</w:t>
            </w:r>
            <w:r w:rsidRPr="00497012">
              <w:rPr>
                <w:rFonts w:asciiTheme="minorEastAsia" w:hAnsiTheme="minorEastAsia" w:cs="Times New Roman"/>
                <w:sz w:val="24"/>
                <w:szCs w:val="24"/>
              </w:rPr>
              <w:t>×</w:t>
            </w:r>
            <w:r w:rsidRPr="00497012">
              <w:rPr>
                <w:rFonts w:asciiTheme="minorEastAsia" w:hAnsiTheme="minorEastAsia" w:cs="Times New Roman" w:hint="eastAsia"/>
                <w:sz w:val="24"/>
                <w:szCs w:val="24"/>
              </w:rPr>
              <w:t>10</w:t>
            </w:r>
            <w:r w:rsidRPr="00497012">
              <w:rPr>
                <w:rFonts w:asciiTheme="minorEastAsia" w:hAnsiTheme="minorEastAsia" w:cs="Times New Roman" w:hint="eastAsia"/>
                <w:sz w:val="24"/>
                <w:szCs w:val="24"/>
                <w:vertAlign w:val="superscript"/>
              </w:rPr>
              <w:t>3</w:t>
            </w:r>
            <w:r w:rsidRPr="00497012">
              <w:rPr>
                <w:rFonts w:asciiTheme="minorEastAsia" w:hAnsiTheme="minorEastAsia" w:cs="Times New Roman" w:hint="eastAsia"/>
                <w:sz w:val="24"/>
                <w:szCs w:val="24"/>
              </w:rPr>
              <w:t>nm。</w:t>
            </w:r>
          </w:p>
          <w:p w:rsidR="00497012" w:rsidRPr="00497012" w:rsidRDefault="00497012" w:rsidP="0049701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（5）</w:t>
            </w:r>
            <w:r w:rsidRPr="00497012">
              <w:rPr>
                <w:rFonts w:asciiTheme="minorEastAsia" w:hAnsiTheme="minorEastAsia" w:cs="Times New Roman" w:hint="eastAsia"/>
                <w:sz w:val="24"/>
                <w:szCs w:val="24"/>
              </w:rPr>
              <w:t>▲辐射</w:t>
            </w:r>
            <w:r w:rsidR="003D6AF2">
              <w:rPr>
                <w:rFonts w:asciiTheme="minorEastAsia" w:hAnsiTheme="minorEastAsia" w:cs="Times New Roman" w:hint="eastAsia"/>
                <w:sz w:val="24"/>
                <w:szCs w:val="24"/>
              </w:rPr>
              <w:t>架</w:t>
            </w:r>
            <w:r w:rsidRPr="00497012">
              <w:rPr>
                <w:rFonts w:asciiTheme="minorEastAsia" w:hAnsiTheme="minorEastAsia" w:cs="Times New Roman" w:hint="eastAsia"/>
                <w:sz w:val="24"/>
                <w:szCs w:val="24"/>
              </w:rPr>
              <w:t>外形规格：</w:t>
            </w:r>
            <w:r w:rsidR="003D6AF2" w:rsidRPr="003D6AF2">
              <w:rPr>
                <w:rFonts w:asciiTheme="minorEastAsia" w:hAnsiTheme="minorEastAsia" w:cs="Times New Roman" w:hint="eastAsia"/>
                <w:sz w:val="24"/>
                <w:szCs w:val="24"/>
              </w:rPr>
              <w:t>≥</w:t>
            </w:r>
            <w:proofErr w:type="gramStart"/>
            <w:r w:rsidRPr="00497012">
              <w:rPr>
                <w:rFonts w:asciiTheme="minorEastAsia" w:hAnsiTheme="minorEastAsia" w:cs="Times New Roman" w:hint="eastAsia"/>
                <w:sz w:val="24"/>
                <w:szCs w:val="24"/>
              </w:rPr>
              <w:t>500×</w:t>
            </w:r>
            <w:r w:rsidR="00AC487F">
              <w:rPr>
                <w:rFonts w:asciiTheme="minorEastAsia" w:hAnsiTheme="minorEastAsia" w:cs="Times New Roman" w:hint="eastAsia"/>
                <w:sz w:val="24"/>
                <w:szCs w:val="24"/>
              </w:rPr>
              <w:t>50</w:t>
            </w:r>
            <w:r w:rsidRPr="00497012">
              <w:rPr>
                <w:rFonts w:asciiTheme="minorEastAsia" w:hAnsiTheme="minorEastAsia" w:cs="Times New Roman" w:hint="eastAsia"/>
                <w:sz w:val="24"/>
                <w:szCs w:val="24"/>
              </w:rPr>
              <w:t>0</w:t>
            </w:r>
            <w:r w:rsidR="003D6AF2" w:rsidRPr="00497012">
              <w:rPr>
                <w:rFonts w:asciiTheme="minorEastAsia" w:hAnsiTheme="minorEastAsia" w:cs="Times New Roman"/>
                <w:sz w:val="24"/>
                <w:szCs w:val="24"/>
              </w:rPr>
              <w:t>×</w:t>
            </w:r>
            <w:proofErr w:type="gramEnd"/>
            <w:r w:rsidR="00AC487F">
              <w:rPr>
                <w:rFonts w:asciiTheme="minorEastAsia" w:hAnsiTheme="minorEastAsia" w:cs="Times New Roman" w:hint="eastAsia"/>
                <w:sz w:val="24"/>
                <w:szCs w:val="24"/>
              </w:rPr>
              <w:t>1250m</w:t>
            </w:r>
            <w:r w:rsidR="003D6AF2">
              <w:rPr>
                <w:rFonts w:asciiTheme="minorEastAsia" w:hAnsiTheme="minorEastAsia" w:cs="Times New Roman" w:hint="eastAsia"/>
                <w:sz w:val="24"/>
                <w:szCs w:val="24"/>
              </w:rPr>
              <w:t>m</w:t>
            </w:r>
            <w:r w:rsidR="00AC487F">
              <w:rPr>
                <w:rFonts w:asciiTheme="minorEastAsia" w:hAnsiTheme="minorEastAsia" w:cs="Times New Roman" w:hint="eastAsia"/>
                <w:sz w:val="24"/>
                <w:szCs w:val="24"/>
              </w:rPr>
              <w:t>(长</w:t>
            </w:r>
            <w:r w:rsidR="00AC487F" w:rsidRPr="00497012">
              <w:rPr>
                <w:rFonts w:asciiTheme="minorEastAsia" w:hAnsiTheme="minorEastAsia" w:cs="Times New Roman" w:hint="eastAsia"/>
                <w:sz w:val="24"/>
                <w:szCs w:val="24"/>
              </w:rPr>
              <w:t>×</w:t>
            </w:r>
            <w:r w:rsidR="00AC487F">
              <w:rPr>
                <w:rFonts w:asciiTheme="minorEastAsia" w:hAnsiTheme="minorEastAsia" w:cs="Times New Roman" w:hint="eastAsia"/>
                <w:sz w:val="24"/>
                <w:szCs w:val="24"/>
              </w:rPr>
              <w:t>宽</w:t>
            </w:r>
            <w:r w:rsidR="00AC487F" w:rsidRPr="00497012">
              <w:rPr>
                <w:rFonts w:asciiTheme="minorEastAsia" w:hAnsiTheme="minorEastAsia" w:cs="Times New Roman"/>
                <w:sz w:val="24"/>
                <w:szCs w:val="24"/>
              </w:rPr>
              <w:t>×</w:t>
            </w:r>
            <w:r w:rsidR="00AC487F">
              <w:rPr>
                <w:rFonts w:asciiTheme="minorEastAsia" w:hAnsiTheme="minorEastAsia" w:cs="Times New Roman" w:hint="eastAsia"/>
                <w:sz w:val="24"/>
                <w:szCs w:val="24"/>
              </w:rPr>
              <w:t>高)</w:t>
            </w:r>
          </w:p>
          <w:p w:rsidR="00497012" w:rsidRPr="00497012" w:rsidRDefault="00497012" w:rsidP="0049701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（6）</w:t>
            </w:r>
            <w:r w:rsidRPr="00497012">
              <w:rPr>
                <w:rFonts w:asciiTheme="minorEastAsia" w:hAnsiTheme="minorEastAsia" w:cs="Times New Roman" w:hint="eastAsia"/>
                <w:sz w:val="24"/>
                <w:szCs w:val="24"/>
              </w:rPr>
              <w:t>设备高度调节范围：≥150mm</w:t>
            </w:r>
          </w:p>
          <w:p w:rsidR="00D96B7C" w:rsidRPr="00497012" w:rsidRDefault="00497012" w:rsidP="0000775E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（</w:t>
            </w:r>
            <w:r w:rsidR="0000775E">
              <w:rPr>
                <w:rFonts w:asciiTheme="minorEastAsia" w:hAnsiTheme="minorEastAsia" w:cs="Times New Roman" w:hint="eastAsia"/>
                <w:sz w:val="24"/>
                <w:szCs w:val="24"/>
              </w:rPr>
              <w:t>7</w:t>
            </w: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）</w:t>
            </w:r>
            <w:r w:rsidRPr="00497012">
              <w:rPr>
                <w:rFonts w:asciiTheme="minorEastAsia" w:hAnsiTheme="minorEastAsia" w:cs="Times New Roman" w:hint="eastAsia"/>
                <w:sz w:val="24"/>
                <w:szCs w:val="24"/>
              </w:rPr>
              <w:t>底座配备万向轮。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497012">
        <w:trPr>
          <w:trHeight w:val="41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配置要求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45F0D" w:rsidRPr="00E42471" w:rsidTr="00497012">
        <w:trPr>
          <w:trHeight w:val="561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0D" w:rsidRPr="00E42471" w:rsidRDefault="005E78D1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="00745F0D" w:rsidRPr="00E4247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0D" w:rsidRPr="00E42471" w:rsidRDefault="00745F0D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4247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软件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F0D" w:rsidRPr="00E42471" w:rsidRDefault="00497012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F0D" w:rsidRPr="00E42471" w:rsidRDefault="00745F0D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10B2B" w:rsidRPr="00E42471" w:rsidTr="00497012">
        <w:trPr>
          <w:trHeight w:val="623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="00D96B7C"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硬件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F0D" w:rsidRPr="00D96B7C" w:rsidRDefault="00497012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注明标准配置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497012">
        <w:trPr>
          <w:trHeight w:val="573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="00D96B7C"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器械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497012">
        <w:trPr>
          <w:trHeight w:val="553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A37A3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970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零配件报价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497012">
        <w:trPr>
          <w:trHeight w:val="547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安装要求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1794" w:rsidRPr="00A51794" w:rsidRDefault="00497012" w:rsidP="00A51794">
            <w:pPr>
              <w:rPr>
                <w:kern w:val="0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497012">
        <w:trPr>
          <w:trHeight w:val="420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A37A3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A37A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配套试剂耗材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3C6E38" w:rsidRPr="00E42471" w:rsidRDefault="003C6E38">
      <w:pPr>
        <w:rPr>
          <w:rFonts w:asciiTheme="minorEastAsia" w:hAnsiTheme="minorEastAsia"/>
          <w:sz w:val="24"/>
          <w:szCs w:val="24"/>
        </w:rPr>
      </w:pPr>
    </w:p>
    <w:sectPr w:rsidR="003C6E38" w:rsidRPr="00E42471" w:rsidSect="00A51794">
      <w:pgSz w:w="11906" w:h="16838"/>
      <w:pgMar w:top="567" w:right="720" w:bottom="567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14E1" w:rsidRDefault="00BD14E1" w:rsidP="00D96B7C">
      <w:r>
        <w:separator/>
      </w:r>
    </w:p>
  </w:endnote>
  <w:endnote w:type="continuationSeparator" w:id="0">
    <w:p w:rsidR="00BD14E1" w:rsidRDefault="00BD14E1" w:rsidP="00D96B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14E1" w:rsidRDefault="00BD14E1" w:rsidP="00D96B7C">
      <w:r>
        <w:separator/>
      </w:r>
    </w:p>
  </w:footnote>
  <w:footnote w:type="continuationSeparator" w:id="0">
    <w:p w:rsidR="00BD14E1" w:rsidRDefault="00BD14E1" w:rsidP="00D96B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16E2B"/>
    <w:multiLevelType w:val="singleLevel"/>
    <w:tmpl w:val="11616E2B"/>
    <w:lvl w:ilvl="0">
      <w:start w:val="1"/>
      <w:numFmt w:val="decimal"/>
      <w:suff w:val="nothing"/>
      <w:lvlText w:val="%1、"/>
      <w:lvlJc w:val="left"/>
    </w:lvl>
  </w:abstractNum>
  <w:abstractNum w:abstractNumId="1">
    <w:nsid w:val="29BE122E"/>
    <w:multiLevelType w:val="hybridMultilevel"/>
    <w:tmpl w:val="8B467AB8"/>
    <w:lvl w:ilvl="0" w:tplc="E286DDD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C4A54BB"/>
    <w:multiLevelType w:val="hybridMultilevel"/>
    <w:tmpl w:val="623E58C0"/>
    <w:lvl w:ilvl="0" w:tplc="BE06732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2BA0EE0"/>
    <w:multiLevelType w:val="hybridMultilevel"/>
    <w:tmpl w:val="1722DEA8"/>
    <w:lvl w:ilvl="0" w:tplc="D778BC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2F62A1E"/>
    <w:multiLevelType w:val="hybridMultilevel"/>
    <w:tmpl w:val="55040E90"/>
    <w:lvl w:ilvl="0" w:tplc="2200BE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A4151FA"/>
    <w:multiLevelType w:val="hybridMultilevel"/>
    <w:tmpl w:val="2E5253FE"/>
    <w:lvl w:ilvl="0" w:tplc="935EFAB8">
      <w:start w:val="1"/>
      <w:numFmt w:val="decimal"/>
      <w:lvlText w:val="(%1)"/>
      <w:lvlJc w:val="left"/>
      <w:pPr>
        <w:ind w:left="360" w:hanging="360"/>
      </w:pPr>
      <w:rPr>
        <w:rFonts w:asciiTheme="minorEastAsia" w:hAnsiTheme="minorEastAsia" w:cs="宋体" w:hint="default"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2981429"/>
    <w:multiLevelType w:val="hybridMultilevel"/>
    <w:tmpl w:val="CF547EAC"/>
    <w:lvl w:ilvl="0" w:tplc="2C22733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6B7C"/>
    <w:rsid w:val="0000775E"/>
    <w:rsid w:val="000D6BDE"/>
    <w:rsid w:val="00124850"/>
    <w:rsid w:val="001868B6"/>
    <w:rsid w:val="0025733B"/>
    <w:rsid w:val="00274B06"/>
    <w:rsid w:val="003409CC"/>
    <w:rsid w:val="00347E76"/>
    <w:rsid w:val="003A4FC2"/>
    <w:rsid w:val="003C6E38"/>
    <w:rsid w:val="003D6AF2"/>
    <w:rsid w:val="003F4CB5"/>
    <w:rsid w:val="0040488E"/>
    <w:rsid w:val="004678FE"/>
    <w:rsid w:val="00497012"/>
    <w:rsid w:val="004D42A2"/>
    <w:rsid w:val="004E6FCE"/>
    <w:rsid w:val="005E78D1"/>
    <w:rsid w:val="005F2DE8"/>
    <w:rsid w:val="0062134A"/>
    <w:rsid w:val="00640F52"/>
    <w:rsid w:val="00670D66"/>
    <w:rsid w:val="00693397"/>
    <w:rsid w:val="00745F0D"/>
    <w:rsid w:val="00752E71"/>
    <w:rsid w:val="007C6593"/>
    <w:rsid w:val="008D336F"/>
    <w:rsid w:val="008E2211"/>
    <w:rsid w:val="00942732"/>
    <w:rsid w:val="009446DB"/>
    <w:rsid w:val="009563DA"/>
    <w:rsid w:val="0097399E"/>
    <w:rsid w:val="009948CE"/>
    <w:rsid w:val="009A3835"/>
    <w:rsid w:val="009C52CE"/>
    <w:rsid w:val="00A136DE"/>
    <w:rsid w:val="00A3625A"/>
    <w:rsid w:val="00A51794"/>
    <w:rsid w:val="00A54BB0"/>
    <w:rsid w:val="00AC04A5"/>
    <w:rsid w:val="00AC487F"/>
    <w:rsid w:val="00AD0605"/>
    <w:rsid w:val="00B27529"/>
    <w:rsid w:val="00B4006E"/>
    <w:rsid w:val="00B8600E"/>
    <w:rsid w:val="00BD14E1"/>
    <w:rsid w:val="00BF5696"/>
    <w:rsid w:val="00C04986"/>
    <w:rsid w:val="00C10B2B"/>
    <w:rsid w:val="00C2239F"/>
    <w:rsid w:val="00C62693"/>
    <w:rsid w:val="00D96B7C"/>
    <w:rsid w:val="00DA37A3"/>
    <w:rsid w:val="00DC1142"/>
    <w:rsid w:val="00DD5046"/>
    <w:rsid w:val="00E42471"/>
    <w:rsid w:val="00E56E75"/>
    <w:rsid w:val="00ED6136"/>
    <w:rsid w:val="00EF1A39"/>
    <w:rsid w:val="00FB1D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E3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96B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96B7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96B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96B7C"/>
    <w:rPr>
      <w:sz w:val="18"/>
      <w:szCs w:val="18"/>
    </w:rPr>
  </w:style>
  <w:style w:type="paragraph" w:styleId="a5">
    <w:name w:val="List Paragraph"/>
    <w:basedOn w:val="a"/>
    <w:uiPriority w:val="34"/>
    <w:qFormat/>
    <w:rsid w:val="00C6269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6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</TotalTime>
  <Pages>1</Pages>
  <Words>73</Words>
  <Characters>421</Characters>
  <Application>Microsoft Office Word</Application>
  <DocSecurity>0</DocSecurity>
  <Lines>3</Lines>
  <Paragraphs>1</Paragraphs>
  <ScaleCrop>false</ScaleCrop>
  <Company>Microsoft</Company>
  <LinksUpToDate>false</LinksUpToDate>
  <CharactersWithSpaces>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19</cp:revision>
  <cp:lastPrinted>2023-01-04T02:15:00Z</cp:lastPrinted>
  <dcterms:created xsi:type="dcterms:W3CDTF">2022-12-25T00:53:00Z</dcterms:created>
  <dcterms:modified xsi:type="dcterms:W3CDTF">2023-02-15T14:40:00Z</dcterms:modified>
</cp:coreProperties>
</file>