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151D0F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  <w:r w:rsidRPr="00151D0F">
        <w:rPr>
          <w:rFonts w:ascii="仿宋_GB2312" w:eastAsia="仿宋_GB2312"/>
          <w:noProof/>
          <w:sz w:val="32"/>
          <w:szCs w:val="32"/>
        </w:rPr>
        <w:pict>
          <v:group id="_x0000_s1030" style="position:absolute;margin-left:95.25pt;margin-top:9.15pt;width:417pt;height:385.1pt;z-index:-251663360;mso-position-horizontal-relative:page" coordorigin=",-9541" coordsize="11906,8930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top:-9542;width:11900;height:8920;mso-position-horizontal-relative:page" o:allowincell="f">
              <v:imagedata r:id="rId6" o:title=""/>
            </v:shape>
            <v:shape id="_x0000_s1032" type="#_x0000_t75" style="position:absolute;left:1745;top:-7304;width:8420;height:4460;mso-position-horizontal-relative:page" o:allowincell="f">
              <v:imagedata r:id="rId7" o:title=""/>
            </v:shape>
            <w10:wrap anchorx="page"/>
          </v:group>
        </w:pic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rFonts w:ascii="Times New Roman" w:eastAsiaTheme="minorEastAsia" w:cs="Times New Roman"/>
          <w:sz w:val="20"/>
          <w:szCs w:val="20"/>
        </w:rPr>
      </w:pPr>
    </w:p>
    <w:p w:rsidR="00074305" w:rsidRPr="00F20B3A" w:rsidRDefault="00074305" w:rsidP="00F20B3A">
      <w:pPr>
        <w:pStyle w:val="a3"/>
        <w:tabs>
          <w:tab w:val="left" w:pos="6936"/>
        </w:tabs>
        <w:kinsoku w:val="0"/>
        <w:overflowPunct w:val="0"/>
        <w:spacing w:line="560" w:lineRule="exact"/>
        <w:ind w:left="1296" w:right="1126" w:firstLineChars="200" w:firstLine="640"/>
        <w:rPr>
          <w:rFonts w:ascii="仿宋_GB2312" w:eastAsia="仿宋_GB2312"/>
          <w:sz w:val="32"/>
          <w:szCs w:val="32"/>
        </w:rPr>
      </w:pPr>
      <w:bookmarkStart w:id="0" w:name="页_1"/>
      <w:bookmarkEnd w:id="0"/>
      <w:r w:rsidRPr="00F20B3A">
        <w:rPr>
          <w:rFonts w:ascii="仿宋_GB2312" w:eastAsia="仿宋_GB2312" w:hint="eastAsia"/>
          <w:sz w:val="32"/>
          <w:szCs w:val="32"/>
        </w:rPr>
        <w:t>听党指挥 能打胜战 作风优良 ：字高1.8米宽1.8米</w:t>
      </w:r>
      <w:r w:rsidR="00F20B3A">
        <w:rPr>
          <w:rFonts w:ascii="仿宋_GB2312" w:eastAsia="仿宋_GB2312" w:hint="eastAsia"/>
          <w:sz w:val="32"/>
          <w:szCs w:val="32"/>
        </w:rPr>
        <w:t>，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 磨后，喷发光字专用烤漆，灯珠采用12V LED防水灯珠。</w:t>
      </w:r>
    </w:p>
    <w:p w:rsidR="00074305" w:rsidRPr="00F20B3A" w:rsidRDefault="00074305" w:rsidP="00F20B3A">
      <w:pPr>
        <w:pStyle w:val="a3"/>
        <w:tabs>
          <w:tab w:val="left" w:pos="3912"/>
        </w:tabs>
        <w:kinsoku w:val="0"/>
        <w:overflowPunct w:val="0"/>
        <w:spacing w:before="38" w:line="560" w:lineRule="exact"/>
        <w:ind w:left="1272" w:right="1030" w:firstLineChars="200" w:firstLine="640"/>
        <w:rPr>
          <w:rFonts w:ascii="仿宋_GB2312" w:eastAsia="仿宋_GB2312"/>
          <w:sz w:val="32"/>
          <w:szCs w:val="32"/>
        </w:rPr>
      </w:pPr>
      <w:r w:rsidRPr="00F20B3A">
        <w:rPr>
          <w:rFonts w:ascii="仿宋_GB2312" w:eastAsia="仿宋_GB2312" w:hint="eastAsia"/>
          <w:sz w:val="32"/>
          <w:szCs w:val="32"/>
        </w:rPr>
        <w:t>医院院徽：高3米宽3米</w:t>
      </w:r>
      <w:r w:rsidR="00F20B3A">
        <w:rPr>
          <w:rFonts w:ascii="仿宋_GB2312" w:eastAsia="仿宋_GB2312" w:hint="eastAsia"/>
          <w:sz w:val="32"/>
          <w:szCs w:val="32"/>
        </w:rPr>
        <w:t>，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采用镀锌铁皮切割，经冲床冲孔、打磨后，喷五种颜色发光字专用烤漆，灯珠采用12V LED防水灯珠。</w:t>
      </w:r>
    </w:p>
    <w:p w:rsidR="00074305" w:rsidRPr="00F20B3A" w:rsidRDefault="00074305" w:rsidP="00F20B3A">
      <w:pPr>
        <w:pStyle w:val="a3"/>
        <w:tabs>
          <w:tab w:val="left" w:pos="4152"/>
        </w:tabs>
        <w:kinsoku w:val="0"/>
        <w:overflowPunct w:val="0"/>
        <w:spacing w:before="38" w:line="560" w:lineRule="exact"/>
        <w:ind w:left="1272" w:right="1030" w:firstLineChars="200" w:firstLine="640"/>
        <w:rPr>
          <w:rFonts w:ascii="仿宋_GB2312" w:eastAsia="仿宋_GB2312"/>
          <w:sz w:val="32"/>
          <w:szCs w:val="32"/>
        </w:rPr>
      </w:pPr>
      <w:r w:rsidRPr="00F20B3A">
        <w:rPr>
          <w:rFonts w:ascii="仿宋_GB2312" w:eastAsia="仿宋_GB2312" w:hint="eastAsia"/>
          <w:sz w:val="32"/>
          <w:szCs w:val="32"/>
        </w:rPr>
        <w:t>急诊科：高1.5米宽1.5米</w:t>
      </w:r>
      <w:r w:rsidR="00F20B3A">
        <w:rPr>
          <w:rFonts w:ascii="仿宋_GB2312" w:eastAsia="仿宋_GB2312" w:hint="eastAsia"/>
          <w:sz w:val="32"/>
          <w:szCs w:val="32"/>
        </w:rPr>
        <w:t>，</w:t>
      </w:r>
      <w:r w:rsidRPr="00F20B3A">
        <w:rPr>
          <w:rFonts w:ascii="仿宋_GB2312" w:eastAsia="仿宋_GB2312" w:hint="eastAsia"/>
          <w:sz w:val="32"/>
          <w:szCs w:val="32"/>
        </w:rPr>
        <w:t>采用镀锌铁。切割，经冲床冲孔、打磨后，喷发光字专用烤漆，灯珠采用12V LED防水灯珠 。</w:t>
      </w:r>
    </w:p>
    <w:p w:rsidR="00074305" w:rsidRPr="00F20B3A" w:rsidRDefault="00074305">
      <w:pPr>
        <w:pStyle w:val="a3"/>
        <w:tabs>
          <w:tab w:val="left" w:pos="4152"/>
        </w:tabs>
        <w:kinsoku w:val="0"/>
        <w:overflowPunct w:val="0"/>
        <w:spacing w:before="38" w:line="367" w:lineRule="auto"/>
        <w:ind w:left="1272" w:right="1030"/>
        <w:sectPr w:rsidR="00074305" w:rsidRPr="00F20B3A">
          <w:headerReference w:type="default" r:id="rId8"/>
          <w:pgSz w:w="11910" w:h="16840"/>
          <w:pgMar w:top="1960" w:right="0" w:bottom="280" w:left="0" w:header="1305" w:footer="0" w:gutter="0"/>
          <w:pgNumType w:start="1"/>
          <w:cols w:space="720"/>
          <w:noEndnote/>
        </w:sect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6D2803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  <w:r w:rsidRPr="00151D0F">
        <w:rPr>
          <w:rFonts w:ascii="仿宋_GB2312" w:eastAsia="仿宋_GB2312"/>
          <w:sz w:val="32"/>
          <w:szCs w:val="32"/>
        </w:rPr>
        <w:pict>
          <v:group id="_x0000_s1033" style="position:absolute;margin-left:71.25pt;margin-top:6pt;width:444.25pt;height:411.05pt;z-index:-251662336;mso-position-horizontal-relative:page" coordorigin=",-9098" coordsize="11906,8913" o:allowincell="f">
            <v:shape id="_x0000_s1034" type="#_x0000_t75" style="position:absolute;top:-9098;width:11900;height:8920;mso-position-horizontal-relative:page" o:allowincell="f">
              <v:imagedata r:id="rId9" o:title=""/>
            </v:shape>
            <v:shape id="_x0000_s1035" type="#_x0000_t75" style="position:absolute;left:1745;top:-7152;width:8420;height:4460;mso-position-horizontal-relative:page" o:allowincell="f">
              <v:imagedata r:id="rId7" o:title=""/>
            </v:shape>
            <w10:wrap anchorx="page"/>
          </v:group>
        </w:pic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10"/>
        <w:ind w:left="0"/>
        <w:rPr>
          <w:sz w:val="28"/>
          <w:szCs w:val="28"/>
        </w:rPr>
      </w:pPr>
    </w:p>
    <w:p w:rsidR="00074305" w:rsidRPr="00F20B3A" w:rsidRDefault="00074305" w:rsidP="00F20B3A">
      <w:pPr>
        <w:pStyle w:val="a3"/>
        <w:tabs>
          <w:tab w:val="left" w:pos="4884"/>
        </w:tabs>
        <w:kinsoku w:val="0"/>
        <w:overflowPunct w:val="0"/>
        <w:spacing w:line="560" w:lineRule="exact"/>
        <w:ind w:leftChars="385" w:right="777" w:firstLineChars="200" w:firstLine="640"/>
        <w:rPr>
          <w:rFonts w:ascii="仿宋_GB2312" w:eastAsia="仿宋_GB2312"/>
          <w:sz w:val="32"/>
          <w:szCs w:val="32"/>
        </w:rPr>
      </w:pPr>
      <w:bookmarkStart w:id="1" w:name="页_2"/>
      <w:bookmarkEnd w:id="1"/>
      <w:r w:rsidRPr="00F20B3A">
        <w:rPr>
          <w:rFonts w:ascii="仿宋_GB2312" w:eastAsia="仿宋_GB2312" w:hint="eastAsia"/>
          <w:sz w:val="32"/>
          <w:szCs w:val="32"/>
        </w:rPr>
        <w:t>姓军为兵利民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：字高</w:t>
      </w:r>
      <w:r w:rsidRPr="00F20B3A">
        <w:rPr>
          <w:rFonts w:ascii="仿宋_GB2312" w:eastAsia="仿宋_GB2312"/>
          <w:sz w:val="32"/>
          <w:szCs w:val="32"/>
        </w:rPr>
        <w:t>1.5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1.5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F20B3A">
        <w:rPr>
          <w:rFonts w:ascii="仿宋_GB2312" w:eastAsia="仿宋_GB2312" w:hint="eastAsia"/>
          <w:sz w:val="32"/>
          <w:szCs w:val="32"/>
        </w:rPr>
        <w:t>，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采用镀锌铁皮切割，经冲床冲孔、打磨后，喷发光字专用烤漆，灯珠采用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。</w:t>
      </w:r>
    </w:p>
    <w:p w:rsidR="00074305" w:rsidRPr="00F20B3A" w:rsidRDefault="00074305">
      <w:pPr>
        <w:pStyle w:val="a3"/>
        <w:tabs>
          <w:tab w:val="left" w:pos="4884"/>
        </w:tabs>
        <w:kinsoku w:val="0"/>
        <w:overflowPunct w:val="0"/>
        <w:spacing w:line="367" w:lineRule="auto"/>
        <w:ind w:right="778"/>
        <w:sectPr w:rsidR="00074305" w:rsidRPr="00F20B3A">
          <w:pgSz w:w="11910" w:h="16840"/>
          <w:pgMar w:top="1960" w:right="0" w:bottom="280" w:left="0" w:header="1305" w:footer="0" w:gutter="0"/>
          <w:cols w:space="720"/>
          <w:noEndnote/>
        </w:sect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6D2803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  <w:r w:rsidRPr="00151D0F">
        <w:rPr>
          <w:rFonts w:ascii="仿宋_GB2312" w:eastAsia="仿宋_GB2312"/>
          <w:sz w:val="32"/>
          <w:szCs w:val="32"/>
        </w:rPr>
        <w:pict>
          <v:group id="_x0000_s1036" style="position:absolute;margin-left:54pt;margin-top:12.45pt;width:463.05pt;height:407.05pt;z-index:-251661312;mso-position-horizontal-relative:page" coordorigin=",-9275" coordsize="11906,8930" o:allowincell="f">
            <v:shape id="_x0000_s1037" type="#_x0000_t75" style="position:absolute;top:-9275;width:11900;height:8920;mso-position-horizontal-relative:page" o:allowincell="f">
              <v:imagedata r:id="rId10" o:title=""/>
            </v:shape>
            <v:shape id="_x0000_s1038" type="#_x0000_t75" style="position:absolute;left:1745;top:-7037;width:8420;height:4460;mso-position-horizontal-relative:page" o:allowincell="f">
              <v:imagedata r:id="rId7" o:title=""/>
            </v:shape>
            <w10:wrap anchorx="page"/>
          </v:group>
        </w:pic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Pr="00F20B3A" w:rsidRDefault="00074305" w:rsidP="00807228">
      <w:pPr>
        <w:pStyle w:val="a3"/>
        <w:tabs>
          <w:tab w:val="left" w:pos="4652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</w:pPr>
      <w:bookmarkStart w:id="2" w:name="页_3"/>
      <w:bookmarkEnd w:id="2"/>
      <w:r w:rsidRPr="00F20B3A">
        <w:rPr>
          <w:rFonts w:ascii="仿宋_GB2312" w:eastAsia="仿宋_GB2312" w:hint="eastAsia"/>
          <w:sz w:val="32"/>
          <w:szCs w:val="32"/>
        </w:rPr>
        <w:t>妇儿五官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：字高</w:t>
      </w:r>
      <w:r w:rsidRPr="00F20B3A">
        <w:rPr>
          <w:rFonts w:ascii="仿宋_GB2312" w:eastAsia="仿宋_GB2312"/>
          <w:sz w:val="32"/>
          <w:szCs w:val="32"/>
        </w:rPr>
        <w:t>1.2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1.2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Pr="00F20B3A">
        <w:rPr>
          <w:rFonts w:ascii="仿宋_GB2312" w:eastAsia="仿宋_GB2312"/>
          <w:sz w:val="32"/>
          <w:szCs w:val="32"/>
        </w:rPr>
        <w:tab/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采用镀锌铁皮切割，经冲床冲孔、打磨后，喷发光字专用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烤漆，灯珠采用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。</w:t>
      </w:r>
    </w:p>
    <w:p w:rsidR="00074305" w:rsidRPr="00F20B3A" w:rsidRDefault="00074305" w:rsidP="00807228">
      <w:pPr>
        <w:pStyle w:val="a3"/>
        <w:tabs>
          <w:tab w:val="left" w:pos="4155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</w:pPr>
      <w:r w:rsidRPr="00F20B3A">
        <w:rPr>
          <w:rFonts w:ascii="仿宋_GB2312" w:eastAsia="仿宋_GB2312" w:hint="eastAsia"/>
          <w:sz w:val="32"/>
          <w:szCs w:val="32"/>
        </w:rPr>
        <w:t>综合病区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：字高</w:t>
      </w:r>
      <w:r w:rsidRPr="00F20B3A">
        <w:rPr>
          <w:rFonts w:ascii="仿宋_GB2312" w:eastAsia="仿宋_GB2312"/>
          <w:sz w:val="32"/>
          <w:szCs w:val="32"/>
        </w:rPr>
        <w:t>1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Pr="00F20B3A">
        <w:rPr>
          <w:rFonts w:ascii="仿宋_GB2312" w:eastAsia="仿宋_GB2312"/>
          <w:sz w:val="32"/>
          <w:szCs w:val="32"/>
        </w:rPr>
        <w:tab/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采用镀锌铁皮切割，经冲床冲孔、打磨后，喷发光字专用烤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漆，灯珠采用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。</w:t>
      </w:r>
    </w:p>
    <w:p w:rsidR="00074305" w:rsidRDefault="00074305">
      <w:pPr>
        <w:pStyle w:val="a3"/>
        <w:tabs>
          <w:tab w:val="left" w:pos="4155"/>
        </w:tabs>
        <w:kinsoku w:val="0"/>
        <w:overflowPunct w:val="0"/>
        <w:spacing w:before="0" w:line="367" w:lineRule="auto"/>
        <w:ind w:left="1155" w:right="1508"/>
        <w:sectPr w:rsidR="00074305">
          <w:pgSz w:w="11910" w:h="16840"/>
          <w:pgMar w:top="1960" w:right="0" w:bottom="280" w:left="0" w:header="1305" w:footer="0" w:gutter="0"/>
          <w:cols w:space="720"/>
          <w:noEndnote/>
        </w:sect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6D2803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  <w:r w:rsidRPr="00151D0F">
        <w:rPr>
          <w:rFonts w:ascii="仿宋_GB2312" w:eastAsia="仿宋_GB2312"/>
          <w:sz w:val="32"/>
          <w:szCs w:val="32"/>
        </w:rPr>
        <w:pict>
          <v:group id="_x0000_s1039" style="position:absolute;margin-left:87pt;margin-top:8pt;width:449.25pt;height:444.05pt;z-index:-251660288;mso-position-horizontal-relative:page" coordorigin=",-9956" coordsize="11906,9741" o:allowincell="f">
            <v:shape id="_x0000_s1040" type="#_x0000_t75" style="position:absolute;top:-9956;width:11900;height:9740;mso-position-horizontal-relative:page" o:allowincell="f">
              <v:imagedata r:id="rId11" o:title=""/>
            </v:shape>
            <v:shape id="_x0000_s1041" type="#_x0000_t75" style="position:absolute;left:1745;top:-7313;width:8420;height:4460;mso-position-horizontal-relative:page" o:allowincell="f">
              <v:imagedata r:id="rId7" o:title=""/>
            </v:shape>
            <w10:wrap anchorx="page"/>
          </v:group>
        </w:pic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074305" w:rsidRPr="00F20B3A" w:rsidRDefault="00074305" w:rsidP="00807228">
      <w:pPr>
        <w:pStyle w:val="a3"/>
        <w:tabs>
          <w:tab w:val="left" w:pos="4652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</w:pPr>
      <w:bookmarkStart w:id="3" w:name="页_4"/>
      <w:bookmarkEnd w:id="3"/>
      <w:r w:rsidRPr="00F20B3A">
        <w:rPr>
          <w:rFonts w:ascii="仿宋_GB2312" w:eastAsia="仿宋_GB2312" w:hint="eastAsia"/>
          <w:sz w:val="32"/>
          <w:szCs w:val="32"/>
        </w:rPr>
        <w:t>安宁医疗区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：字高</w:t>
      </w:r>
      <w:r w:rsidRPr="00F20B3A">
        <w:rPr>
          <w:rFonts w:ascii="仿宋_GB2312" w:eastAsia="仿宋_GB2312"/>
          <w:sz w:val="32"/>
          <w:szCs w:val="32"/>
        </w:rPr>
        <w:t>1.8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1.8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F20B3A">
        <w:rPr>
          <w:rFonts w:ascii="仿宋_GB2312" w:eastAsia="仿宋_GB2312" w:hint="eastAsia"/>
          <w:sz w:val="32"/>
          <w:szCs w:val="32"/>
        </w:rPr>
        <w:t>，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采用镀锌铁皮切割，经冲床冲孔、打磨后，喷发光字专用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="00F20B3A">
        <w:rPr>
          <w:rFonts w:ascii="仿宋_GB2312" w:eastAsia="仿宋_GB2312" w:hint="eastAsia"/>
          <w:sz w:val="32"/>
          <w:szCs w:val="32"/>
        </w:rPr>
        <w:t>烤漆，</w:t>
      </w:r>
      <w:r w:rsidRPr="00F20B3A">
        <w:rPr>
          <w:rFonts w:ascii="仿宋_GB2312" w:eastAsia="仿宋_GB2312" w:hint="eastAsia"/>
          <w:sz w:val="32"/>
          <w:szCs w:val="32"/>
        </w:rPr>
        <w:t>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。</w:t>
      </w:r>
    </w:p>
    <w:p w:rsidR="00074305" w:rsidRPr="00F20B3A" w:rsidRDefault="00074305" w:rsidP="00807228">
      <w:pPr>
        <w:pStyle w:val="a3"/>
        <w:tabs>
          <w:tab w:val="left" w:pos="4652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</w:pPr>
      <w:r w:rsidRPr="00F20B3A">
        <w:rPr>
          <w:rFonts w:ascii="仿宋_GB2312" w:eastAsia="仿宋_GB2312" w:hint="eastAsia"/>
          <w:sz w:val="32"/>
          <w:szCs w:val="32"/>
        </w:rPr>
        <w:t>办公楼：字高</w:t>
      </w:r>
      <w:r w:rsidRPr="00F20B3A">
        <w:rPr>
          <w:rFonts w:ascii="仿宋_GB2312" w:eastAsia="仿宋_GB2312"/>
          <w:sz w:val="32"/>
          <w:szCs w:val="32"/>
        </w:rPr>
        <w:t>1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F20B3A">
        <w:rPr>
          <w:rFonts w:ascii="仿宋_GB2312" w:eastAsia="仿宋_GB2312" w:hint="eastAsia"/>
          <w:sz w:val="32"/>
          <w:szCs w:val="32"/>
        </w:rPr>
        <w:t>，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采用镀锌铁皮切割，经冲床冲孔、打磨后，喷发光字专用烤漆，灯珠采用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。</w:t>
      </w:r>
    </w:p>
    <w:p w:rsidR="00074305" w:rsidRPr="00F20B3A" w:rsidRDefault="00074305">
      <w:pPr>
        <w:pStyle w:val="a3"/>
        <w:tabs>
          <w:tab w:val="left" w:pos="3266"/>
        </w:tabs>
        <w:kinsoku w:val="0"/>
        <w:overflowPunct w:val="0"/>
        <w:spacing w:before="0" w:line="612" w:lineRule="auto"/>
        <w:ind w:left="626" w:right="1437"/>
        <w:sectPr w:rsidR="00074305" w:rsidRPr="00F20B3A">
          <w:pgSz w:w="11910" w:h="16840"/>
          <w:pgMar w:top="1960" w:right="0" w:bottom="280" w:left="0" w:header="1305" w:footer="0" w:gutter="0"/>
          <w:cols w:space="720"/>
          <w:noEndnote/>
        </w:sectPr>
      </w:pPr>
    </w:p>
    <w:p w:rsidR="00074305" w:rsidRDefault="00074305">
      <w:pPr>
        <w:pStyle w:val="a3"/>
        <w:kinsoku w:val="0"/>
        <w:overflowPunct w:val="0"/>
        <w:spacing w:before="9"/>
        <w:ind w:left="0"/>
        <w:rPr>
          <w:sz w:val="26"/>
          <w:szCs w:val="26"/>
        </w:rPr>
      </w:pPr>
    </w:p>
    <w:p w:rsidR="00074305" w:rsidRDefault="006D2803">
      <w:pPr>
        <w:pStyle w:val="a3"/>
        <w:kinsoku w:val="0"/>
        <w:overflowPunct w:val="0"/>
        <w:spacing w:before="0"/>
        <w:ind w:left="0" w:right="-21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     </w:t>
      </w:r>
      <w:r>
        <w:rPr>
          <w:sz w:val="20"/>
          <w:szCs w:val="20"/>
        </w:rPr>
      </w:r>
      <w:r>
        <w:rPr>
          <w:sz w:val="20"/>
          <w:szCs w:val="20"/>
        </w:rPr>
        <w:pict>
          <v:group id="_x0000_s1064" style="width:463.5pt;height:280.35pt;mso-position-horizontal-relative:char;mso-position-vertical-relative:line" coordsize="11886,7474" o:allowincell="f">
            <v:shape id="_x0000_s1065" type="#_x0000_t75" style="position:absolute;width:11880;height:7480;mso-position-horizontal-relative:page;mso-position-vertical-relative:page" o:allowincell="f">
              <v:imagedata r:id="rId12" o:title=""/>
            </v:shape>
            <v:shape id="_x0000_s1066" type="#_x0000_t75" style="position:absolute;left:1745;top:989;width:8420;height:4460;mso-position-horizontal-relative:page;mso-position-vertical-relative:page" o:allowincell="f">
              <v:imagedata r:id="rId7" o:title=""/>
            </v:shape>
            <w10:wrap type="none"/>
            <w10:anchorlock/>
          </v:group>
        </w:pict>
      </w:r>
    </w:p>
    <w:p w:rsidR="00074305" w:rsidRDefault="00074305">
      <w:pPr>
        <w:pStyle w:val="a3"/>
        <w:kinsoku w:val="0"/>
        <w:overflowPunct w:val="0"/>
        <w:spacing w:before="12"/>
        <w:ind w:left="0"/>
        <w:rPr>
          <w:sz w:val="28"/>
          <w:szCs w:val="28"/>
        </w:rPr>
      </w:pPr>
    </w:p>
    <w:p w:rsidR="00074305" w:rsidRPr="00F20B3A" w:rsidRDefault="00074305" w:rsidP="00807228">
      <w:pPr>
        <w:pStyle w:val="a3"/>
        <w:tabs>
          <w:tab w:val="left" w:pos="4652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</w:pPr>
      <w:bookmarkStart w:id="4" w:name="页_5"/>
      <w:bookmarkEnd w:id="4"/>
      <w:r w:rsidRPr="00F20B3A">
        <w:rPr>
          <w:rFonts w:ascii="仿宋_GB2312" w:eastAsia="仿宋_GB2312" w:hint="eastAsia"/>
          <w:sz w:val="32"/>
          <w:szCs w:val="32"/>
        </w:rPr>
        <w:t>感染肝病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：字高</w:t>
      </w:r>
      <w:r w:rsidRPr="00F20B3A">
        <w:rPr>
          <w:rFonts w:ascii="仿宋_GB2312" w:eastAsia="仿宋_GB2312"/>
          <w:sz w:val="32"/>
          <w:szCs w:val="32"/>
        </w:rPr>
        <w:t>1.5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1.5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1153B4">
        <w:rPr>
          <w:rFonts w:ascii="仿宋_GB2312" w:eastAsia="仿宋_GB2312" w:hint="eastAsia"/>
          <w:sz w:val="32"/>
          <w:szCs w:val="32"/>
        </w:rPr>
        <w:t>,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采用镀锌铁皮切割，经冲床冲孔、打磨后，喷发光字专用烤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漆，灯珠采用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。</w:t>
      </w:r>
    </w:p>
    <w:p w:rsidR="00074305" w:rsidRPr="00F20B3A" w:rsidRDefault="00074305" w:rsidP="00807228">
      <w:pPr>
        <w:pStyle w:val="a3"/>
        <w:tabs>
          <w:tab w:val="left" w:pos="4652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</w:pPr>
      <w:r w:rsidRPr="00F20B3A">
        <w:rPr>
          <w:rFonts w:ascii="仿宋_GB2312" w:eastAsia="仿宋_GB2312" w:hint="eastAsia"/>
          <w:sz w:val="32"/>
          <w:szCs w:val="32"/>
        </w:rPr>
        <w:t>呼吸内科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：字高</w:t>
      </w:r>
      <w:r w:rsidRPr="00F20B3A">
        <w:rPr>
          <w:rFonts w:ascii="仿宋_GB2312" w:eastAsia="仿宋_GB2312"/>
          <w:sz w:val="32"/>
          <w:szCs w:val="32"/>
        </w:rPr>
        <w:t>1.5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1.5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1153B4">
        <w:rPr>
          <w:rFonts w:ascii="仿宋_GB2312" w:eastAsia="仿宋_GB2312" w:hint="eastAsia"/>
          <w:sz w:val="32"/>
          <w:szCs w:val="32"/>
        </w:rPr>
        <w:t>,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采用镀锌铁皮切割，经冲床冲孔、打磨后，喷发光字专用烤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漆，灯珠采用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。</w:t>
      </w:r>
    </w:p>
    <w:p w:rsidR="00074305" w:rsidRDefault="00074305">
      <w:pPr>
        <w:pStyle w:val="a3"/>
        <w:tabs>
          <w:tab w:val="left" w:pos="4404"/>
        </w:tabs>
        <w:kinsoku w:val="0"/>
        <w:overflowPunct w:val="0"/>
        <w:spacing w:before="38" w:line="367" w:lineRule="auto"/>
        <w:ind w:right="1258"/>
        <w:sectPr w:rsidR="00074305">
          <w:pgSz w:w="11910" w:h="16840"/>
          <w:pgMar w:top="1960" w:right="0" w:bottom="280" w:left="0" w:header="1305" w:footer="0" w:gutter="0"/>
          <w:cols w:space="720"/>
          <w:noEndnote/>
        </w:sectPr>
      </w:pPr>
    </w:p>
    <w:p w:rsidR="00074305" w:rsidRDefault="006D2803">
      <w:pPr>
        <w:pStyle w:val="a3"/>
        <w:kinsoku w:val="0"/>
        <w:overflowPunct w:val="0"/>
        <w:spacing w:before="0"/>
        <w:ind w:left="0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 xml:space="preserve">       </w:t>
      </w:r>
    </w:p>
    <w:p w:rsidR="006D2803" w:rsidRDefault="006D2803">
      <w:pPr>
        <w:pStyle w:val="a3"/>
        <w:kinsoku w:val="0"/>
        <w:overflowPunct w:val="0"/>
        <w:spacing w:before="0"/>
        <w:ind w:left="0"/>
        <w:rPr>
          <w:rFonts w:hint="eastAsia"/>
          <w:sz w:val="20"/>
          <w:szCs w:val="20"/>
        </w:rPr>
      </w:pPr>
    </w:p>
    <w:p w:rsidR="006D2803" w:rsidRDefault="006D2803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   </w:t>
      </w:r>
      <w:r>
        <w:rPr>
          <w:sz w:val="20"/>
          <w:szCs w:val="20"/>
        </w:rPr>
      </w:r>
      <w:r>
        <w:rPr>
          <w:sz w:val="20"/>
          <w:szCs w:val="20"/>
        </w:rPr>
        <w:pict>
          <v:group id="_x0000_s1061" style="width:445.05pt;height:294.75pt;mso-position-horizontal-relative:char;mso-position-vertical-relative:line" coordsize="11866,6215" o:allowincell="f">
            <v:shape id="_x0000_s1062" type="#_x0000_t75" style="position:absolute;width:11860;height:6220;mso-position-horizontal-relative:page;mso-position-vertical-relative:page" o:allowincell="f">
              <v:imagedata r:id="rId13" o:title=""/>
            </v:shape>
            <v:shape id="_x0000_s1063" type="#_x0000_t75" style="position:absolute;left:1745;top:961;width:8420;height:4460;mso-position-horizontal-relative:page;mso-position-vertical-relative:page" o:allowincell="f">
              <v:imagedata r:id="rId7" o:title=""/>
            </v:shape>
            <w10:wrap type="none"/>
            <w10:anchorlock/>
          </v:group>
        </w:pict>
      </w:r>
    </w:p>
    <w:p w:rsidR="00074305" w:rsidRDefault="00074305">
      <w:pPr>
        <w:pStyle w:val="a3"/>
        <w:kinsoku w:val="0"/>
        <w:overflowPunct w:val="0"/>
        <w:spacing w:before="10"/>
        <w:ind w:left="0"/>
        <w:rPr>
          <w:sz w:val="22"/>
          <w:szCs w:val="22"/>
        </w:rPr>
      </w:pPr>
    </w:p>
    <w:p w:rsidR="00074305" w:rsidRPr="00F20B3A" w:rsidRDefault="00074305" w:rsidP="00807228">
      <w:pPr>
        <w:pStyle w:val="a3"/>
        <w:tabs>
          <w:tab w:val="left" w:pos="6316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  <w:sectPr w:rsidR="00074305" w:rsidRPr="00F20B3A">
          <w:pgSz w:w="11910" w:h="16840"/>
          <w:pgMar w:top="1960" w:right="0" w:bottom="280" w:left="0" w:header="1305" w:footer="0" w:gutter="0"/>
          <w:cols w:space="720"/>
          <w:noEndnote/>
        </w:sectPr>
      </w:pPr>
      <w:bookmarkStart w:id="5" w:name="页_6"/>
      <w:bookmarkEnd w:id="5"/>
      <w:r w:rsidRPr="00F20B3A">
        <w:rPr>
          <w:rFonts w:ascii="仿宋_GB2312" w:eastAsia="仿宋_GB2312" w:hint="eastAsia"/>
          <w:sz w:val="32"/>
          <w:szCs w:val="32"/>
        </w:rPr>
        <w:t>部队官兵谋打赢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我为官兵保健康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="001153B4">
        <w:rPr>
          <w:rFonts w:ascii="仿宋_GB2312" w:eastAsia="仿宋_GB2312" w:hint="eastAsia"/>
          <w:sz w:val="32"/>
          <w:szCs w:val="32"/>
        </w:rPr>
        <w:t>:</w:t>
      </w:r>
      <w:r w:rsidRPr="00F20B3A">
        <w:rPr>
          <w:rFonts w:ascii="仿宋_GB2312" w:eastAsia="仿宋_GB2312" w:hint="eastAsia"/>
          <w:sz w:val="32"/>
          <w:szCs w:val="32"/>
        </w:rPr>
        <w:t>字高</w:t>
      </w:r>
      <w:r w:rsidRPr="00F20B3A">
        <w:rPr>
          <w:rFonts w:ascii="仿宋_GB2312" w:eastAsia="仿宋_GB2312"/>
          <w:sz w:val="32"/>
          <w:szCs w:val="32"/>
        </w:rPr>
        <w:t>1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1153B4">
        <w:rPr>
          <w:rFonts w:ascii="仿宋_GB2312" w:eastAsia="仿宋_GB2312" w:hint="eastAsia"/>
          <w:sz w:val="32"/>
          <w:szCs w:val="32"/>
        </w:rPr>
        <w:t>,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喷发光字专用烤漆，灯珠采用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="000F3FC8" w:rsidRPr="00F20B3A">
        <w:rPr>
          <w:rFonts w:ascii="仿宋_GB2312" w:eastAsia="仿宋_GB2312" w:hint="eastAsia"/>
          <w:sz w:val="32"/>
          <w:szCs w:val="32"/>
        </w:rPr>
        <w:t>。</w: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6D2803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rFonts w:ascii="仿宋_GB2312" w:eastAsia="仿宋_GB2312"/>
          <w:sz w:val="32"/>
          <w:szCs w:val="32"/>
        </w:rPr>
        <w:pict>
          <v:group id="_x0000_s1048" style="position:absolute;margin-left:42.35pt;margin-top:4.8pt;width:464.5pt;height:431.65pt;z-index:-251659264;mso-position-horizontal-relative:page" coordorigin=",-9067" coordsize="11906,8933" o:allowincell="f">
            <v:shape id="_x0000_s1049" type="#_x0000_t75" style="position:absolute;top:-9067;width:11900;height:8940;mso-position-horizontal-relative:page" o:allowincell="f">
              <v:imagedata r:id="rId14" o:title=""/>
            </v:shape>
            <v:shape id="_x0000_s1050" type="#_x0000_t75" style="position:absolute;left:1745;top:-6827;width:8420;height:4460;mso-position-horizontal-relative:page" o:allowincell="f">
              <v:imagedata r:id="rId7" o:title=""/>
            </v:shape>
            <w10:wrap anchorx="page"/>
          </v:group>
        </w:pic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13"/>
        <w:ind w:left="0"/>
        <w:rPr>
          <w:sz w:val="23"/>
          <w:szCs w:val="23"/>
        </w:rPr>
      </w:pPr>
    </w:p>
    <w:p w:rsidR="00074305" w:rsidRPr="00F20B3A" w:rsidRDefault="00074305" w:rsidP="00807228">
      <w:pPr>
        <w:pStyle w:val="a3"/>
        <w:tabs>
          <w:tab w:val="left" w:pos="4052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  <w:sectPr w:rsidR="00074305" w:rsidRPr="00F20B3A">
          <w:pgSz w:w="11910" w:h="16840"/>
          <w:pgMar w:top="1960" w:right="0" w:bottom="280" w:left="0" w:header="1305" w:footer="0" w:gutter="0"/>
          <w:cols w:space="720"/>
          <w:noEndnote/>
        </w:sectPr>
      </w:pPr>
      <w:bookmarkStart w:id="6" w:name="页_7"/>
      <w:bookmarkEnd w:id="6"/>
      <w:r w:rsidRPr="00F20B3A">
        <w:rPr>
          <w:rFonts w:ascii="仿宋_GB2312" w:eastAsia="仿宋_GB2312"/>
          <w:sz w:val="32"/>
          <w:szCs w:val="32"/>
        </w:rPr>
        <w:t>LED</w:t>
      </w:r>
      <w:r w:rsidRPr="00F20B3A">
        <w:rPr>
          <w:rFonts w:ascii="仿宋_GB2312" w:eastAsia="仿宋_GB2312" w:hint="eastAsia"/>
          <w:sz w:val="32"/>
          <w:szCs w:val="32"/>
        </w:rPr>
        <w:t>彩色屏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：高</w:t>
      </w:r>
      <w:r w:rsidRPr="00F20B3A">
        <w:rPr>
          <w:rFonts w:ascii="仿宋_GB2312" w:eastAsia="仿宋_GB2312"/>
          <w:sz w:val="32"/>
          <w:szCs w:val="32"/>
        </w:rPr>
        <w:t>2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3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1153B4">
        <w:rPr>
          <w:rFonts w:ascii="仿宋_GB2312" w:eastAsia="仿宋_GB2312" w:hint="eastAsia"/>
          <w:sz w:val="32"/>
          <w:szCs w:val="32"/>
        </w:rPr>
        <w:t>,</w:t>
      </w:r>
      <w:r w:rsidRPr="00F20B3A">
        <w:rPr>
          <w:rFonts w:ascii="仿宋_GB2312" w:eastAsia="仿宋_GB2312" w:hint="eastAsia"/>
          <w:sz w:val="32"/>
          <w:szCs w:val="32"/>
        </w:rPr>
        <w:t>采用室内高清</w:t>
      </w:r>
      <w:r w:rsidRPr="00F20B3A">
        <w:rPr>
          <w:rFonts w:ascii="仿宋_GB2312" w:eastAsia="仿宋_GB2312"/>
          <w:sz w:val="32"/>
          <w:szCs w:val="32"/>
        </w:rPr>
        <w:t>P2.5</w:t>
      </w:r>
      <w:r w:rsidRPr="00F20B3A">
        <w:rPr>
          <w:rFonts w:ascii="仿宋_GB2312" w:eastAsia="仿宋_GB2312" w:hint="eastAsia"/>
          <w:sz w:val="32"/>
          <w:szCs w:val="32"/>
        </w:rPr>
        <w:t>显示屏板块拼接完成，底部采用</w:t>
      </w:r>
      <w:r w:rsidRPr="00F20B3A">
        <w:rPr>
          <w:rFonts w:ascii="仿宋_GB2312" w:eastAsia="仿宋_GB2312"/>
          <w:sz w:val="32"/>
          <w:szCs w:val="32"/>
        </w:rPr>
        <w:t>2*4</w:t>
      </w:r>
      <w:r w:rsidRPr="00F20B3A">
        <w:rPr>
          <w:rFonts w:ascii="仿宋_GB2312" w:eastAsia="仿宋_GB2312" w:hint="eastAsia"/>
          <w:sz w:val="32"/>
          <w:szCs w:val="32"/>
        </w:rPr>
        <w:t>镀锌管焊接显示屏框架，加龙骨</w:t>
      </w:r>
      <w:r w:rsidR="00F20B3A">
        <w:rPr>
          <w:rFonts w:ascii="仿宋_GB2312" w:eastAsia="仿宋_GB2312" w:hint="eastAsia"/>
          <w:sz w:val="32"/>
          <w:szCs w:val="32"/>
        </w:rPr>
        <w:t>，边框采用黑色铝合金显示屏专用边框材料。</w:t>
      </w:r>
      <w:r w:rsidRPr="00F20B3A">
        <w:rPr>
          <w:rFonts w:ascii="仿宋_GB2312" w:eastAsia="仿宋_GB2312" w:hint="eastAsia"/>
          <w:sz w:val="32"/>
          <w:szCs w:val="32"/>
        </w:rPr>
        <w:t>显示屏音响设备：高品质音柱音频处理器</w:t>
      </w:r>
      <w:r w:rsidR="00F20B3A">
        <w:rPr>
          <w:rFonts w:hint="eastAsia"/>
        </w:rPr>
        <w:t>。</w:t>
      </w:r>
    </w:p>
    <w:p w:rsidR="00074305" w:rsidRDefault="006D2803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rFonts w:ascii="仿宋_GB2312" w:eastAsia="仿宋_GB2312"/>
          <w:sz w:val="32"/>
          <w:szCs w:val="32"/>
        </w:rPr>
        <w:lastRenderedPageBreak/>
        <w:pict>
          <v:group id="_x0000_s1051" style="position:absolute;margin-left:63.75pt;margin-top:11.7pt;width:466.5pt;height:429.55pt;z-index:-251658240;mso-position-horizontal-relative:page" coordorigin=",-11625" coordsize="11906,11144" o:allowincell="f">
            <v:shape id="_x0000_s1052" type="#_x0000_t75" style="position:absolute;top:-11626;width:11900;height:11140;mso-position-horizontal-relative:page" o:allowincell="f">
              <v:imagedata r:id="rId15" o:title=""/>
            </v:shape>
            <v:shape id="_x0000_s1053" type="#_x0000_t75" style="position:absolute;left:1745;top:-8281;width:8420;height:4460;mso-position-horizontal-relative:page" o:allowincell="f">
              <v:imagedata r:id="rId7" o:title=""/>
            </v:shape>
            <w10:wrap anchorx="page"/>
          </v:group>
        </w:pic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Pr="00F20B3A" w:rsidRDefault="00074305" w:rsidP="00807228">
      <w:pPr>
        <w:pStyle w:val="a3"/>
        <w:tabs>
          <w:tab w:val="left" w:pos="4412"/>
        </w:tabs>
        <w:kinsoku w:val="0"/>
        <w:overflowPunct w:val="0"/>
        <w:spacing w:before="0" w:line="560" w:lineRule="exact"/>
        <w:ind w:leftChars="200" w:left="480" w:right="1134" w:firstLineChars="200" w:firstLine="640"/>
        <w:jc w:val="both"/>
        <w:rPr>
          <w:rFonts w:ascii="仿宋_GB2312" w:eastAsia="仿宋_GB2312"/>
          <w:sz w:val="32"/>
          <w:szCs w:val="32"/>
        </w:rPr>
        <w:sectPr w:rsidR="00074305" w:rsidRPr="00F20B3A">
          <w:pgSz w:w="11910" w:h="16840"/>
          <w:pgMar w:top="1960" w:right="0" w:bottom="280" w:left="0" w:header="1305" w:footer="0" w:gutter="0"/>
          <w:cols w:space="720"/>
          <w:noEndnote/>
        </w:sectPr>
      </w:pPr>
      <w:bookmarkStart w:id="7" w:name="页_8"/>
      <w:bookmarkEnd w:id="7"/>
      <w:r w:rsidRPr="00F20B3A">
        <w:rPr>
          <w:rFonts w:ascii="仿宋_GB2312" w:eastAsia="仿宋_GB2312" w:hint="eastAsia"/>
          <w:sz w:val="32"/>
          <w:szCs w:val="32"/>
        </w:rPr>
        <w:t>钛金字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：字高</w:t>
      </w:r>
      <w:r w:rsidRPr="00F20B3A">
        <w:rPr>
          <w:rFonts w:ascii="仿宋_GB2312" w:eastAsia="仿宋_GB2312"/>
          <w:sz w:val="32"/>
          <w:szCs w:val="32"/>
        </w:rPr>
        <w:t>0.5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0.5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F20B3A">
        <w:rPr>
          <w:rFonts w:ascii="仿宋_GB2312" w:eastAsia="仿宋_GB2312" w:hint="eastAsia"/>
          <w:sz w:val="32"/>
          <w:szCs w:val="32"/>
        </w:rPr>
        <w:t>，</w:t>
      </w:r>
      <w:r w:rsidRPr="00F20B3A">
        <w:rPr>
          <w:rFonts w:ascii="仿宋_GB2312" w:eastAsia="仿宋_GB2312" w:hint="eastAsia"/>
          <w:sz w:val="32"/>
          <w:szCs w:val="32"/>
        </w:rPr>
        <w:t>采用钛金色不锈钢切割，经加工成弧面后，进行焊接</w:t>
      </w:r>
      <w:r w:rsidR="00F20B3A">
        <w:rPr>
          <w:rFonts w:hint="eastAsia"/>
        </w:rPr>
        <w:t>。</w: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6D2803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rFonts w:ascii="仿宋_GB2312" w:eastAsia="仿宋_GB2312"/>
          <w:sz w:val="32"/>
          <w:szCs w:val="32"/>
        </w:rPr>
        <w:pict>
          <v:group id="_x0000_s1054" style="position:absolute;margin-left:41.25pt;margin-top:1.05pt;width:483.25pt;height:260.15pt;z-index:-251657216;mso-position-horizontal-relative:page" coordorigin=",-6086" coordsize="11906,5587" o:allowincell="f">
            <v:shape id="_x0000_s1055" type="#_x0000_t75" style="position:absolute;top:-6087;width:11900;height:5580;mso-position-horizontal-relative:page" o:allowincell="f">
              <v:imagedata r:id="rId16" o:title=""/>
            </v:shape>
            <v:shape id="_x0000_s1056" type="#_x0000_t75" style="position:absolute;left:1745;top:-5520;width:8420;height:4460;mso-position-horizontal-relative:page" o:allowincell="f">
              <v:imagedata r:id="rId7" o:title=""/>
            </v:shape>
            <w10:wrap anchorx="page"/>
          </v:group>
        </w:pict>
      </w: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Default="00074305">
      <w:pPr>
        <w:pStyle w:val="a3"/>
        <w:kinsoku w:val="0"/>
        <w:overflowPunct w:val="0"/>
        <w:spacing w:before="0"/>
        <w:ind w:left="0"/>
        <w:rPr>
          <w:sz w:val="20"/>
          <w:szCs w:val="20"/>
        </w:rPr>
      </w:pPr>
    </w:p>
    <w:p w:rsidR="00074305" w:rsidRPr="00F20B3A" w:rsidRDefault="00074305" w:rsidP="000F3FC8">
      <w:pPr>
        <w:pStyle w:val="a3"/>
        <w:kinsoku w:val="0"/>
        <w:overflowPunct w:val="0"/>
        <w:spacing w:before="1" w:line="400" w:lineRule="exact"/>
        <w:ind w:left="0"/>
        <w:rPr>
          <w:rFonts w:ascii="仿宋_GB2312" w:eastAsia="仿宋_GB2312"/>
          <w:sz w:val="32"/>
          <w:szCs w:val="32"/>
        </w:rPr>
      </w:pPr>
    </w:p>
    <w:p w:rsidR="00074305" w:rsidRPr="00F20B3A" w:rsidRDefault="00074305" w:rsidP="00807228">
      <w:pPr>
        <w:pStyle w:val="a3"/>
        <w:tabs>
          <w:tab w:val="left" w:pos="5320"/>
        </w:tabs>
        <w:kinsoku w:val="0"/>
        <w:overflowPunct w:val="0"/>
        <w:spacing w:before="0" w:line="560" w:lineRule="exact"/>
        <w:ind w:leftChars="200" w:left="480" w:rightChars="200" w:right="480" w:firstLineChars="200" w:firstLine="640"/>
        <w:jc w:val="both"/>
        <w:rPr>
          <w:rFonts w:ascii="仿宋_GB2312" w:eastAsia="仿宋_GB2312"/>
          <w:sz w:val="32"/>
          <w:szCs w:val="32"/>
        </w:rPr>
        <w:sectPr w:rsidR="00074305" w:rsidRPr="00F20B3A">
          <w:pgSz w:w="11910" w:h="16840"/>
          <w:pgMar w:top="1960" w:right="0" w:bottom="280" w:left="0" w:header="1305" w:footer="0" w:gutter="0"/>
          <w:cols w:space="720"/>
          <w:noEndnote/>
        </w:sectPr>
      </w:pPr>
      <w:bookmarkStart w:id="8" w:name="页_9"/>
      <w:bookmarkEnd w:id="8"/>
      <w:r w:rsidRPr="00F20B3A">
        <w:rPr>
          <w:rFonts w:ascii="仿宋_GB2312" w:eastAsia="仿宋_GB2312" w:hint="eastAsia"/>
          <w:sz w:val="32"/>
          <w:szCs w:val="32"/>
        </w:rPr>
        <w:t>技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术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专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业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化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等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：字高</w:t>
      </w:r>
      <w:r w:rsidRPr="00F20B3A">
        <w:rPr>
          <w:rFonts w:ascii="仿宋_GB2312" w:eastAsia="仿宋_GB2312"/>
          <w:sz w:val="32"/>
          <w:szCs w:val="32"/>
        </w:rPr>
        <w:t>1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F20B3A">
        <w:rPr>
          <w:rFonts w:ascii="仿宋_GB2312" w:eastAsia="仿宋_GB2312" w:hint="eastAsia"/>
          <w:sz w:val="32"/>
          <w:szCs w:val="32"/>
        </w:rPr>
        <w:t>，</w:t>
      </w:r>
      <w:r w:rsidRPr="00F20B3A">
        <w:rPr>
          <w:rFonts w:ascii="仿宋_GB2312" w:eastAsia="仿宋_GB2312" w:hint="eastAsia"/>
          <w:sz w:val="32"/>
          <w:szCs w:val="32"/>
        </w:rPr>
        <w:t>采用镀锌铁皮切割，经冲床冲孔、打磨后，喷发光字专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用烤漆，灯珠采用</w:t>
      </w:r>
      <w:r w:rsidRPr="00F20B3A">
        <w:rPr>
          <w:rFonts w:ascii="仿宋_GB2312" w:eastAsia="仿宋_GB2312"/>
          <w:sz w:val="32"/>
          <w:szCs w:val="32"/>
        </w:rPr>
        <w:t>12V LED</w:t>
      </w:r>
      <w:r w:rsidRPr="00F20B3A">
        <w:rPr>
          <w:rFonts w:ascii="仿宋_GB2312" w:eastAsia="仿宋_GB2312" w:hint="eastAsia"/>
          <w:sz w:val="32"/>
          <w:szCs w:val="32"/>
        </w:rPr>
        <w:t>防水灯珠</w:t>
      </w:r>
      <w:r w:rsidR="00F20B3A">
        <w:rPr>
          <w:rFonts w:hint="eastAsia"/>
        </w:rPr>
        <w:t>。</w:t>
      </w:r>
    </w:p>
    <w:p w:rsidR="00074305" w:rsidRDefault="00151D0F">
      <w:pPr>
        <w:pStyle w:val="a3"/>
        <w:kinsoku w:val="0"/>
        <w:overflowPunct w:val="0"/>
        <w:spacing w:before="0"/>
        <w:ind w:left="12"/>
        <w:rPr>
          <w:sz w:val="20"/>
          <w:szCs w:val="20"/>
        </w:rPr>
      </w:pPr>
      <w:r>
        <w:rPr>
          <w:sz w:val="20"/>
          <w:szCs w:val="20"/>
        </w:rPr>
      </w:r>
      <w:r w:rsidR="006D2803">
        <w:rPr>
          <w:sz w:val="20"/>
          <w:szCs w:val="20"/>
        </w:rPr>
        <w:pict>
          <v:group id="_x0000_s1057" style="width:427.7pt;height:468pt;mso-position-horizontal-relative:char;mso-position-vertical-relative:line" coordsize="11819,10210" o:allowincell="f">
            <v:shape id="_x0000_s1058" type="#_x0000_t75" style="position:absolute;top:978;width:6840;height:8500;mso-position-horizontal-relative:page;mso-position-vertical-relative:page" o:allowincell="f">
              <v:imagedata r:id="rId17" o:title=""/>
            </v:shape>
            <v:shape id="_x0000_s1059" type="#_x0000_t75" style="position:absolute;left:4692;width:7120;height:10200;mso-position-horizontal-relative:page;mso-position-vertical-relative:page" o:allowincell="f">
              <v:imagedata r:id="rId18" o:title=""/>
            </v:shape>
            <v:shape id="_x0000_s1060" type="#_x0000_t75" style="position:absolute;left:1733;top:2474;width:8420;height:4460;mso-position-horizontal-relative:page;mso-position-vertical-relative:page" o:allowincell="f">
              <v:imagedata r:id="rId7" o:title=""/>
            </v:shape>
            <w10:wrap type="none"/>
            <w10:anchorlock/>
          </v:group>
        </w:pict>
      </w:r>
    </w:p>
    <w:p w:rsidR="00074305" w:rsidRPr="00F20B3A" w:rsidRDefault="00074305" w:rsidP="00807228">
      <w:pPr>
        <w:pStyle w:val="a3"/>
        <w:tabs>
          <w:tab w:val="left" w:pos="3804"/>
        </w:tabs>
        <w:kinsoku w:val="0"/>
        <w:overflowPunct w:val="0"/>
        <w:spacing w:before="0" w:line="560" w:lineRule="exact"/>
        <w:ind w:left="1134" w:right="1134" w:firstLineChars="200" w:firstLine="640"/>
        <w:jc w:val="both"/>
        <w:rPr>
          <w:rFonts w:ascii="仿宋_GB2312" w:eastAsia="仿宋_GB2312"/>
          <w:sz w:val="32"/>
          <w:szCs w:val="32"/>
        </w:rPr>
      </w:pPr>
      <w:bookmarkStart w:id="9" w:name="页_10"/>
      <w:bookmarkEnd w:id="9"/>
      <w:r w:rsidRPr="00F20B3A">
        <w:rPr>
          <w:rFonts w:ascii="仿宋_GB2312" w:eastAsia="仿宋_GB2312" w:hint="eastAsia"/>
          <w:sz w:val="32"/>
          <w:szCs w:val="32"/>
        </w:rPr>
        <w:t>灯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箱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：高</w:t>
      </w:r>
      <w:r w:rsidRPr="00F20B3A">
        <w:rPr>
          <w:rFonts w:ascii="仿宋_GB2312" w:eastAsia="仿宋_GB2312"/>
          <w:sz w:val="32"/>
          <w:szCs w:val="32"/>
        </w:rPr>
        <w:t>2.2</w:t>
      </w:r>
      <w:r w:rsidRPr="00F20B3A">
        <w:rPr>
          <w:rFonts w:ascii="仿宋_GB2312" w:eastAsia="仿宋_GB2312" w:hint="eastAsia"/>
          <w:sz w:val="32"/>
          <w:szCs w:val="32"/>
        </w:rPr>
        <w:t>米宽</w:t>
      </w:r>
      <w:r w:rsidRPr="00F20B3A">
        <w:rPr>
          <w:rFonts w:ascii="仿宋_GB2312" w:eastAsia="仿宋_GB2312"/>
          <w:sz w:val="32"/>
          <w:szCs w:val="32"/>
        </w:rPr>
        <w:t>1.2</w:t>
      </w:r>
      <w:r w:rsidRPr="00F20B3A">
        <w:rPr>
          <w:rFonts w:ascii="仿宋_GB2312" w:eastAsia="仿宋_GB2312" w:hint="eastAsia"/>
          <w:sz w:val="32"/>
          <w:szCs w:val="32"/>
        </w:rPr>
        <w:t>米</w:t>
      </w:r>
      <w:r w:rsidR="001153B4">
        <w:rPr>
          <w:rFonts w:ascii="仿宋_GB2312" w:eastAsia="仿宋_GB2312" w:hint="eastAsia"/>
          <w:sz w:val="32"/>
          <w:szCs w:val="32"/>
        </w:rPr>
        <w:t>,</w:t>
      </w:r>
      <w:r w:rsidRPr="00F20B3A">
        <w:rPr>
          <w:rFonts w:ascii="仿宋_GB2312" w:eastAsia="仿宋_GB2312" w:hint="eastAsia"/>
          <w:sz w:val="32"/>
          <w:szCs w:val="32"/>
        </w:rPr>
        <w:t>内部采用</w:t>
      </w:r>
      <w:r w:rsidRPr="00F20B3A">
        <w:rPr>
          <w:rFonts w:ascii="仿宋_GB2312" w:eastAsia="仿宋_GB2312"/>
          <w:sz w:val="32"/>
          <w:szCs w:val="32"/>
        </w:rPr>
        <w:t>50*100</w:t>
      </w:r>
      <w:r w:rsidRPr="00F20B3A">
        <w:rPr>
          <w:rFonts w:ascii="仿宋_GB2312" w:eastAsia="仿宋_GB2312" w:hint="eastAsia"/>
          <w:sz w:val="32"/>
          <w:szCs w:val="32"/>
        </w:rPr>
        <w:t>镀锌方管焊接承重架，外表镀锌铁板切割、折弯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焊接成型后，表面打磨喷灯箱专用烤漆，灯箱内部装</w:t>
      </w:r>
      <w:r w:rsidRPr="00F20B3A">
        <w:rPr>
          <w:rFonts w:ascii="仿宋_GB2312" w:eastAsia="仿宋_GB2312"/>
          <w:sz w:val="32"/>
          <w:szCs w:val="32"/>
        </w:rPr>
        <w:t>LED</w:t>
      </w:r>
      <w:r w:rsidRPr="00F20B3A">
        <w:rPr>
          <w:rFonts w:ascii="仿宋_GB2312" w:eastAsia="仿宋_GB2312" w:hint="eastAsia"/>
          <w:sz w:val="32"/>
          <w:szCs w:val="32"/>
        </w:rPr>
        <w:t>灯条，双面钢化玻璃，加液压撑杆</w:t>
      </w:r>
      <w:r w:rsidRPr="00F20B3A">
        <w:rPr>
          <w:rFonts w:ascii="仿宋_GB2312" w:eastAsia="仿宋_GB2312"/>
          <w:sz w:val="32"/>
          <w:szCs w:val="32"/>
        </w:rPr>
        <w:t xml:space="preserve"> </w:t>
      </w:r>
      <w:r w:rsidRPr="00F20B3A">
        <w:rPr>
          <w:rFonts w:ascii="仿宋_GB2312" w:eastAsia="仿宋_GB2312" w:hint="eastAsia"/>
          <w:sz w:val="32"/>
          <w:szCs w:val="32"/>
        </w:rPr>
        <w:t>便于钢化玻璃打开更换画面，灯箱画面采用高清灯箱片。</w:t>
      </w:r>
    </w:p>
    <w:sectPr w:rsidR="00074305" w:rsidRPr="00F20B3A" w:rsidSect="00A44EC4">
      <w:pgSz w:w="11910" w:h="16840"/>
      <w:pgMar w:top="1960" w:right="0" w:bottom="280" w:left="0" w:header="1305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9CB" w:rsidRDefault="00E069CB">
      <w:r>
        <w:separator/>
      </w:r>
    </w:p>
  </w:endnote>
  <w:endnote w:type="continuationSeparator" w:id="1">
    <w:p w:rsidR="00E069CB" w:rsidRDefault="00E06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9CB" w:rsidRDefault="00E069CB">
      <w:r>
        <w:separator/>
      </w:r>
    </w:p>
  </w:footnote>
  <w:footnote w:type="continuationSeparator" w:id="1">
    <w:p w:rsidR="00E069CB" w:rsidRDefault="00E06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305" w:rsidRDefault="00151D0F">
    <w:pPr>
      <w:pStyle w:val="a3"/>
      <w:kinsoku w:val="0"/>
      <w:overflowPunct w:val="0"/>
      <w:spacing w:before="0" w:line="14" w:lineRule="auto"/>
      <w:ind w:left="0"/>
      <w:rPr>
        <w:rFonts w:ascii="Times New Roman" w:eastAsiaTheme="minorEastAsia" w:cs="Times New Roman"/>
        <w:sz w:val="20"/>
        <w:szCs w:val="20"/>
      </w:rPr>
    </w:pPr>
    <w:r w:rsidRPr="00151D0F">
      <w:rPr>
        <w:noProof/>
      </w:rPr>
      <w:pict>
        <v:group id="_x0000_s2049" style="position:absolute;margin-left:43.2pt;margin-top:90.9pt;width:332.7pt;height:7.85pt;z-index:-251659264;mso-position-horizontal-relative:page;mso-position-vertical-relative:page" coordorigin="864,1818" coordsize="6654,157" o:allowincell="f">
          <v:shape id="_x0000_s2050" style="position:absolute;left:864;top:1818;width:2292;height:157;mso-position-horizontal-relative:page;mso-position-vertical-relative:page" coordsize="2292,157" o:allowincell="f" path="m2096,l,,2,156r2289,l2096,xe" fillcolor="#56c5d0" stroked="f">
            <v:path arrowok="t"/>
          </v:shape>
          <v:shape id="_x0000_s2051" style="position:absolute;left:2961;top:1818;width:4558;height:157;mso-position-horizontal-relative:page;mso-position-vertical-relative:page" coordsize="4558,157" o:allowincell="f" path="m4556,l,,194,156r4363,l4556,xe" fillcolor="#fff9ae" stroked="f">
            <v:path arrowok="t"/>
          </v:shape>
          <w10:wrap anchorx="page" anchory="page"/>
        </v:group>
      </w:pict>
    </w:r>
    <w:r w:rsidRPr="00151D0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3pt;margin-top:64.25pt;width:123.6pt;height:18pt;z-index:-251658240;mso-position-horizontal-relative:page;mso-position-vertical-relative:page" o:allowincell="f" filled="f" stroked="f">
          <v:textbox inset="0,0,0,0">
            <w:txbxContent>
              <w:p w:rsidR="00074305" w:rsidRDefault="00074305">
                <w:pPr>
                  <w:pStyle w:val="a3"/>
                  <w:kinsoku w:val="0"/>
                  <w:overflowPunct w:val="0"/>
                  <w:spacing w:before="0" w:line="329" w:lineRule="exact"/>
                  <w:ind w:left="20"/>
                  <w:rPr>
                    <w:rFonts w:ascii="楷体" w:eastAsia="楷体" w:cs="楷体"/>
                    <w:color w:val="000000"/>
                    <w:spacing w:val="27"/>
                    <w:sz w:val="32"/>
                    <w:szCs w:val="32"/>
                  </w:rPr>
                </w:pPr>
                <w:r>
                  <w:rPr>
                    <w:rFonts w:ascii="楷体" w:eastAsia="楷体" w:cs="楷体" w:hint="eastAsia"/>
                    <w:color w:val="231F20"/>
                    <w:spacing w:val="27"/>
                    <w:sz w:val="32"/>
                    <w:szCs w:val="32"/>
                  </w:rPr>
                  <w:t>标识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adjustLineHeightInTable/>
    <w:useFELayout/>
  </w:compat>
  <w:rsids>
    <w:rsidRoot w:val="00E55589"/>
    <w:rsid w:val="00074305"/>
    <w:rsid w:val="000F3FC8"/>
    <w:rsid w:val="001153B4"/>
    <w:rsid w:val="00151D0F"/>
    <w:rsid w:val="0040087A"/>
    <w:rsid w:val="0062107F"/>
    <w:rsid w:val="006D2803"/>
    <w:rsid w:val="00807228"/>
    <w:rsid w:val="00882818"/>
    <w:rsid w:val="00A44EC4"/>
    <w:rsid w:val="00D6350D"/>
    <w:rsid w:val="00E069CB"/>
    <w:rsid w:val="00E55589"/>
    <w:rsid w:val="00F20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4EC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A44EC4"/>
    <w:pPr>
      <w:spacing w:before="26"/>
      <w:ind w:left="924"/>
    </w:pPr>
    <w:rPr>
      <w:rFonts w:ascii="宋体" w:cs="宋体"/>
    </w:rPr>
  </w:style>
  <w:style w:type="character" w:customStyle="1" w:styleId="Char">
    <w:name w:val="正文文本 Char"/>
    <w:basedOn w:val="a0"/>
    <w:link w:val="a3"/>
    <w:uiPriority w:val="99"/>
    <w:semiHidden/>
    <w:rsid w:val="00A44EC4"/>
    <w:rPr>
      <w:rFonts w:ascii="Times New Roman" w:hAnsi="Times New Roman" w:cs="Times New Roman"/>
      <w:kern w:val="0"/>
      <w:sz w:val="24"/>
      <w:szCs w:val="24"/>
    </w:rPr>
  </w:style>
  <w:style w:type="paragraph" w:styleId="a4">
    <w:name w:val="List Paragraph"/>
    <w:basedOn w:val="a"/>
    <w:uiPriority w:val="1"/>
    <w:qFormat/>
    <w:rsid w:val="00A44EC4"/>
  </w:style>
  <w:style w:type="paragraph" w:customStyle="1" w:styleId="TableParagraph">
    <w:name w:val="Table Paragraph"/>
    <w:basedOn w:val="a"/>
    <w:uiPriority w:val="1"/>
    <w:qFormat/>
    <w:rsid w:val="00A44EC4"/>
  </w:style>
  <w:style w:type="paragraph" w:styleId="a5">
    <w:name w:val="header"/>
    <w:basedOn w:val="a"/>
    <w:link w:val="Char0"/>
    <w:uiPriority w:val="99"/>
    <w:semiHidden/>
    <w:unhideWhenUsed/>
    <w:rsid w:val="00F20B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20B3A"/>
    <w:rPr>
      <w:rFonts w:ascii="Times New Roman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20B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20B3A"/>
    <w:rPr>
      <w:rFonts w:ascii="Times New Roman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210</Words>
  <Characters>1201</Characters>
  <Application>Microsoft Office Word</Application>
  <DocSecurity>0</DocSecurity>
  <Lines>10</Lines>
  <Paragraphs>2</Paragraphs>
  <ScaleCrop>false</ScaleCrop>
  <Company>China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效果图</dc:title>
  <dc:creator>Administrator</dc:creator>
  <cp:lastModifiedBy>temp</cp:lastModifiedBy>
  <cp:revision>3</cp:revision>
  <cp:lastPrinted>2023-04-12T07:21:00Z</cp:lastPrinted>
  <dcterms:created xsi:type="dcterms:W3CDTF">2023-04-12T07:30:00Z</dcterms:created>
  <dcterms:modified xsi:type="dcterms:W3CDTF">2023-04-12T07:30:00Z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CorelDRAW</vt:lpwstr>
  </property>
</Properties>
</file>