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（一）投标函</w:t>
      </w:r>
    </w:p>
    <w:p>
      <w:pPr>
        <w:pStyle w:val="3"/>
        <w:tabs>
          <w:tab w:val="left" w:pos="4443"/>
        </w:tabs>
        <w:ind w:left="6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sz w:val="21"/>
          <w:szCs w:val="21"/>
          <w:u w:val="single"/>
        </w:rPr>
        <w:tab/>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根据贵方 </w:t>
      </w:r>
      <w:r>
        <w:rPr>
          <w:rFonts w:hint="eastAsia" w:asciiTheme="minorEastAsia" w:hAnsiTheme="minorEastAsia" w:eastAsiaTheme="minorEastAsia" w:cstheme="minorEastAsia"/>
          <w:sz w:val="21"/>
          <w:szCs w:val="21"/>
          <w:u w:val="single"/>
        </w:rPr>
        <w:t xml:space="preserve">   （项目名称）   </w:t>
      </w:r>
      <w:r>
        <w:rPr>
          <w:rFonts w:hint="eastAsia" w:asciiTheme="minorEastAsia" w:hAnsiTheme="minorEastAsia" w:eastAsiaTheme="minorEastAsia" w:cstheme="minorEastAsia"/>
          <w:sz w:val="21"/>
          <w:szCs w:val="21"/>
        </w:rPr>
        <w:t>，招标编号</w:t>
      </w:r>
      <w:r>
        <w:rPr>
          <w:rFonts w:hint="eastAsia" w:asciiTheme="minorEastAsia" w:hAnsiTheme="minorEastAsia" w:eastAsiaTheme="minorEastAsia" w:cstheme="minorEastAsia"/>
          <w:sz w:val="21"/>
          <w:szCs w:val="21"/>
          <w:lang w:val="en-US"/>
        </w:rPr>
        <w:t>为</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，我方针对该项目的投标报价为：人民币</w:t>
      </w:r>
      <w:r>
        <w:rPr>
          <w:rFonts w:hint="eastAsia" w:asciiTheme="minorEastAsia" w:hAnsiTheme="minorEastAsia" w:eastAsiaTheme="minorEastAsia" w:cstheme="minorEastAsia"/>
          <w:sz w:val="21"/>
          <w:szCs w:val="21"/>
          <w:u w:val="single"/>
        </w:rPr>
        <w:t xml:space="preserve">  （大写）  </w:t>
      </w:r>
      <w:r>
        <w:rPr>
          <w:rFonts w:hint="eastAsia" w:asciiTheme="minorEastAsia" w:hAnsiTheme="minorEastAsia" w:eastAsiaTheme="minorEastAsia" w:cstheme="minorEastAsia"/>
          <w:sz w:val="21"/>
          <w:szCs w:val="21"/>
        </w:rPr>
        <w:t>（小写：￥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元）。正式授权的下述签字人代表投标人</w:t>
      </w:r>
      <w:r>
        <w:rPr>
          <w:rFonts w:hint="eastAsia" w:asciiTheme="minorEastAsia" w:hAnsiTheme="minorEastAsia" w:eastAsiaTheme="minorEastAsia" w:cstheme="minorEastAsia"/>
          <w:sz w:val="21"/>
          <w:szCs w:val="21"/>
          <w:u w:val="single"/>
        </w:rPr>
        <w:t>（投标人名称）</w:t>
      </w:r>
      <w:r>
        <w:rPr>
          <w:rFonts w:hint="eastAsia" w:asciiTheme="minorEastAsia" w:hAnsiTheme="minorEastAsia" w:eastAsiaTheme="minorEastAsia" w:cstheme="minorEastAsia"/>
          <w:sz w:val="21"/>
          <w:szCs w:val="21"/>
        </w:rPr>
        <w:t>，提交招标文件要求的全套投标文件，包括：</w:t>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1、商务部分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技术部分及</w:t>
      </w:r>
      <w:r>
        <w:rPr>
          <w:rFonts w:hint="eastAsia" w:asciiTheme="minorEastAsia" w:hAnsiTheme="minorEastAsia" w:cstheme="minorEastAsia"/>
          <w:sz w:val="21"/>
          <w:szCs w:val="21"/>
          <w:lang w:eastAsia="zh-CN"/>
        </w:rPr>
        <w:t>资格证明</w:t>
      </w:r>
      <w:r>
        <w:rPr>
          <w:rFonts w:hint="eastAsia" w:asciiTheme="minorEastAsia" w:hAnsiTheme="minorEastAsia" w:eastAsiaTheme="minorEastAsia" w:cstheme="minorEastAsia"/>
          <w:sz w:val="21"/>
          <w:szCs w:val="21"/>
        </w:rPr>
        <w:t>投标文件；</w:t>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2、其他资料。</w:t>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据此函，签字人兹宣布同意如下：</w:t>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pacing w:val="-68"/>
          <w:sz w:val="21"/>
          <w:szCs w:val="21"/>
        </w:rPr>
        <w:t>、</w:t>
      </w:r>
      <w:r>
        <w:rPr>
          <w:rFonts w:hint="eastAsia" w:asciiTheme="minorEastAsia" w:hAnsiTheme="minorEastAsia" w:eastAsiaTheme="minorEastAsia" w:cstheme="minorEastAsia"/>
          <w:sz w:val="21"/>
          <w:szCs w:val="21"/>
        </w:rPr>
        <w:t>根据你方招标项目编号为</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项目招标文件</w:t>
      </w:r>
      <w:r>
        <w:rPr>
          <w:rFonts w:hint="eastAsia" w:asciiTheme="minorEastAsia" w:hAnsiTheme="minorEastAsia" w:eastAsiaTheme="minorEastAsia" w:cstheme="minorEastAsia"/>
          <w:spacing w:val="-68"/>
          <w:sz w:val="21"/>
          <w:szCs w:val="21"/>
        </w:rPr>
        <w:t>，</w:t>
      </w:r>
      <w:r>
        <w:rPr>
          <w:rFonts w:hint="eastAsia" w:asciiTheme="minorEastAsia" w:hAnsiTheme="minorEastAsia" w:eastAsiaTheme="minorEastAsia" w:cstheme="minorEastAsia"/>
          <w:sz w:val="21"/>
          <w:szCs w:val="21"/>
        </w:rPr>
        <w:t>遵</w:t>
      </w:r>
      <w:r>
        <w:rPr>
          <w:rFonts w:hint="eastAsia" w:asciiTheme="minorEastAsia" w:hAnsiTheme="minorEastAsia" w:eastAsiaTheme="minorEastAsia" w:cstheme="minorEastAsia"/>
          <w:spacing w:val="-68"/>
          <w:sz w:val="21"/>
          <w:szCs w:val="21"/>
        </w:rPr>
        <w:t>照</w:t>
      </w:r>
      <w:r>
        <w:rPr>
          <w:rFonts w:hint="eastAsia" w:asciiTheme="minorEastAsia" w:hAnsiTheme="minorEastAsia" w:eastAsiaTheme="minorEastAsia" w:cstheme="minorEastAsia"/>
          <w:sz w:val="21"/>
          <w:szCs w:val="21"/>
        </w:rPr>
        <w:t>《中华人民共和国招标投标法</w:t>
      </w:r>
      <w:r>
        <w:rPr>
          <w:rFonts w:hint="eastAsia" w:asciiTheme="minorEastAsia" w:hAnsiTheme="minorEastAsia" w:eastAsiaTheme="minorEastAsia" w:cstheme="minorEastAsia"/>
          <w:spacing w:val="-24"/>
          <w:sz w:val="21"/>
          <w:szCs w:val="21"/>
        </w:rPr>
        <w:t>》</w:t>
      </w:r>
      <w:r>
        <w:rPr>
          <w:rFonts w:hint="eastAsia" w:asciiTheme="minorEastAsia" w:hAnsiTheme="minorEastAsia" w:eastAsiaTheme="minorEastAsia" w:cstheme="minorEastAsia"/>
          <w:sz w:val="21"/>
          <w:szCs w:val="21"/>
        </w:rPr>
        <w:t>等有关规定</w:t>
      </w:r>
      <w:r>
        <w:rPr>
          <w:rFonts w:hint="eastAsia" w:asciiTheme="minorEastAsia" w:hAnsiTheme="minorEastAsia" w:eastAsiaTheme="minorEastAsia" w:cstheme="minorEastAsia"/>
          <w:spacing w:val="-24"/>
          <w:sz w:val="21"/>
          <w:szCs w:val="21"/>
        </w:rPr>
        <w:t>，</w:t>
      </w:r>
      <w:r>
        <w:rPr>
          <w:rFonts w:hint="eastAsia" w:asciiTheme="minorEastAsia" w:hAnsiTheme="minorEastAsia" w:eastAsiaTheme="minorEastAsia" w:cstheme="minorEastAsia"/>
          <w:sz w:val="21"/>
          <w:szCs w:val="21"/>
        </w:rPr>
        <w:t>经</w:t>
      </w:r>
      <w:r>
        <w:rPr>
          <w:rFonts w:hint="eastAsia" w:asciiTheme="minorEastAsia" w:hAnsiTheme="minorEastAsia" w:eastAsiaTheme="minorEastAsia" w:cstheme="minorEastAsia"/>
          <w:spacing w:val="-5"/>
          <w:sz w:val="21"/>
          <w:szCs w:val="21"/>
        </w:rPr>
        <w:t>研</w:t>
      </w:r>
      <w:r>
        <w:rPr>
          <w:rFonts w:hint="eastAsia" w:asciiTheme="minorEastAsia" w:hAnsiTheme="minorEastAsia" w:eastAsiaTheme="minorEastAsia" w:cstheme="minorEastAsia"/>
          <w:sz w:val="21"/>
          <w:szCs w:val="21"/>
        </w:rPr>
        <w:t>究上述招标文件的投标须知</w:t>
      </w:r>
      <w:r>
        <w:rPr>
          <w:rFonts w:hint="eastAsia" w:asciiTheme="minorEastAsia" w:hAnsiTheme="minorEastAsia" w:eastAsiaTheme="minorEastAsia" w:cstheme="minorEastAsia"/>
          <w:spacing w:val="-24"/>
          <w:sz w:val="21"/>
          <w:szCs w:val="21"/>
        </w:rPr>
        <w:t>、</w:t>
      </w:r>
      <w:r>
        <w:rPr>
          <w:rFonts w:hint="eastAsia" w:asciiTheme="minorEastAsia" w:hAnsiTheme="minorEastAsia" w:eastAsiaTheme="minorEastAsia" w:cstheme="minorEastAsia"/>
          <w:sz w:val="21"/>
          <w:szCs w:val="21"/>
        </w:rPr>
        <w:t>合同条款</w:t>
      </w:r>
      <w:r>
        <w:rPr>
          <w:rFonts w:hint="eastAsia" w:asciiTheme="minorEastAsia" w:hAnsiTheme="minorEastAsia" w:eastAsiaTheme="minorEastAsia" w:cstheme="minorEastAsia"/>
          <w:spacing w:val="-17"/>
          <w:sz w:val="21"/>
          <w:szCs w:val="21"/>
        </w:rPr>
        <w:t>、</w:t>
      </w:r>
      <w:r>
        <w:rPr>
          <w:rFonts w:hint="eastAsia" w:asciiTheme="minorEastAsia" w:hAnsiTheme="minorEastAsia" w:eastAsiaTheme="minorEastAsia" w:cstheme="minorEastAsia"/>
          <w:sz w:val="21"/>
          <w:szCs w:val="21"/>
        </w:rPr>
        <w:t>技术规范及</w:t>
      </w:r>
      <w:r>
        <w:rPr>
          <w:rFonts w:hint="eastAsia" w:asciiTheme="minorEastAsia" w:hAnsiTheme="minorEastAsia" w:eastAsiaTheme="minorEastAsia" w:cstheme="minorEastAsia"/>
          <w:spacing w:val="4"/>
          <w:sz w:val="21"/>
          <w:szCs w:val="21"/>
        </w:rPr>
        <w:t>其</w:t>
      </w:r>
      <w:r>
        <w:rPr>
          <w:rFonts w:hint="eastAsia" w:asciiTheme="minorEastAsia" w:hAnsiTheme="minorEastAsia" w:eastAsiaTheme="minorEastAsia" w:cstheme="minorEastAsia"/>
          <w:sz w:val="21"/>
          <w:szCs w:val="21"/>
        </w:rPr>
        <w:t>他有关</w:t>
      </w:r>
      <w:r>
        <w:rPr>
          <w:rFonts w:hint="eastAsia" w:asciiTheme="minorEastAsia" w:hAnsiTheme="minorEastAsia" w:eastAsiaTheme="minorEastAsia" w:cstheme="minorEastAsia"/>
          <w:spacing w:val="4"/>
          <w:sz w:val="21"/>
          <w:szCs w:val="21"/>
        </w:rPr>
        <w:t>文</w:t>
      </w:r>
      <w:r>
        <w:rPr>
          <w:rFonts w:hint="eastAsia" w:asciiTheme="minorEastAsia" w:hAnsiTheme="minorEastAsia" w:eastAsiaTheme="minorEastAsia" w:cstheme="minorEastAsia"/>
          <w:sz w:val="21"/>
          <w:szCs w:val="21"/>
        </w:rPr>
        <w:t>件后，</w:t>
      </w:r>
      <w:r>
        <w:rPr>
          <w:rFonts w:hint="eastAsia" w:asciiTheme="minorEastAsia" w:hAnsiTheme="minorEastAsia" w:eastAsiaTheme="minorEastAsia" w:cstheme="minorEastAsia"/>
          <w:spacing w:val="4"/>
          <w:sz w:val="21"/>
          <w:szCs w:val="21"/>
        </w:rPr>
        <w:t>我</w:t>
      </w:r>
      <w:r>
        <w:rPr>
          <w:rFonts w:hint="eastAsia" w:asciiTheme="minorEastAsia" w:hAnsiTheme="minorEastAsia" w:eastAsiaTheme="minorEastAsia" w:cstheme="minorEastAsia"/>
          <w:sz w:val="21"/>
          <w:szCs w:val="21"/>
        </w:rPr>
        <w:t>方愿按</w:t>
      </w:r>
      <w:r>
        <w:rPr>
          <w:rFonts w:hint="eastAsia" w:asciiTheme="minorEastAsia" w:hAnsiTheme="minorEastAsia" w:eastAsiaTheme="minorEastAsia" w:cstheme="minorEastAsia"/>
          <w:spacing w:val="4"/>
          <w:sz w:val="21"/>
          <w:szCs w:val="21"/>
        </w:rPr>
        <w:t>招</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pacing w:val="4"/>
          <w:sz w:val="21"/>
          <w:szCs w:val="21"/>
        </w:rPr>
        <w:t>文</w:t>
      </w:r>
      <w:r>
        <w:rPr>
          <w:rFonts w:hint="eastAsia" w:asciiTheme="minorEastAsia" w:hAnsiTheme="minorEastAsia" w:eastAsiaTheme="minorEastAsia" w:cstheme="minorEastAsia"/>
          <w:sz w:val="21"/>
          <w:szCs w:val="21"/>
        </w:rPr>
        <w:t>件的内容、</w:t>
      </w:r>
      <w:r>
        <w:rPr>
          <w:rFonts w:hint="eastAsia" w:asciiTheme="minorEastAsia" w:hAnsiTheme="minorEastAsia" w:eastAsiaTheme="minorEastAsia" w:cstheme="minorEastAsia"/>
          <w:spacing w:val="4"/>
          <w:sz w:val="21"/>
          <w:szCs w:val="21"/>
        </w:rPr>
        <w:t>合</w:t>
      </w:r>
      <w:r>
        <w:rPr>
          <w:rFonts w:hint="eastAsia" w:asciiTheme="minorEastAsia" w:hAnsiTheme="minorEastAsia" w:eastAsiaTheme="minorEastAsia" w:cstheme="minorEastAsia"/>
          <w:sz w:val="21"/>
          <w:szCs w:val="21"/>
        </w:rPr>
        <w:t>同条款</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z w:val="21"/>
          <w:szCs w:val="21"/>
        </w:rPr>
        <w:t>技术规</w:t>
      </w:r>
      <w:r>
        <w:rPr>
          <w:rFonts w:hint="eastAsia" w:asciiTheme="minorEastAsia" w:hAnsiTheme="minorEastAsia" w:eastAsiaTheme="minorEastAsia" w:cstheme="minorEastAsia"/>
          <w:spacing w:val="4"/>
          <w:sz w:val="21"/>
          <w:szCs w:val="21"/>
        </w:rPr>
        <w:t>范</w:t>
      </w:r>
      <w:r>
        <w:rPr>
          <w:rFonts w:hint="eastAsia" w:asciiTheme="minorEastAsia" w:hAnsiTheme="minorEastAsia" w:eastAsiaTheme="minorEastAsia" w:cstheme="minorEastAsia"/>
          <w:sz w:val="21"/>
          <w:szCs w:val="21"/>
        </w:rPr>
        <w:t>和要求履行合同责任和义务。</w:t>
      </w:r>
    </w:p>
    <w:p>
      <w:pPr>
        <w:pStyle w:val="3"/>
        <w:spacing w:before="10"/>
        <w:ind w:left="10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2、我方已详细审核全部招标文件及有关附件。</w:t>
      </w:r>
    </w:p>
    <w:p>
      <w:pPr>
        <w:pStyle w:val="3"/>
        <w:spacing w:before="158" w:line="362" w:lineRule="auto"/>
        <w:ind w:left="604" w:right="813"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pacing w:val="-10"/>
          <w:sz w:val="21"/>
          <w:szCs w:val="21"/>
        </w:rPr>
        <w:t>、如果我方中标，我方保证按招标文件的要求和招标人签订合同，并提供相应的</w:t>
      </w:r>
      <w:r>
        <w:rPr>
          <w:rFonts w:hint="eastAsia" w:asciiTheme="minorEastAsia" w:hAnsiTheme="minorEastAsia" w:eastAsiaTheme="minorEastAsia" w:cstheme="minorEastAsia"/>
          <w:sz w:val="21"/>
          <w:szCs w:val="21"/>
        </w:rPr>
        <w:t>服务。</w:t>
      </w:r>
    </w:p>
    <w:p>
      <w:pPr>
        <w:pStyle w:val="8"/>
        <w:numPr>
          <w:ilvl w:val="0"/>
          <w:numId w:val="1"/>
        </w:numPr>
        <w:tabs>
          <w:tab w:val="left" w:pos="1326"/>
        </w:tabs>
        <w:spacing w:before="3" w:line="367" w:lineRule="auto"/>
        <w:ind w:right="820"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在投标人须知规定的投标有效期内遵循本投标文件，并在投标人须知规定的投标</w:t>
      </w:r>
      <w:r>
        <w:rPr>
          <w:rFonts w:hint="eastAsia" w:asciiTheme="minorEastAsia" w:hAnsiTheme="minorEastAsia" w:eastAsiaTheme="minorEastAsia" w:cstheme="minorEastAsia"/>
          <w:sz w:val="21"/>
          <w:szCs w:val="21"/>
        </w:rPr>
        <w:t>有效期期满之前具有约束力。</w:t>
      </w:r>
    </w:p>
    <w:p>
      <w:pPr>
        <w:pStyle w:val="8"/>
        <w:numPr>
          <w:ilvl w:val="0"/>
          <w:numId w:val="1"/>
        </w:numPr>
        <w:tabs>
          <w:tab w:val="left" w:pos="1326"/>
        </w:tabs>
        <w:ind w:left="1325" w:hanging="2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同意提供贵方可能要求的与本投标有关的任何证据或资料。</w:t>
      </w:r>
    </w:p>
    <w:p>
      <w:pPr>
        <w:pStyle w:val="8"/>
        <w:numPr>
          <w:ilvl w:val="0"/>
          <w:numId w:val="1"/>
        </w:numPr>
        <w:tabs>
          <w:tab w:val="left" w:pos="1326"/>
        </w:tabs>
        <w:spacing w:before="163"/>
        <w:ind w:left="1325" w:hanging="2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我们同意提供按照招标人可能出示的与其投标有关的一切数据或资料。</w:t>
      </w:r>
    </w:p>
    <w:p>
      <w:pPr>
        <w:pStyle w:val="8"/>
        <w:numPr>
          <w:ilvl w:val="0"/>
          <w:numId w:val="1"/>
        </w:numPr>
        <w:tabs>
          <w:tab w:val="left" w:pos="1326"/>
        </w:tabs>
        <w:ind w:left="1325" w:hanging="2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我们理解贵方不一定要接受最低报价的投标或收到的任何投标。</w:t>
      </w:r>
    </w:p>
    <w:p>
      <w:pPr>
        <w:spacing w:line="520" w:lineRule="exact"/>
        <w:ind w:firstLine="4200" w:firstLineChars="2000"/>
        <w:jc w:val="both"/>
        <w:rPr>
          <w:rFonts w:asciiTheme="minorEastAsia" w:hAnsiTheme="minorEastAsia"/>
          <w:szCs w:val="21"/>
          <w:u w:val="single"/>
        </w:rPr>
      </w:pPr>
      <w:r>
        <w:rPr>
          <w:rFonts w:hint="eastAsia" w:asciiTheme="minorEastAsia" w:hAnsiTheme="minorEastAsia"/>
          <w:szCs w:val="21"/>
        </w:rPr>
        <w:t xml:space="preserve">投 标 人： </w:t>
      </w:r>
      <w:r>
        <w:rPr>
          <w:rFonts w:hint="eastAsia" w:asciiTheme="minorEastAsia" w:hAnsiTheme="minorEastAsia"/>
          <w:szCs w:val="21"/>
          <w:u w:val="single"/>
        </w:rPr>
        <w:t xml:space="preserve">                      </w:t>
      </w:r>
      <w:r>
        <w:rPr>
          <w:rFonts w:hint="eastAsia" w:asciiTheme="minorEastAsia" w:hAnsiTheme="minorEastAsia"/>
          <w:szCs w:val="21"/>
        </w:rPr>
        <w:t xml:space="preserve">（盖单位章） </w:t>
      </w:r>
    </w:p>
    <w:p>
      <w:pPr>
        <w:spacing w:line="520" w:lineRule="exact"/>
        <w:ind w:firstLine="420" w:firstLineChars="200"/>
        <w:jc w:val="right"/>
        <w:rPr>
          <w:rFonts w:asciiTheme="minorEastAsia" w:hAnsiTheme="minorEastAsia"/>
          <w:szCs w:val="21"/>
          <w:u w:val="single"/>
        </w:rPr>
      </w:pPr>
      <w:r>
        <w:rPr>
          <w:rFonts w:hint="eastAsia" w:asciiTheme="minorEastAsia" w:hAnsiTheme="minorEastAsia"/>
          <w:szCs w:val="21"/>
        </w:rPr>
        <w:t>法定代表人或其委托代理人：</w:t>
      </w:r>
      <w:r>
        <w:rPr>
          <w:rFonts w:hint="eastAsia" w:asciiTheme="minorEastAsia" w:hAnsiTheme="minorEastAsia"/>
          <w:szCs w:val="21"/>
          <w:u w:val="single"/>
        </w:rPr>
        <w:t xml:space="preserve">           </w:t>
      </w:r>
      <w:r>
        <w:rPr>
          <w:rFonts w:hint="eastAsia" w:asciiTheme="minorEastAsia" w:hAnsiTheme="minorEastAsia"/>
          <w:szCs w:val="21"/>
        </w:rPr>
        <w:t xml:space="preserve">（签字） </w:t>
      </w:r>
    </w:p>
    <w:p>
      <w:pPr>
        <w:wordWrap w:val="0"/>
        <w:spacing w:line="520" w:lineRule="exact"/>
        <w:ind w:firstLine="420" w:firstLineChars="200"/>
        <w:jc w:val="right"/>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 xml:space="preserve">                                   </w:t>
      </w:r>
    </w:p>
    <w:p>
      <w:pPr>
        <w:spacing w:line="52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方正小标宋简体" w:eastAsia="方正小标宋简体" w:hAnsiTheme="minorEastAsia"/>
          <w:sz w:val="44"/>
          <w:szCs w:val="44"/>
        </w:rPr>
      </w:pPr>
      <w:r>
        <w:rPr>
          <w:rFonts w:ascii="方正小标宋简体" w:eastAsia="方正小标宋简体" w:hAnsiTheme="minorEastAsia"/>
          <w:sz w:val="44"/>
          <w:szCs w:val="44"/>
        </w:rPr>
        <w:br w:type="page"/>
      </w:r>
    </w:p>
    <w:p>
      <w:pPr>
        <w:widowControl/>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（二）法定代表人身份证明书</w:t>
      </w:r>
    </w:p>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20" w:firstLineChars="200"/>
        <w:rPr>
          <w:rFonts w:asciiTheme="minorEastAsia" w:hAnsiTheme="minorEastAsia"/>
          <w:szCs w:val="21"/>
        </w:rPr>
      </w:pPr>
      <w:r>
        <w:rPr>
          <w:rFonts w:hint="eastAsia" w:asciiTheme="minorEastAsia" w:hAnsiTheme="minorEastAsia"/>
          <w:szCs w:val="21"/>
        </w:rPr>
        <w:t>单位性质：</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地址：</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成立时间：</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经营期限：</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szCs w:val="21"/>
          <w:u w:val="single"/>
        </w:rPr>
        <w:t>　　　  　</w:t>
      </w:r>
      <w:r>
        <w:rPr>
          <w:rFonts w:hint="eastAsia" w:asciiTheme="minorEastAsia" w:hAnsiTheme="minorEastAsia"/>
          <w:szCs w:val="21"/>
        </w:rPr>
        <w:t xml:space="preserve">  性别：</w:t>
      </w:r>
      <w:r>
        <w:rPr>
          <w:rFonts w:hint="eastAsia" w:asciiTheme="minorEastAsia" w:hAnsiTheme="minorEastAsia"/>
          <w:szCs w:val="21"/>
          <w:u w:val="single"/>
        </w:rPr>
        <w:t>　　</w:t>
      </w:r>
      <w:r>
        <w:rPr>
          <w:rFonts w:hint="eastAsia" w:asciiTheme="minorEastAsia" w:hAnsiTheme="minorEastAsia"/>
          <w:szCs w:val="21"/>
        </w:rPr>
        <w:t>　年龄：</w:t>
      </w:r>
      <w:r>
        <w:rPr>
          <w:rFonts w:hint="eastAsia" w:asciiTheme="minorEastAsia" w:hAnsiTheme="minorEastAsia"/>
          <w:szCs w:val="21"/>
          <w:u w:val="single"/>
        </w:rPr>
        <w:t xml:space="preserve">　　  </w:t>
      </w:r>
      <w:r>
        <w:rPr>
          <w:rFonts w:hint="eastAsia" w:asciiTheme="minorEastAsia" w:hAnsiTheme="minorEastAsia"/>
          <w:szCs w:val="21"/>
        </w:rPr>
        <w:t>　职务：</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身份证号码：</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w:t>
      </w:r>
    </w:p>
    <w:p>
      <w:pPr>
        <w:spacing w:line="560" w:lineRule="exact"/>
        <w:ind w:firstLine="420" w:firstLineChars="200"/>
        <w:rPr>
          <w:rFonts w:asciiTheme="minorEastAsia" w:hAnsiTheme="minorEastAsia"/>
          <w:szCs w:val="21"/>
        </w:rPr>
      </w:pPr>
      <w:r>
        <w:rPr>
          <w:rFonts w:hint="eastAsia" w:asciiTheme="minorEastAsia" w:hAnsiTheme="minorEastAsia"/>
          <w:szCs w:val="21"/>
        </w:rPr>
        <w:t>特此证明。</w:t>
      </w:r>
    </w:p>
    <w:p>
      <w:pPr>
        <w:spacing w:line="560" w:lineRule="exact"/>
        <w:ind w:firstLine="420" w:firstLineChars="200"/>
        <w:rPr>
          <w:rFonts w:asciiTheme="minorEastAsia" w:hAnsiTheme="minorEastAsia"/>
          <w:szCs w:val="21"/>
        </w:rPr>
      </w:pPr>
      <w:r>
        <w:rPr>
          <w:rFonts w:hint="eastAsia" w:asciiTheme="minorEastAsia" w:hAnsiTheme="minorEastAsia"/>
          <w:szCs w:val="21"/>
        </w:rPr>
        <w:t> </w:t>
      </w:r>
    </w:p>
    <w:p>
      <w:pPr>
        <w:wordWrap w:val="0"/>
        <w:spacing w:line="560" w:lineRule="exact"/>
        <w:ind w:firstLine="42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right="420" w:firstLine="420" w:firstLineChars="200"/>
        <w:jc w:val="cente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法定代表人身份证复印件：</w:t>
      </w:r>
    </w:p>
    <w:p>
      <w:pPr>
        <w:spacing w:line="560" w:lineRule="exact"/>
        <w:ind w:firstLine="42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0288" behindDoc="0" locked="0" layoutInCell="1" allowOverlap="1">
                <wp:simplePos x="0" y="0"/>
                <wp:positionH relativeFrom="column">
                  <wp:posOffset>3140710</wp:posOffset>
                </wp:positionH>
                <wp:positionV relativeFrom="paragraph">
                  <wp:posOffset>185420</wp:posOffset>
                </wp:positionV>
                <wp:extent cx="2743200" cy="1897380"/>
                <wp:effectExtent l="6350" t="6350" r="12700" b="20320"/>
                <wp:wrapNone/>
                <wp:docPr id="1" name="圆角矩形 1"/>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3pt;margin-top:14.6pt;height:149.4pt;width:216pt;z-index:251660288;v-text-anchor:middle;mso-width-relative:page;mso-height-relative:page;" filled="f" stroked="t" coordsize="21600,21600" arcsize="0.166666666666667" o:gfxdata="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4AfOw2QAAAAoBAAAP&#10;AAAAAAAAAAEAIAAAACIAAABkcnMvZG93bnJldi54bWxQSwECFAAUAAAACACHTuJAN7uZs4kCAAD4&#10;BAAADgAAAAAAAAABACAAAAAoAQAAZHJzL2Uyb0RvYy54bWxQSwUGAAAAAAYABgBZAQAAIwYAAAAA&#10;">
                <v:fill on="f" focussize="0,0"/>
                <v:stroke weight="1pt" color="#41719C [3204]" miterlimit="8" joinstyle="miter"/>
                <v:imagedata o:title=""/>
                <o:lock v:ext="edit" aspectratio="f"/>
              </v:roundrect>
            </w:pict>
          </mc:Fallback>
        </mc:AlternateContent>
      </w: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187325</wp:posOffset>
                </wp:positionV>
                <wp:extent cx="2743200" cy="1898015"/>
                <wp:effectExtent l="6350" t="6350" r="12700" b="19685"/>
                <wp:wrapNone/>
                <wp:docPr id="4" name="圆角矩形 4"/>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4.75pt;height:149.45pt;width:216pt;z-index:251659264;v-text-anchor:middle;mso-width-relative:page;mso-height-relative:page;" filled="f" stroked="t" coordsize="21600,21600" arcsize="0.166666666666667" o:gfxdata="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9ce9HXAAAACQEAAA8A&#10;AAAAAAAAAQAgAAAAIgAAAGRycy9kb3ducmV2LnhtbFBLAQIUABQAAAAIAIdO4kBvrThiigIAAPgE&#10;AAAOAAAAAAAAAAEAIAAAACYBAABkcnMvZTJvRG9jLnhtbFBLBQYAAAAABgAGAFkBAAAiBgAAAAA=&#10;">
                <v:fill on="f" focussize="0,0"/>
                <v:stroke weight="1pt" color="#41719C [3204]" miterlimit="8" joinstyle="miter"/>
                <v:imagedata o:title=""/>
                <o:lock v:ext="edit" aspectratio="f"/>
              </v:roundrect>
            </w:pict>
          </mc:Fallback>
        </mc:AlternateConten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（三）法定代表人授权委托书</w:t>
      </w:r>
    </w:p>
    <w:p>
      <w:pPr>
        <w:spacing w:line="560" w:lineRule="exact"/>
        <w:ind w:firstLine="420" w:firstLineChars="200"/>
        <w:rPr>
          <w:rFonts w:asciiTheme="minorEastAsia" w:hAnsiTheme="minorEastAsia"/>
          <w:szCs w:val="21"/>
        </w:rPr>
      </w:pPr>
      <w:r>
        <w:rPr>
          <w:rFonts w:hint="eastAsia" w:asciiTheme="minorEastAsia" w:hAnsiTheme="minorEastAsia"/>
          <w:szCs w:val="21"/>
        </w:rPr>
        <w:t>本人</w:t>
      </w:r>
      <w:r>
        <w:rPr>
          <w:rFonts w:hint="eastAsia" w:asciiTheme="minorEastAsia" w:hAnsiTheme="minorEastAsia"/>
          <w:szCs w:val="21"/>
          <w:u w:val="single"/>
        </w:rPr>
        <w:t>　　　　　　</w:t>
      </w:r>
      <w:r>
        <w:rPr>
          <w:rFonts w:hint="eastAsia" w:asciiTheme="minorEastAsia" w:hAnsiTheme="minorEastAsia"/>
          <w:szCs w:val="21"/>
        </w:rPr>
        <w:t>（姓名）</w:t>
      </w:r>
    </w:p>
    <w:p>
      <w:pPr>
        <w:spacing w:line="560" w:lineRule="exact"/>
        <w:ind w:firstLine="42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（投标人名称）的法定代表人，现委托</w:t>
      </w:r>
      <w:r>
        <w:rPr>
          <w:rFonts w:hint="eastAsia" w:asciiTheme="minorEastAsia" w:hAnsiTheme="minorEastAsia"/>
          <w:szCs w:val="21"/>
          <w:u w:val="single"/>
        </w:rPr>
        <w:t>　　　　  　　</w:t>
      </w:r>
      <w:r>
        <w:rPr>
          <w:rFonts w:hint="eastAsia" w:asciiTheme="minorEastAsia" w:hAnsiTheme="minorEastAsia"/>
          <w:szCs w:val="21"/>
        </w:rPr>
        <w:t>（姓名）为我方代理人。代理人根据授权，以我方名义签署、澄清、说明、补正、递交、撤回、修改</w:t>
      </w:r>
      <w:r>
        <w:rPr>
          <w:rFonts w:hint="eastAsia" w:asciiTheme="minorEastAsia" w:hAnsiTheme="minorEastAsia"/>
          <w:szCs w:val="21"/>
          <w:u w:val="single"/>
        </w:rPr>
        <w:t>     </w:t>
      </w:r>
      <w:r>
        <w:rPr>
          <w:rFonts w:hint="eastAsia" w:asciiTheme="minorEastAsia" w:hAnsiTheme="minorEastAsia"/>
          <w:szCs w:val="21"/>
        </w:rPr>
        <w:t>（项目名称）投标文件、签订合同和处理有关事宜，其法律后果由我方承担。</w:t>
      </w:r>
    </w:p>
    <w:p>
      <w:pPr>
        <w:spacing w:line="560" w:lineRule="exact"/>
        <w:ind w:firstLine="420" w:firstLineChars="200"/>
        <w:rPr>
          <w:rFonts w:asciiTheme="minorEastAsia" w:hAnsiTheme="minorEastAsia"/>
          <w:szCs w:val="21"/>
        </w:rPr>
      </w:pPr>
      <w:r>
        <w:rPr>
          <w:rFonts w:hint="eastAsia" w:asciiTheme="minorEastAsia" w:hAnsiTheme="minorEastAsia"/>
          <w:szCs w:val="21"/>
        </w:rPr>
        <w:t>委托期限：</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20" w:firstLineChars="200"/>
        <w:rPr>
          <w:rFonts w:asciiTheme="minorEastAsia" w:hAnsiTheme="minorEastAsia"/>
          <w:szCs w:val="21"/>
        </w:rPr>
      </w:pPr>
      <w:r>
        <w:rPr>
          <w:rFonts w:hint="eastAsia" w:asciiTheme="minorEastAsia" w:hAnsiTheme="minorEastAsia"/>
          <w:szCs w:val="21"/>
        </w:rPr>
        <w:t>代理人无转委托权。</w:t>
      </w:r>
    </w:p>
    <w:p>
      <w:pPr>
        <w:spacing w:line="560" w:lineRule="exact"/>
        <w:ind w:firstLine="420" w:firstLineChars="200"/>
        <w:rPr>
          <w:rFonts w:asciiTheme="minorEastAsia" w:hAnsiTheme="minorEastAsia"/>
          <w:szCs w:val="21"/>
        </w:rPr>
      </w:pPr>
      <w:r>
        <w:rPr>
          <w:rFonts w:hint="eastAsia" w:asciiTheme="minorEastAsia" w:hAnsiTheme="minorEastAsia"/>
          <w:szCs w:val="21"/>
        </w:rPr>
        <w:t> </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法定代表人：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委托代理人：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20" w:firstLineChars="200"/>
        <w:jc w:val="center"/>
        <w:rPr>
          <w:rFonts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身份证号码：</w:t>
      </w:r>
      <w:r>
        <w:rPr>
          <w:rFonts w:hint="eastAsia" w:asciiTheme="minorEastAsia" w:hAnsiTheme="minorEastAsia"/>
          <w:szCs w:val="21"/>
          <w:u w:val="single"/>
        </w:rPr>
        <w:t>　　　　　　        </w:t>
      </w:r>
    </w:p>
    <w:p>
      <w:pPr>
        <w:wordWrap w:val="0"/>
        <w:spacing w:line="56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委托代理人身份证复印件：</w:t>
      </w:r>
    </w:p>
    <w:p>
      <w:pPr>
        <w:spacing w:line="56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198755</wp:posOffset>
                </wp:positionV>
                <wp:extent cx="2751455" cy="1759585"/>
                <wp:effectExtent l="6350" t="6350" r="23495" b="24765"/>
                <wp:wrapNone/>
                <wp:docPr id="5" name="圆角矩形 5"/>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6UWQdgAAAAKAQAA&#10;DwAAAAAAAAABACAAAAAiAAAAZHJzL2Rvd25yZXYueG1sUEsBAhQAFAAAAAgAh07iQJIiiz6LAgAA&#10;+AQAAA4AAAAAAAAAAQAgAAAAJwEAAGRycy9lMm9Eb2MueG1sUEsFBgAAAAAGAAYAWQEAACQGAAAA&#10;AA==&#10;">
                <v:fill on="f" focussize="0,0"/>
                <v:stroke weight="1pt" color="#41719C [3204]" miterlimit="8" joinstyle="miter"/>
                <v:imagedata o:title=""/>
                <o:lock v:ext="edit" aspectratio="f"/>
              </v:roundrect>
            </w:pict>
          </mc:Fallback>
        </mc:AlternateContent>
      </w:r>
      <w:r>
        <w:rPr>
          <w:rFonts w:asciiTheme="minorEastAsia" w:hAnsiTheme="minorEastAsia"/>
          <w:szCs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201930</wp:posOffset>
                </wp:positionV>
                <wp:extent cx="2752090" cy="1759585"/>
                <wp:effectExtent l="6350" t="6350" r="22860" b="24765"/>
                <wp:wrapNone/>
                <wp:docPr id="6" name="圆角矩形 6"/>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BXxWtcAAAAIAQAA&#10;DwAAAAAAAAABACAAAAAiAAAAZHJzL2Rvd25yZXYueG1sUEsBAhQAFAAAAAgAh07iQO/dtCKMAgAA&#10;+AQAAA4AAAAAAAAAAQAgAAAAJgEAAGRycy9lMm9Eb2MueG1sUEsFBgAAAAAGAAYAWQEAACQGAAAA&#10;AA==&#10;">
                <v:fill on="f" focussize="0,0"/>
                <v:stroke weight="1pt" color="#41719C [3204]" miterlimit="8" joinstyle="miter"/>
                <v:imagedata o:title=""/>
                <o:lock v:ext="edit" aspectratio="f"/>
              </v:roundrect>
            </w:pict>
          </mc:Fallback>
        </mc:AlternateConten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880" w:firstLineChars="200"/>
        <w:jc w:val="center"/>
        <w:rPr>
          <w:rFonts w:hint="default" w:ascii="方正小标宋简体" w:eastAsia="方正小标宋简体" w:hAnsiTheme="minorEastAsia"/>
          <w:sz w:val="44"/>
          <w:szCs w:val="44"/>
          <w:lang w:val="en-US" w:eastAsia="zh-CN"/>
        </w:rPr>
      </w:pP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val="en-US" w:eastAsia="zh-CN"/>
        </w:rPr>
        <w:t>四</w:t>
      </w: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val="en-US" w:eastAsia="zh-CN"/>
        </w:rPr>
        <w:t>投标人业绩状况</w:t>
      </w:r>
    </w:p>
    <w:p>
      <w:pPr>
        <w:spacing w:line="560" w:lineRule="exact"/>
        <w:ind w:firstLine="422" w:firstLineChars="200"/>
        <w:rPr>
          <w:rFonts w:hint="eastAsia" w:asciiTheme="minorEastAsia" w:hAnsiTheme="minorEastAsia"/>
          <w:b/>
          <w:szCs w:val="21"/>
          <w:lang w:val="en-US" w:eastAsia="zh-CN"/>
        </w:rPr>
      </w:pPr>
    </w:p>
    <w:p>
      <w:pPr>
        <w:spacing w:line="560" w:lineRule="exact"/>
        <w:ind w:firstLine="422" w:firstLineChars="200"/>
        <w:rPr>
          <w:rFonts w:asciiTheme="minorEastAsia" w:hAnsiTheme="minorEastAsia"/>
          <w:b/>
          <w:szCs w:val="21"/>
        </w:rPr>
      </w:pPr>
      <w:r>
        <w:rPr>
          <w:rFonts w:hint="eastAsia" w:asciiTheme="minorEastAsia" w:hAnsiTheme="minorEastAsia"/>
          <w:b/>
          <w:szCs w:val="21"/>
          <w:lang w:val="en-US" w:eastAsia="zh-CN"/>
        </w:rPr>
        <w:t>1</w:t>
      </w:r>
      <w:r>
        <w:rPr>
          <w:rFonts w:hint="eastAsia" w:asciiTheme="minorEastAsia" w:hAnsiTheme="minorEastAsia"/>
          <w:b/>
          <w:szCs w:val="21"/>
        </w:rPr>
        <w:t>、</w:t>
      </w:r>
      <w:r>
        <w:rPr>
          <w:rFonts w:hint="eastAsia" w:asciiTheme="minorEastAsia" w:hAnsiTheme="minorEastAsia"/>
          <w:b/>
          <w:szCs w:val="21"/>
          <w:lang w:eastAsia="zh-CN"/>
        </w:rPr>
        <w:t>近三年</w:t>
      </w:r>
      <w:r>
        <w:rPr>
          <w:rFonts w:hint="eastAsia" w:asciiTheme="minorEastAsia" w:hAnsiTheme="minorEastAsia"/>
          <w:b/>
          <w:szCs w:val="21"/>
        </w:rPr>
        <w:t>类似项目完成情况表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1276"/>
        <w:gridCol w:w="1134"/>
        <w:gridCol w:w="110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r>
              <w:rPr>
                <w:rFonts w:hint="eastAsia" w:asciiTheme="minorEastAsia" w:hAnsiTheme="minorEastAsia"/>
                <w:szCs w:val="21"/>
              </w:rPr>
              <w:t>序号</w:t>
            </w:r>
          </w:p>
        </w:tc>
        <w:tc>
          <w:tcPr>
            <w:tcW w:w="2127" w:type="dxa"/>
            <w:vAlign w:val="center"/>
          </w:tcPr>
          <w:p>
            <w:pPr>
              <w:spacing w:line="400" w:lineRule="exact"/>
              <w:jc w:val="center"/>
              <w:rPr>
                <w:rFonts w:asciiTheme="minorEastAsia" w:hAnsiTheme="minorEastAsia"/>
                <w:szCs w:val="21"/>
              </w:rPr>
            </w:pPr>
            <w:r>
              <w:rPr>
                <w:rFonts w:hint="eastAsia" w:asciiTheme="minorEastAsia" w:hAnsiTheme="minorEastAsia"/>
                <w:szCs w:val="21"/>
              </w:rPr>
              <w:t>项目名称</w:t>
            </w:r>
          </w:p>
        </w:tc>
        <w:tc>
          <w:tcPr>
            <w:tcW w:w="1984" w:type="dxa"/>
            <w:vAlign w:val="center"/>
          </w:tcPr>
          <w:p>
            <w:pPr>
              <w:spacing w:line="40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项目类别</w:t>
            </w:r>
          </w:p>
        </w:tc>
        <w:tc>
          <w:tcPr>
            <w:tcW w:w="1276" w:type="dxa"/>
            <w:vAlign w:val="center"/>
          </w:tcPr>
          <w:p>
            <w:pPr>
              <w:spacing w:line="40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合同价格</w:t>
            </w:r>
          </w:p>
        </w:tc>
        <w:tc>
          <w:tcPr>
            <w:tcW w:w="1134" w:type="dxa"/>
            <w:vAlign w:val="center"/>
          </w:tcPr>
          <w:p>
            <w:pPr>
              <w:spacing w:line="400" w:lineRule="exact"/>
              <w:jc w:val="center"/>
              <w:rPr>
                <w:rFonts w:asciiTheme="minorEastAsia" w:hAnsiTheme="minorEastAsia"/>
                <w:szCs w:val="21"/>
              </w:rPr>
            </w:pPr>
            <w:r>
              <w:rPr>
                <w:rFonts w:hint="eastAsia" w:asciiTheme="minorEastAsia" w:hAnsiTheme="minorEastAsia"/>
                <w:szCs w:val="21"/>
              </w:rPr>
              <w:t>委托日期</w:t>
            </w:r>
          </w:p>
        </w:tc>
        <w:tc>
          <w:tcPr>
            <w:tcW w:w="1105" w:type="dxa"/>
            <w:vAlign w:val="center"/>
          </w:tcPr>
          <w:p>
            <w:pPr>
              <w:spacing w:line="400" w:lineRule="exact"/>
              <w:jc w:val="center"/>
              <w:rPr>
                <w:rFonts w:asciiTheme="minorEastAsia" w:hAnsiTheme="minorEastAsia"/>
                <w:color w:val="000000" w:themeColor="text1"/>
                <w:szCs w:val="21"/>
                <w:u w:val="none"/>
                <w14:textFill>
                  <w14:solidFill>
                    <w14:schemeClr w14:val="tx1"/>
                  </w14:solidFill>
                </w14:textFill>
              </w:rPr>
            </w:pPr>
            <w:r>
              <w:rPr>
                <w:rFonts w:hint="eastAsia" w:asciiTheme="minorEastAsia" w:hAnsiTheme="minorEastAsia"/>
                <w:color w:val="000000" w:themeColor="text1"/>
                <w:szCs w:val="21"/>
                <w:u w:val="none"/>
                <w14:textFill>
                  <w14:solidFill>
                    <w14:schemeClr w14:val="tx1"/>
                  </w14:solidFill>
                </w14:textFill>
              </w:rPr>
              <w:t>项目经理</w:t>
            </w:r>
          </w:p>
        </w:tc>
        <w:tc>
          <w:tcPr>
            <w:tcW w:w="759" w:type="dxa"/>
            <w:vAlign w:val="center"/>
          </w:tcPr>
          <w:p>
            <w:pPr>
              <w:spacing w:line="40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bl>
    <w:p>
      <w:pPr>
        <w:spacing w:line="560" w:lineRule="exact"/>
        <w:ind w:firstLine="420" w:firstLineChars="200"/>
        <w:rPr>
          <w:rFonts w:asciiTheme="minorEastAsia" w:hAnsiTheme="minorEastAsia"/>
          <w:szCs w:val="21"/>
        </w:rPr>
      </w:pPr>
      <w:r>
        <w:rPr>
          <w:rFonts w:hint="eastAsia" w:asciiTheme="minorEastAsia" w:hAnsiTheme="minorEastAsia"/>
          <w:szCs w:val="21"/>
        </w:rPr>
        <w:t>注：本表为后续单个项目表格的汇总表。</w: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2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20" w:firstLineChars="200"/>
        <w:rPr>
          <w:rFonts w:asciiTheme="minorEastAsia" w:hAnsiTheme="minorEastAsia"/>
          <w:szCs w:val="21"/>
          <w:u w:val="single"/>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rPr>
          <w:rFonts w:asciiTheme="minorEastAsia" w:hAnsiTheme="minorEastAsia"/>
          <w:szCs w:val="21"/>
        </w:rPr>
      </w:pPr>
    </w:p>
    <w:p>
      <w:pPr>
        <w:widowControl/>
        <w:jc w:val="left"/>
        <w:rPr>
          <w:rFonts w:asciiTheme="minorEastAsia" w:hAnsiTheme="minorEastAsia"/>
          <w:szCs w:val="21"/>
        </w:rPr>
      </w:pPr>
    </w:p>
    <w:p>
      <w:pPr>
        <w:spacing w:line="560" w:lineRule="exact"/>
        <w:jc w:val="center"/>
        <w:rPr>
          <w:rFonts w:hint="eastAsia" w:ascii="方正小标宋简体" w:eastAsia="方正小标宋简体" w:hAnsiTheme="minorEastAsia"/>
          <w:b w:val="0"/>
          <w:bCs w:val="0"/>
          <w:sz w:val="44"/>
          <w:szCs w:val="44"/>
        </w:rPr>
      </w:pPr>
      <w:bookmarkStart w:id="0" w:name="_Toc40262620"/>
      <w:r>
        <w:rPr>
          <w:rFonts w:hint="eastAsia" w:ascii="方正小标宋简体" w:eastAsia="方正小标宋简体" w:hAnsiTheme="minorEastAsia"/>
          <w:b w:val="0"/>
          <w:bCs w:val="0"/>
          <w:sz w:val="44"/>
          <w:szCs w:val="44"/>
          <w:lang w:eastAsia="zh-CN"/>
        </w:rPr>
        <w:t>（五）报价一览表</w:t>
      </w:r>
      <w:bookmarkEnd w:id="0"/>
    </w:p>
    <w:p>
      <w:pPr>
        <w:pStyle w:val="3"/>
        <w:rPr>
          <w:b/>
          <w:sz w:val="20"/>
        </w:rPr>
      </w:pPr>
    </w:p>
    <w:p>
      <w:pPr>
        <w:pStyle w:val="3"/>
        <w:rPr>
          <w:b/>
          <w:sz w:val="20"/>
        </w:rPr>
      </w:pPr>
    </w:p>
    <w:p>
      <w:pPr>
        <w:pStyle w:val="3"/>
        <w:rPr>
          <w:b/>
          <w:sz w:val="20"/>
        </w:rPr>
      </w:pPr>
    </w:p>
    <w:p>
      <w:pPr>
        <w:pStyle w:val="3"/>
        <w:spacing w:before="11"/>
        <w:rPr>
          <w:b/>
          <w:sz w:val="10"/>
        </w:rPr>
      </w:pPr>
    </w:p>
    <w:tbl>
      <w:tblPr>
        <w:tblStyle w:val="5"/>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953"/>
        <w:gridCol w:w="1758"/>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63" w:type="dxa"/>
          </w:tcPr>
          <w:p>
            <w:pPr>
              <w:pStyle w:val="9"/>
              <w:spacing w:before="139"/>
              <w:ind w:left="258" w:right="254"/>
              <w:jc w:val="center"/>
              <w:rPr>
                <w:sz w:val="24"/>
              </w:rPr>
            </w:pPr>
            <w:r>
              <w:rPr>
                <w:sz w:val="24"/>
              </w:rPr>
              <w:t>项目名称</w:t>
            </w:r>
          </w:p>
        </w:tc>
        <w:tc>
          <w:tcPr>
            <w:tcW w:w="2953" w:type="dxa"/>
          </w:tcPr>
          <w:p>
            <w:pPr>
              <w:pStyle w:val="9"/>
              <w:rPr>
                <w:rFonts w:ascii="Times New Roman"/>
                <w:sz w:val="24"/>
              </w:rPr>
            </w:pPr>
          </w:p>
        </w:tc>
        <w:tc>
          <w:tcPr>
            <w:tcW w:w="1758" w:type="dxa"/>
          </w:tcPr>
          <w:p>
            <w:pPr>
              <w:pStyle w:val="9"/>
              <w:spacing w:before="139"/>
              <w:ind w:left="397"/>
              <w:rPr>
                <w:sz w:val="24"/>
              </w:rPr>
            </w:pPr>
            <w:r>
              <w:rPr>
                <w:sz w:val="24"/>
              </w:rPr>
              <w:t>项目编号</w:t>
            </w:r>
          </w:p>
        </w:tc>
        <w:tc>
          <w:tcPr>
            <w:tcW w:w="281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63" w:type="dxa"/>
          </w:tcPr>
          <w:p>
            <w:pPr>
              <w:pStyle w:val="9"/>
              <w:spacing w:before="167"/>
              <w:ind w:left="258" w:right="254"/>
              <w:jc w:val="center"/>
              <w:rPr>
                <w:sz w:val="24"/>
              </w:rPr>
            </w:pPr>
            <w:r>
              <w:rPr>
                <w:sz w:val="24"/>
              </w:rPr>
              <w:t>投标人名称</w:t>
            </w:r>
          </w:p>
        </w:tc>
        <w:tc>
          <w:tcPr>
            <w:tcW w:w="7530"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763" w:type="dxa"/>
            <w:vMerge w:val="restart"/>
          </w:tcPr>
          <w:p>
            <w:pPr>
              <w:pStyle w:val="9"/>
              <w:spacing w:before="158"/>
              <w:ind w:right="254"/>
              <w:jc w:val="center"/>
              <w:rPr>
                <w:rFonts w:hint="eastAsia"/>
                <w:sz w:val="24"/>
              </w:rPr>
            </w:pPr>
            <w:r>
              <w:rPr>
                <w:sz w:val="24"/>
              </w:rPr>
              <w:t>投标报价</w:t>
            </w:r>
          </w:p>
          <w:p>
            <w:pPr>
              <w:pStyle w:val="9"/>
              <w:spacing w:before="158"/>
              <w:ind w:right="254"/>
              <w:jc w:val="center"/>
              <w:rPr>
                <w:sz w:val="24"/>
                <w:lang w:val="en-US"/>
              </w:rPr>
            </w:pPr>
            <w:r>
              <w:rPr>
                <w:rFonts w:hint="eastAsia"/>
                <w:sz w:val="24"/>
                <w:lang w:val="en-US"/>
              </w:rPr>
              <w:t>(人民币)</w:t>
            </w:r>
          </w:p>
        </w:tc>
        <w:tc>
          <w:tcPr>
            <w:tcW w:w="7530" w:type="dxa"/>
            <w:gridSpan w:val="3"/>
            <w:tcBorders>
              <w:bottom w:val="single" w:color="auto" w:sz="4" w:space="0"/>
            </w:tcBorders>
          </w:tcPr>
          <w:p>
            <w:pPr>
              <w:pStyle w:val="9"/>
              <w:tabs>
                <w:tab w:val="left" w:pos="950"/>
              </w:tabs>
              <w:spacing w:line="364" w:lineRule="auto"/>
              <w:ind w:right="95"/>
              <w:rPr>
                <w:sz w:val="24"/>
                <w:lang w:val="en-US"/>
              </w:rPr>
            </w:pPr>
            <w:r>
              <w:rPr>
                <w:rFonts w:hint="eastAsia"/>
                <w:sz w:val="24"/>
                <w:lang w:val="en-US"/>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763" w:type="dxa"/>
            <w:vMerge w:val="continue"/>
          </w:tcPr>
          <w:p>
            <w:pPr>
              <w:pStyle w:val="9"/>
              <w:spacing w:before="158"/>
              <w:ind w:right="254" w:firstLine="480" w:firstLineChars="200"/>
              <w:jc w:val="both"/>
              <w:rPr>
                <w:sz w:val="24"/>
              </w:rPr>
            </w:pPr>
          </w:p>
        </w:tc>
        <w:tc>
          <w:tcPr>
            <w:tcW w:w="7530" w:type="dxa"/>
            <w:gridSpan w:val="3"/>
            <w:tcBorders>
              <w:top w:val="single" w:color="auto" w:sz="4" w:space="0"/>
            </w:tcBorders>
          </w:tcPr>
          <w:p>
            <w:pPr>
              <w:pStyle w:val="9"/>
              <w:tabs>
                <w:tab w:val="left" w:pos="950"/>
              </w:tabs>
              <w:spacing w:line="364" w:lineRule="auto"/>
              <w:ind w:right="95"/>
              <w:rPr>
                <w:sz w:val="24"/>
                <w:lang w:val="en-US"/>
              </w:rPr>
            </w:pPr>
            <w:r>
              <w:rPr>
                <w:rFonts w:hint="eastAsia"/>
                <w:sz w:val="24"/>
                <w:lang w:val="en-US"/>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9"/>
              <w:rPr>
                <w:b/>
                <w:sz w:val="24"/>
              </w:rPr>
            </w:pPr>
          </w:p>
          <w:p>
            <w:pPr>
              <w:pStyle w:val="9"/>
              <w:spacing w:before="6"/>
              <w:rPr>
                <w:b/>
                <w:sz w:val="19"/>
              </w:rPr>
            </w:pPr>
          </w:p>
          <w:p>
            <w:pPr>
              <w:pStyle w:val="9"/>
              <w:ind w:left="258" w:right="254"/>
              <w:jc w:val="center"/>
              <w:rPr>
                <w:sz w:val="24"/>
              </w:rPr>
            </w:pPr>
            <w:r>
              <w:rPr>
                <w:sz w:val="24"/>
              </w:rPr>
              <w:t>服务周期</w:t>
            </w:r>
          </w:p>
        </w:tc>
        <w:tc>
          <w:tcPr>
            <w:tcW w:w="7530" w:type="dxa"/>
            <w:gridSpan w:val="3"/>
          </w:tcPr>
          <w:p>
            <w:pPr>
              <w:pStyle w:val="9"/>
              <w:rPr>
                <w:b/>
                <w:sz w:val="24"/>
              </w:rPr>
            </w:pPr>
          </w:p>
          <w:p>
            <w:pPr>
              <w:pStyle w:val="9"/>
              <w:spacing w:before="177"/>
              <w:ind w:right="2238" w:firstLine="1680" w:firstLineChars="700"/>
              <w:jc w:val="both"/>
              <w:rPr>
                <w:sz w:val="24"/>
              </w:rPr>
            </w:pPr>
            <w:r>
              <w:rPr>
                <w:rStyle w:val="10"/>
                <w:rFonts w:hint="eastAsia" w:ascii="宋体"/>
                <w:kern w:val="0"/>
                <w:sz w:val="24"/>
                <w:szCs w:val="24"/>
                <w:lang w:eastAsia="zh-CN"/>
              </w:rPr>
              <w:t>自合同签订后</w:t>
            </w:r>
            <w:r>
              <w:rPr>
                <w:rStyle w:val="10"/>
                <w:rFonts w:hint="eastAsia" w:ascii="宋体"/>
                <w:kern w:val="0"/>
                <w:sz w:val="24"/>
                <w:szCs w:val="24"/>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9"/>
              <w:ind w:left="258" w:right="254"/>
              <w:jc w:val="both"/>
              <w:rPr>
                <w:sz w:val="24"/>
                <w:lang w:val="en-US"/>
              </w:rPr>
            </w:pPr>
          </w:p>
          <w:p>
            <w:pPr>
              <w:pStyle w:val="9"/>
              <w:ind w:left="258" w:right="254"/>
              <w:jc w:val="both"/>
              <w:rPr>
                <w:sz w:val="24"/>
                <w:lang w:val="en-US"/>
              </w:rPr>
            </w:pPr>
          </w:p>
          <w:p>
            <w:pPr>
              <w:pStyle w:val="9"/>
              <w:ind w:left="258" w:right="254" w:firstLine="240" w:firstLineChars="100"/>
              <w:jc w:val="both"/>
              <w:rPr>
                <w:sz w:val="24"/>
                <w:lang w:val="en-US"/>
              </w:rPr>
            </w:pPr>
            <w:r>
              <w:rPr>
                <w:rFonts w:hint="eastAsia"/>
                <w:sz w:val="24"/>
                <w:lang w:val="en-US"/>
              </w:rPr>
              <w:t>报价说明</w:t>
            </w:r>
          </w:p>
        </w:tc>
        <w:tc>
          <w:tcPr>
            <w:tcW w:w="7530" w:type="dxa"/>
            <w:gridSpan w:val="3"/>
          </w:tcPr>
          <w:p>
            <w:pPr>
              <w:pStyle w:val="9"/>
              <w:spacing w:before="177"/>
              <w:ind w:right="2238" w:firstLine="1680" w:firstLineChars="700"/>
              <w:jc w:val="both"/>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trPr>
        <w:tc>
          <w:tcPr>
            <w:tcW w:w="1763" w:type="dxa"/>
          </w:tcPr>
          <w:p>
            <w:pPr>
              <w:pStyle w:val="9"/>
              <w:rPr>
                <w:b/>
                <w:sz w:val="24"/>
              </w:rPr>
            </w:pPr>
          </w:p>
          <w:p>
            <w:pPr>
              <w:pStyle w:val="9"/>
              <w:ind w:right="254" w:firstLine="480" w:firstLineChars="200"/>
              <w:jc w:val="both"/>
              <w:rPr>
                <w:sz w:val="24"/>
              </w:rPr>
            </w:pPr>
            <w:r>
              <w:rPr>
                <w:sz w:val="24"/>
              </w:rPr>
              <w:t>备</w:t>
            </w:r>
            <w:r>
              <w:rPr>
                <w:rFonts w:hint="eastAsia"/>
                <w:sz w:val="24"/>
              </w:rPr>
              <w:t xml:space="preserve">   </w:t>
            </w:r>
            <w:r>
              <w:rPr>
                <w:sz w:val="24"/>
              </w:rPr>
              <w:t>注</w:t>
            </w:r>
          </w:p>
        </w:tc>
        <w:tc>
          <w:tcPr>
            <w:tcW w:w="7530" w:type="dxa"/>
            <w:gridSpan w:val="3"/>
          </w:tcPr>
          <w:p>
            <w:pPr>
              <w:pStyle w:val="9"/>
              <w:spacing w:line="360" w:lineRule="auto"/>
              <w:rPr>
                <w:rFonts w:ascii="Times New Roman"/>
                <w:sz w:val="24"/>
                <w:lang w:val="en-US"/>
              </w:rPr>
            </w:pPr>
            <w:r>
              <w:rPr>
                <w:rFonts w:ascii="宋体" w:hAnsi="宋体"/>
                <w:color w:val="000000"/>
                <w:szCs w:val="21"/>
              </w:rPr>
              <w:t>报价应是完成本项目各项服务可能发生的全部费用</w:t>
            </w:r>
            <w:r>
              <w:rPr>
                <w:rFonts w:hint="eastAsia" w:ascii="宋体" w:hAnsi="宋体"/>
                <w:color w:val="000000"/>
                <w:szCs w:val="21"/>
              </w:rPr>
              <w:t>（</w:t>
            </w:r>
            <w:r>
              <w:rPr>
                <w:rFonts w:hint="eastAsia" w:ascii="宋体" w:hAnsi="宋体"/>
                <w:color w:val="000000"/>
                <w:szCs w:val="21"/>
                <w:lang w:val="en-US"/>
              </w:rPr>
              <w:t>包括人工费、材料费、机械费、管理费、保险及终端设备费等</w:t>
            </w:r>
            <w:r>
              <w:rPr>
                <w:rFonts w:hint="eastAsia" w:ascii="宋体" w:hAnsi="宋体"/>
                <w:color w:val="000000"/>
                <w:szCs w:val="21"/>
              </w:rPr>
              <w:t>）</w:t>
            </w:r>
            <w:r>
              <w:rPr>
                <w:rFonts w:ascii="宋体" w:hAnsi="宋体"/>
                <w:color w:val="000000"/>
                <w:szCs w:val="21"/>
              </w:rPr>
              <w:t>及</w:t>
            </w:r>
            <w:r>
              <w:rPr>
                <w:rFonts w:hint="eastAsia" w:ascii="宋体" w:hAnsi="宋体"/>
                <w:color w:val="000000"/>
                <w:szCs w:val="21"/>
                <w:lang w:val="en-US"/>
              </w:rPr>
              <w:t>中标人</w:t>
            </w:r>
            <w:r>
              <w:rPr>
                <w:rFonts w:ascii="宋体" w:hAnsi="宋体"/>
                <w:color w:val="000000"/>
                <w:szCs w:val="21"/>
              </w:rPr>
              <w:t>的利润和应交纳的税金等（包括人员工资、《劳动合同法》规定的各种社会保险费、人员食宿与交通、工具、办公</w:t>
            </w:r>
            <w:r>
              <w:rPr>
                <w:rFonts w:hint="eastAsia" w:ascii="宋体" w:hAnsi="宋体"/>
                <w:color w:val="000000"/>
                <w:szCs w:val="21"/>
              </w:rPr>
              <w:t xml:space="preserve">费、物料消耗等） </w:t>
            </w:r>
            <w:r>
              <w:rPr>
                <w:rFonts w:hint="eastAsia" w:ascii="宋体" w:hAnsi="宋体"/>
                <w:color w:val="000000"/>
                <w:szCs w:val="21"/>
                <w:lang w:val="en-US"/>
              </w:rPr>
              <w:t>及招标</w:t>
            </w:r>
            <w:r>
              <w:rPr>
                <w:rFonts w:hint="eastAsia" w:ascii="宋体" w:hAnsi="宋体"/>
                <w:color w:val="000000"/>
                <w:szCs w:val="21"/>
              </w:rPr>
              <w:t>文件、</w:t>
            </w:r>
            <w:r>
              <w:rPr>
                <w:rFonts w:hint="eastAsia" w:asciiTheme="minorEastAsia" w:hAnsiTheme="minorEastAsia"/>
                <w:szCs w:val="21"/>
                <w:u w:val="none"/>
                <w:lang w:eastAsia="zh-CN"/>
              </w:rPr>
              <w:t>兰州西部药谷</w:t>
            </w:r>
            <w:r>
              <w:rPr>
                <w:rFonts w:hint="eastAsia" w:asciiTheme="minorEastAsia" w:hAnsiTheme="minorEastAsia"/>
                <w:szCs w:val="21"/>
                <w:u w:val="none"/>
                <w:lang w:val="en-US" w:eastAsia="zh-CN"/>
              </w:rPr>
              <w:t>省级</w:t>
            </w:r>
            <w:r>
              <w:rPr>
                <w:rFonts w:hint="eastAsia" w:asciiTheme="minorEastAsia" w:hAnsiTheme="minorEastAsia"/>
                <w:szCs w:val="21"/>
                <w:u w:val="none"/>
                <w:lang w:eastAsia="zh-CN"/>
              </w:rPr>
              <w:t>科技孵化器申报咨询服务</w:t>
            </w:r>
            <w:r>
              <w:rPr>
                <w:rFonts w:hint="eastAsia" w:asciiTheme="minorEastAsia" w:hAnsiTheme="minorEastAsia"/>
                <w:szCs w:val="21"/>
                <w:u w:val="none"/>
                <w:lang w:val="en-US" w:eastAsia="zh-CN"/>
              </w:rPr>
              <w:t>项目</w:t>
            </w:r>
            <w:r>
              <w:rPr>
                <w:rFonts w:hint="eastAsia" w:ascii="宋体" w:hAnsi="宋体"/>
                <w:szCs w:val="21"/>
                <w:lang w:val="en-US"/>
              </w:rPr>
              <w:t>合同中</w:t>
            </w:r>
            <w:r>
              <w:rPr>
                <w:rFonts w:hint="eastAsia" w:ascii="宋体" w:hAnsi="宋体"/>
                <w:szCs w:val="21"/>
              </w:rPr>
              <w:t>规定其他各项应有费用。</w:t>
            </w:r>
            <w:r>
              <w:rPr>
                <w:rFonts w:hint="eastAsia" w:ascii="宋体" w:hAnsi="宋体"/>
                <w:szCs w:val="21"/>
                <w:lang w:val="en-US"/>
              </w:rPr>
              <w:t>报价应包括与</w:t>
            </w:r>
            <w:r>
              <w:rPr>
                <w:rFonts w:hint="eastAsia" w:asciiTheme="minorEastAsia" w:hAnsiTheme="minorEastAsia"/>
                <w:szCs w:val="21"/>
                <w:u w:val="none"/>
                <w:lang w:val="en-US" w:eastAsia="zh-CN"/>
              </w:rPr>
              <w:t>省级</w:t>
            </w:r>
            <w:r>
              <w:rPr>
                <w:rFonts w:hint="eastAsia" w:asciiTheme="minorEastAsia" w:hAnsiTheme="minorEastAsia"/>
                <w:szCs w:val="21"/>
                <w:u w:val="none"/>
                <w:lang w:eastAsia="zh-CN"/>
              </w:rPr>
              <w:t>科技孵化器申报咨询服务</w:t>
            </w:r>
            <w:r>
              <w:rPr>
                <w:rFonts w:hint="eastAsia" w:asciiTheme="minorEastAsia" w:hAnsiTheme="minorEastAsia"/>
                <w:szCs w:val="21"/>
                <w:u w:val="none"/>
                <w:lang w:val="en-US" w:eastAsia="zh-CN"/>
              </w:rPr>
              <w:t>项目</w:t>
            </w:r>
            <w:r>
              <w:rPr>
                <w:rFonts w:hint="eastAsia" w:ascii="宋体" w:hAnsi="宋体"/>
                <w:szCs w:val="21"/>
                <w:lang w:val="en-US"/>
              </w:rPr>
              <w:t>有关</w:t>
            </w:r>
            <w:r>
              <w:rPr>
                <w:rFonts w:hint="eastAsia" w:ascii="宋体" w:hAnsi="宋体"/>
                <w:color w:val="000000"/>
                <w:szCs w:val="21"/>
                <w:lang w:val="en-US"/>
              </w:rPr>
              <w:t>的所有费用但不局限于以上内容。</w:t>
            </w:r>
          </w:p>
        </w:tc>
      </w:tr>
    </w:tbl>
    <w:p>
      <w:pPr>
        <w:pStyle w:val="3"/>
        <w:spacing w:before="9"/>
        <w:rPr>
          <w:b/>
          <w:sz w:val="36"/>
        </w:rPr>
      </w:pPr>
    </w:p>
    <w:p>
      <w:pPr>
        <w:pStyle w:val="3"/>
        <w:tabs>
          <w:tab w:val="left" w:pos="3788"/>
          <w:tab w:val="left" w:pos="5643"/>
          <w:tab w:val="left" w:pos="5763"/>
          <w:tab w:val="left" w:pos="8349"/>
          <w:tab w:val="left" w:pos="8404"/>
        </w:tabs>
        <w:spacing w:line="364" w:lineRule="auto"/>
        <w:ind w:left="1026" w:right="1937"/>
        <w:jc w:val="both"/>
        <w:rPr>
          <w:rFonts w:hint="eastAsia"/>
          <w:u w:val="single"/>
        </w:rPr>
      </w:pPr>
      <w:r>
        <w:t>地址：</w:t>
      </w:r>
      <w:r>
        <w:rPr>
          <w:u w:val="single"/>
        </w:rPr>
        <w:tab/>
      </w:r>
      <w:r>
        <w:rPr>
          <w:u w:val="single"/>
        </w:rPr>
        <w:tab/>
      </w:r>
      <w:r>
        <w:rPr>
          <w:u w:val="single"/>
        </w:rPr>
        <w:tab/>
      </w:r>
      <w:r>
        <w:t xml:space="preserve">邮编 </w:t>
      </w:r>
      <w:r>
        <w:rPr>
          <w:rFonts w:hint="eastAsia"/>
        </w:rPr>
        <w:t>：</w:t>
      </w:r>
      <w:r>
        <w:rPr>
          <w:rFonts w:hint="eastAsia"/>
          <w:u w:val="single"/>
        </w:rPr>
        <w:t xml:space="preserve">                </w:t>
      </w:r>
    </w:p>
    <w:p>
      <w:pPr>
        <w:pStyle w:val="3"/>
        <w:tabs>
          <w:tab w:val="left" w:pos="3788"/>
          <w:tab w:val="left" w:pos="5643"/>
          <w:tab w:val="left" w:pos="5763"/>
          <w:tab w:val="left" w:pos="8349"/>
          <w:tab w:val="left" w:pos="8404"/>
        </w:tabs>
        <w:spacing w:line="364" w:lineRule="auto"/>
        <w:ind w:left="1026" w:right="1937"/>
        <w:rPr>
          <w:rFonts w:hint="eastAsia"/>
          <w:u w:val="single"/>
        </w:rPr>
      </w:pPr>
      <w:r>
        <w:t>电话：</w:t>
      </w:r>
      <w:r>
        <w:rPr>
          <w:u w:val="single"/>
        </w:rPr>
        <w:tab/>
      </w:r>
      <w:r>
        <w:rPr>
          <w:u w:val="single"/>
        </w:rPr>
        <w:tab/>
      </w:r>
      <w:r>
        <w:rPr>
          <w:u w:val="single"/>
        </w:rPr>
        <w:tab/>
      </w:r>
      <w:r>
        <w:t>传真</w:t>
      </w:r>
      <w:r>
        <w:rPr>
          <w:rFonts w:hint="eastAsia"/>
        </w:rPr>
        <w:t>：</w:t>
      </w:r>
      <w:r>
        <w:rPr>
          <w:rFonts w:hint="eastAsia"/>
          <w:u w:val="single"/>
        </w:rPr>
        <w:t xml:space="preserve">               </w:t>
      </w:r>
      <w:r>
        <w:t>投标人：</w:t>
      </w:r>
      <w:r>
        <w:rPr>
          <w:u w:val="single"/>
        </w:rPr>
        <w:tab/>
      </w:r>
      <w:r>
        <w:rPr>
          <w:u w:val="single"/>
        </w:rPr>
        <w:t>(单位全称、盖章)</w:t>
      </w:r>
      <w:r>
        <w:rPr>
          <w:u w:val="single"/>
        </w:rPr>
        <w:tab/>
      </w:r>
    </w:p>
    <w:p>
      <w:pPr>
        <w:pStyle w:val="3"/>
        <w:tabs>
          <w:tab w:val="left" w:pos="3788"/>
          <w:tab w:val="left" w:pos="5643"/>
          <w:tab w:val="left" w:pos="5763"/>
          <w:tab w:val="left" w:pos="8349"/>
          <w:tab w:val="left" w:pos="8404"/>
        </w:tabs>
        <w:spacing w:line="364" w:lineRule="auto"/>
        <w:ind w:left="1026" w:right="1937"/>
      </w:pPr>
      <w:r>
        <w:t>法定代表人或授权委托人：</w:t>
      </w:r>
      <w:r>
        <w:rPr>
          <w:u w:val="single"/>
        </w:rPr>
        <w:t>(盖章或签字)</w:t>
      </w:r>
      <w:r>
        <w:rPr>
          <w:u w:val="single"/>
        </w:rPr>
        <w:tab/>
      </w:r>
    </w:p>
    <w:p>
      <w:pPr>
        <w:pStyle w:val="3"/>
        <w:rPr>
          <w:sz w:val="20"/>
        </w:rPr>
      </w:pPr>
    </w:p>
    <w:p>
      <w:pPr>
        <w:pStyle w:val="3"/>
        <w:tabs>
          <w:tab w:val="left" w:pos="7425"/>
          <w:tab w:val="left" w:pos="8385"/>
          <w:tab w:val="left" w:pos="9290"/>
        </w:tabs>
        <w:spacing w:before="208"/>
        <w:ind w:left="5929"/>
      </w:pPr>
      <w:r>
        <w:t>日期：</w:t>
      </w:r>
      <w:r>
        <w:rPr>
          <w:u w:val="single"/>
        </w:rPr>
        <w:tab/>
      </w:r>
      <w:r>
        <w:t>年</w:t>
      </w:r>
      <w:r>
        <w:rPr>
          <w:u w:val="single"/>
        </w:rPr>
        <w:tab/>
      </w:r>
      <w:r>
        <w:t>月</w:t>
      </w:r>
      <w:r>
        <w:rPr>
          <w:u w:val="single"/>
        </w:rPr>
        <w:tab/>
      </w:r>
      <w:r>
        <w:t>日</w:t>
      </w:r>
    </w:p>
    <w:p>
      <w:pPr>
        <w:sectPr>
          <w:pgSz w:w="11910" w:h="16840"/>
          <w:pgMar w:top="1160" w:right="700" w:bottom="1400" w:left="860" w:header="0" w:footer="1121" w:gutter="0"/>
          <w:pgNumType w:fmt="numberInDash"/>
          <w:cols w:space="720" w:num="1"/>
        </w:sectPr>
      </w:pPr>
    </w:p>
    <w:p>
      <w:pPr>
        <w:spacing w:line="560" w:lineRule="exact"/>
        <w:jc w:val="center"/>
        <w:rPr>
          <w:rFonts w:ascii="方正小标宋简体" w:eastAsia="方正小标宋简体" w:hAnsiTheme="minorEastAsia"/>
          <w:b w:val="0"/>
          <w:bCs w:val="0"/>
          <w:sz w:val="44"/>
          <w:szCs w:val="44"/>
        </w:rPr>
      </w:pPr>
      <w:r>
        <w:rPr>
          <w:rFonts w:hint="eastAsia" w:ascii="方正小标宋简体" w:eastAsia="方正小标宋简体" w:hAnsiTheme="minorEastAsia"/>
          <w:b w:val="0"/>
          <w:bCs w:val="0"/>
          <w:sz w:val="44"/>
          <w:szCs w:val="44"/>
        </w:rPr>
        <w:t>（</w:t>
      </w:r>
      <w:r>
        <w:rPr>
          <w:rFonts w:hint="eastAsia" w:ascii="方正小标宋简体" w:eastAsia="方正小标宋简体" w:hAnsiTheme="minorEastAsia"/>
          <w:b w:val="0"/>
          <w:bCs w:val="0"/>
          <w:sz w:val="44"/>
          <w:szCs w:val="44"/>
          <w:lang w:eastAsia="zh-CN"/>
        </w:rPr>
        <w:t>六</w:t>
      </w:r>
      <w:r>
        <w:rPr>
          <w:rFonts w:hint="eastAsia" w:ascii="方正小标宋简体" w:eastAsia="方正小标宋简体" w:hAnsiTheme="minorEastAsia"/>
          <w:b w:val="0"/>
          <w:bCs w:val="0"/>
          <w:sz w:val="44"/>
          <w:szCs w:val="44"/>
        </w:rPr>
        <w:t>）服务机构情况</w:t>
      </w:r>
    </w:p>
    <w:p>
      <w:pPr>
        <w:spacing w:line="56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lang w:eastAsia="zh-CN"/>
        </w:rPr>
        <w:t>注：</w:t>
      </w:r>
      <w:r>
        <w:rPr>
          <w:rFonts w:hint="eastAsia" w:asciiTheme="minorEastAsia" w:hAnsiTheme="minorEastAsia"/>
          <w:szCs w:val="21"/>
        </w:rPr>
        <w:t>拟派项目负责人</w:t>
      </w:r>
      <w:r>
        <w:rPr>
          <w:rFonts w:hint="eastAsia" w:asciiTheme="minorEastAsia" w:hAnsiTheme="minorEastAsia"/>
          <w:szCs w:val="21"/>
          <w:lang w:val="en-US" w:eastAsia="zh-CN"/>
        </w:rPr>
        <w:t>及工作人员</w:t>
      </w:r>
      <w:r>
        <w:rPr>
          <w:rFonts w:hint="eastAsia" w:asciiTheme="minorEastAsia" w:hAnsiTheme="minorEastAsia"/>
          <w:szCs w:val="21"/>
        </w:rPr>
        <w:t>须具有</w:t>
      </w:r>
      <w:r>
        <w:rPr>
          <w:rFonts w:hint="eastAsia" w:asciiTheme="minorEastAsia" w:hAnsiTheme="minorEastAsia"/>
          <w:szCs w:val="21"/>
          <w:lang w:val="en-US" w:eastAsia="zh-CN"/>
        </w:rPr>
        <w:t>相应的孵化</w:t>
      </w:r>
      <w:r>
        <w:rPr>
          <w:rFonts w:hint="eastAsia" w:asciiTheme="minorEastAsia" w:hAnsiTheme="minorEastAsia"/>
          <w:szCs w:val="21"/>
        </w:rPr>
        <w:t>资格证书</w:t>
      </w:r>
    </w:p>
    <w:p>
      <w:pPr>
        <w:spacing w:line="560" w:lineRule="exact"/>
        <w:ind w:firstLine="422" w:firstLineChars="200"/>
        <w:rPr>
          <w:rFonts w:asciiTheme="minorEastAsia" w:hAnsiTheme="minorEastAsia"/>
          <w:b/>
          <w:szCs w:val="21"/>
          <w:u w:val="single"/>
        </w:rPr>
      </w:pPr>
      <w:r>
        <w:rPr>
          <w:rFonts w:hint="eastAsia" w:asciiTheme="minorEastAsia" w:hAnsiTheme="minorEastAsia"/>
          <w:b/>
          <w:szCs w:val="21"/>
        </w:rPr>
        <w:t>1、</w:t>
      </w:r>
      <w:r>
        <w:rPr>
          <w:rFonts w:asciiTheme="minorEastAsia" w:hAnsiTheme="minorEastAsia"/>
          <w:b/>
          <w:szCs w:val="21"/>
        </w:rPr>
        <w:t>拟投入本项目人员情况汇总表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37"/>
        <w:gridCol w:w="1006"/>
        <w:gridCol w:w="776"/>
        <w:gridCol w:w="1238"/>
        <w:gridCol w:w="1007"/>
        <w:gridCol w:w="1007"/>
        <w:gridCol w:w="100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序号</w:t>
            </w:r>
          </w:p>
        </w:tc>
        <w:tc>
          <w:tcPr>
            <w:tcW w:w="1337" w:type="dxa"/>
            <w:vMerge w:val="restart"/>
            <w:vAlign w:val="center"/>
          </w:tcPr>
          <w:p>
            <w:pPr>
              <w:widowControl/>
              <w:wordWrap w:val="0"/>
              <w:spacing w:line="432"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拟担任职务</w:t>
            </w:r>
          </w:p>
        </w:tc>
        <w:tc>
          <w:tcPr>
            <w:tcW w:w="1006"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姓名</w:t>
            </w:r>
          </w:p>
        </w:tc>
        <w:tc>
          <w:tcPr>
            <w:tcW w:w="776"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职称</w:t>
            </w:r>
          </w:p>
        </w:tc>
        <w:tc>
          <w:tcPr>
            <w:tcW w:w="1238"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专业</w:t>
            </w:r>
          </w:p>
        </w:tc>
        <w:tc>
          <w:tcPr>
            <w:tcW w:w="3021" w:type="dxa"/>
            <w:gridSpan w:val="3"/>
            <w:vAlign w:val="center"/>
          </w:tcPr>
          <w:p>
            <w:pPr>
              <w:spacing w:line="400" w:lineRule="exact"/>
              <w:jc w:val="center"/>
              <w:rPr>
                <w:rFonts w:asciiTheme="minorEastAsia" w:hAnsiTheme="minorEastAsia"/>
                <w:szCs w:val="21"/>
              </w:rPr>
            </w:pPr>
            <w:r>
              <w:rPr>
                <w:rFonts w:hint="eastAsia" w:asciiTheme="minorEastAsia" w:hAnsiTheme="minorEastAsia"/>
                <w:szCs w:val="21"/>
              </w:rPr>
              <w:t>执业或职业资格证明</w:t>
            </w:r>
          </w:p>
        </w:tc>
        <w:tc>
          <w:tcPr>
            <w:tcW w:w="1007"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备注（是否驻场）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Theme="minorEastAsia" w:hAnsiTheme="minorEastAsia"/>
                <w:szCs w:val="21"/>
              </w:rPr>
            </w:pPr>
          </w:p>
        </w:tc>
        <w:tc>
          <w:tcPr>
            <w:tcW w:w="1337" w:type="dxa"/>
            <w:vMerge w:val="continue"/>
            <w:vAlign w:val="center"/>
          </w:tcPr>
          <w:p>
            <w:pPr>
              <w:spacing w:line="400" w:lineRule="exact"/>
              <w:jc w:val="center"/>
              <w:rPr>
                <w:rFonts w:asciiTheme="minorEastAsia" w:hAnsiTheme="minorEastAsia"/>
                <w:szCs w:val="21"/>
              </w:rPr>
            </w:pPr>
          </w:p>
        </w:tc>
        <w:tc>
          <w:tcPr>
            <w:tcW w:w="1006" w:type="dxa"/>
            <w:vMerge w:val="continue"/>
            <w:vAlign w:val="center"/>
          </w:tcPr>
          <w:p>
            <w:pPr>
              <w:spacing w:line="400" w:lineRule="exact"/>
              <w:jc w:val="center"/>
              <w:rPr>
                <w:rFonts w:asciiTheme="minorEastAsia" w:hAnsiTheme="minorEastAsia"/>
                <w:szCs w:val="21"/>
              </w:rPr>
            </w:pPr>
          </w:p>
        </w:tc>
        <w:tc>
          <w:tcPr>
            <w:tcW w:w="776" w:type="dxa"/>
            <w:vMerge w:val="continue"/>
            <w:vAlign w:val="center"/>
          </w:tcPr>
          <w:p>
            <w:pPr>
              <w:spacing w:line="400" w:lineRule="exact"/>
              <w:jc w:val="center"/>
              <w:rPr>
                <w:rFonts w:asciiTheme="minorEastAsia" w:hAnsiTheme="minorEastAsia"/>
                <w:szCs w:val="21"/>
              </w:rPr>
            </w:pPr>
          </w:p>
        </w:tc>
        <w:tc>
          <w:tcPr>
            <w:tcW w:w="1238" w:type="dxa"/>
            <w:vMerge w:val="continue"/>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证书</w:t>
            </w:r>
          </w:p>
          <w:p>
            <w:pPr>
              <w:spacing w:line="400" w:lineRule="exact"/>
              <w:jc w:val="center"/>
              <w:rPr>
                <w:rFonts w:asciiTheme="minorEastAsia" w:hAnsiTheme="minorEastAsia"/>
                <w:szCs w:val="21"/>
              </w:rPr>
            </w:pPr>
            <w:r>
              <w:rPr>
                <w:rFonts w:hint="eastAsia" w:asciiTheme="minorEastAsia" w:hAnsiTheme="minorEastAsia"/>
                <w:szCs w:val="21"/>
              </w:rPr>
              <w:t>名称</w:t>
            </w: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证书</w:t>
            </w:r>
          </w:p>
          <w:p>
            <w:pPr>
              <w:spacing w:line="400" w:lineRule="exact"/>
              <w:jc w:val="center"/>
              <w:rPr>
                <w:rFonts w:asciiTheme="minorEastAsia" w:hAnsiTheme="minorEastAsia"/>
                <w:szCs w:val="21"/>
              </w:rPr>
            </w:pPr>
            <w:r>
              <w:rPr>
                <w:rFonts w:hint="eastAsia" w:asciiTheme="minorEastAsia" w:hAnsiTheme="minorEastAsia"/>
                <w:szCs w:val="21"/>
              </w:rPr>
              <w:t>编号</w:t>
            </w: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工作</w:t>
            </w:r>
          </w:p>
          <w:p>
            <w:pPr>
              <w:spacing w:line="400" w:lineRule="exact"/>
              <w:jc w:val="center"/>
              <w:rPr>
                <w:rFonts w:asciiTheme="minorEastAsia" w:hAnsiTheme="minorEastAsia"/>
                <w:szCs w:val="21"/>
              </w:rPr>
            </w:pPr>
            <w:r>
              <w:rPr>
                <w:rFonts w:hint="eastAsia" w:asciiTheme="minorEastAsia" w:hAnsiTheme="minorEastAsia"/>
                <w:szCs w:val="21"/>
              </w:rPr>
              <w:t>年限</w:t>
            </w:r>
          </w:p>
        </w:tc>
        <w:tc>
          <w:tcPr>
            <w:tcW w:w="1007"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bl>
    <w:p>
      <w:pPr>
        <w:spacing w:line="560" w:lineRule="exact"/>
        <w:rPr>
          <w:rFonts w:asciiTheme="minorEastAsia" w:hAnsiTheme="minorEastAsia"/>
          <w:szCs w:val="21"/>
        </w:rPr>
      </w:pPr>
      <w:r>
        <w:rPr>
          <w:rFonts w:hint="eastAsia" w:asciiTheme="minorEastAsia" w:hAnsiTheme="minorEastAsia"/>
          <w:szCs w:val="21"/>
        </w:rPr>
        <w:t>注</w:t>
      </w:r>
      <w:r>
        <w:rPr>
          <w:rFonts w:hint="eastAsia" w:asciiTheme="minorEastAsia" w:hAnsiTheme="minorEastAsia"/>
          <w:szCs w:val="21"/>
          <w:lang w:eastAsia="zh-CN"/>
        </w:rPr>
        <w:t>：</w:t>
      </w:r>
      <w:r>
        <w:t>随此表附上项目负责人职称、资格</w:t>
      </w:r>
      <w:r>
        <w:rPr>
          <w:rFonts w:hint="eastAsia"/>
          <w:lang w:val="en-US"/>
        </w:rPr>
        <w:t>证书、养老缴费证明</w:t>
      </w:r>
      <w:r>
        <w:t>等资质证书复印件</w:t>
      </w: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color w:val="000000" w:themeColor="text1"/>
          <w:szCs w:val="21"/>
          <w:u w:val="none"/>
          <w14:textFill>
            <w14:solidFill>
              <w14:schemeClr w14:val="tx1"/>
            </w14:solidFill>
          </w14:textFill>
        </w:rPr>
      </w:pPr>
    </w:p>
    <w:p>
      <w:pPr>
        <w:spacing w:line="560" w:lineRule="exact"/>
        <w:ind w:firstLine="422" w:firstLineChars="200"/>
        <w:rPr>
          <w:rFonts w:hint="eastAsia" w:asciiTheme="minorEastAsia" w:hAnsiTheme="minorEastAsia"/>
          <w:b/>
          <w:color w:val="000000" w:themeColor="text1"/>
          <w:szCs w:val="21"/>
          <w:u w:val="none"/>
          <w14:textFill>
            <w14:solidFill>
              <w14:schemeClr w14:val="tx1"/>
            </w14:solidFill>
          </w14:textFill>
        </w:rPr>
      </w:pPr>
    </w:p>
    <w:p>
      <w:pPr>
        <w:spacing w:line="560" w:lineRule="exact"/>
        <w:ind w:firstLine="422" w:firstLineChars="200"/>
        <w:rPr>
          <w:rFonts w:hint="eastAsia" w:asciiTheme="minorEastAsia" w:hAnsiTheme="minorEastAsia"/>
          <w:b/>
          <w:color w:val="000000" w:themeColor="text1"/>
          <w:szCs w:val="21"/>
          <w:u w:val="none"/>
          <w14:textFill>
            <w14:solidFill>
              <w14:schemeClr w14:val="tx1"/>
            </w14:solidFill>
          </w14:textFill>
        </w:rPr>
      </w:pPr>
    </w:p>
    <w:p>
      <w:pPr>
        <w:spacing w:line="560" w:lineRule="exact"/>
        <w:ind w:firstLine="422" w:firstLineChars="200"/>
        <w:rPr>
          <w:rFonts w:asciiTheme="minorEastAsia" w:hAnsiTheme="minorEastAsia"/>
          <w:b/>
          <w:color w:val="000000" w:themeColor="text1"/>
          <w:szCs w:val="21"/>
          <w:u w:val="none"/>
          <w14:textFill>
            <w14:solidFill>
              <w14:schemeClr w14:val="tx1"/>
            </w14:solidFill>
          </w14:textFill>
        </w:rPr>
      </w:pPr>
      <w:r>
        <w:rPr>
          <w:rFonts w:hint="eastAsia" w:asciiTheme="minorEastAsia" w:hAnsiTheme="minorEastAsia"/>
          <w:b/>
          <w:color w:val="000000" w:themeColor="text1"/>
          <w:szCs w:val="21"/>
          <w:u w:val="none"/>
          <w14:textFill>
            <w14:solidFill>
              <w14:schemeClr w14:val="tx1"/>
            </w14:solidFill>
          </w14:textFill>
        </w:rPr>
        <w:t>2、项目经理</w:t>
      </w:r>
      <w:r>
        <w:rPr>
          <w:rFonts w:asciiTheme="minorEastAsia" w:hAnsiTheme="minorEastAsia"/>
          <w:b/>
          <w:color w:val="000000" w:themeColor="text1"/>
          <w:szCs w:val="21"/>
          <w:u w:val="none"/>
          <w14:textFill>
            <w14:solidFill>
              <w14:schemeClr w14:val="tx1"/>
            </w14:solidFill>
          </w14:textFill>
        </w:rPr>
        <w:t>工作履历表</w:t>
      </w:r>
    </w:p>
    <w:tbl>
      <w:tblPr>
        <w:tblStyle w:val="5"/>
        <w:tblW w:w="9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57"/>
        <w:gridCol w:w="1893"/>
        <w:gridCol w:w="860"/>
        <w:gridCol w:w="423"/>
        <w:gridCol w:w="1240"/>
        <w:gridCol w:w="52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477" w:type="dxa"/>
          </w:tcPr>
          <w:p>
            <w:pPr>
              <w:pStyle w:val="9"/>
              <w:tabs>
                <w:tab w:val="left" w:pos="760"/>
              </w:tabs>
              <w:spacing w:before="148"/>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名</w:t>
            </w:r>
          </w:p>
        </w:tc>
        <w:tc>
          <w:tcPr>
            <w:tcW w:w="1357" w:type="dxa"/>
          </w:tcPr>
          <w:p>
            <w:pPr>
              <w:pStyle w:val="9"/>
              <w:rPr>
                <w:rFonts w:hint="eastAsia" w:asciiTheme="minorEastAsia" w:hAnsiTheme="minorEastAsia" w:eastAsiaTheme="minorEastAsia" w:cstheme="minorEastAsia"/>
                <w:sz w:val="21"/>
                <w:szCs w:val="21"/>
              </w:rPr>
            </w:pPr>
          </w:p>
        </w:tc>
        <w:tc>
          <w:tcPr>
            <w:tcW w:w="1893" w:type="dxa"/>
          </w:tcPr>
          <w:p>
            <w:pPr>
              <w:pStyle w:val="9"/>
              <w:tabs>
                <w:tab w:val="left" w:pos="1127"/>
              </w:tabs>
              <w:spacing w:before="148"/>
              <w:ind w:left="5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历</w:t>
            </w:r>
          </w:p>
        </w:tc>
        <w:tc>
          <w:tcPr>
            <w:tcW w:w="1283" w:type="dxa"/>
            <w:gridSpan w:val="2"/>
          </w:tcPr>
          <w:p>
            <w:pPr>
              <w:pStyle w:val="9"/>
              <w:rPr>
                <w:rFonts w:hint="eastAsia" w:asciiTheme="minorEastAsia" w:hAnsiTheme="minorEastAsia" w:eastAsiaTheme="minorEastAsia" w:cstheme="minorEastAsia"/>
                <w:sz w:val="21"/>
                <w:szCs w:val="21"/>
              </w:rPr>
            </w:pPr>
          </w:p>
        </w:tc>
        <w:tc>
          <w:tcPr>
            <w:tcW w:w="1764" w:type="dxa"/>
            <w:gridSpan w:val="2"/>
          </w:tcPr>
          <w:p>
            <w:pPr>
              <w:pStyle w:val="9"/>
              <w:tabs>
                <w:tab w:val="left" w:pos="962"/>
              </w:tabs>
              <w:spacing w:before="148"/>
              <w:ind w:left="36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业</w:t>
            </w:r>
          </w:p>
        </w:tc>
        <w:tc>
          <w:tcPr>
            <w:tcW w:w="1235" w:type="dxa"/>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477" w:type="dxa"/>
          </w:tcPr>
          <w:p>
            <w:pPr>
              <w:pStyle w:val="9"/>
              <w:tabs>
                <w:tab w:val="left" w:pos="760"/>
              </w:tabs>
              <w:spacing w:before="144"/>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务</w:t>
            </w:r>
          </w:p>
        </w:tc>
        <w:tc>
          <w:tcPr>
            <w:tcW w:w="1357" w:type="dxa"/>
          </w:tcPr>
          <w:p>
            <w:pPr>
              <w:pStyle w:val="9"/>
              <w:rPr>
                <w:rFonts w:hint="eastAsia" w:asciiTheme="minorEastAsia" w:hAnsiTheme="minorEastAsia" w:eastAsiaTheme="minorEastAsia" w:cstheme="minorEastAsia"/>
                <w:sz w:val="21"/>
                <w:szCs w:val="21"/>
              </w:rPr>
            </w:pPr>
          </w:p>
        </w:tc>
        <w:tc>
          <w:tcPr>
            <w:tcW w:w="1893" w:type="dxa"/>
          </w:tcPr>
          <w:p>
            <w:pPr>
              <w:pStyle w:val="9"/>
              <w:tabs>
                <w:tab w:val="left" w:pos="1247"/>
              </w:tabs>
              <w:spacing w:before="144"/>
              <w:ind w:left="5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称</w:t>
            </w:r>
          </w:p>
        </w:tc>
        <w:tc>
          <w:tcPr>
            <w:tcW w:w="1283" w:type="dxa"/>
            <w:gridSpan w:val="2"/>
          </w:tcPr>
          <w:p>
            <w:pPr>
              <w:pStyle w:val="9"/>
              <w:rPr>
                <w:rFonts w:hint="eastAsia" w:asciiTheme="minorEastAsia" w:hAnsiTheme="minorEastAsia" w:eastAsiaTheme="minorEastAsia" w:cstheme="minorEastAsia"/>
                <w:sz w:val="21"/>
                <w:szCs w:val="21"/>
              </w:rPr>
            </w:pPr>
          </w:p>
        </w:tc>
        <w:tc>
          <w:tcPr>
            <w:tcW w:w="1764" w:type="dxa"/>
            <w:gridSpan w:val="2"/>
          </w:tcPr>
          <w:p>
            <w:pPr>
              <w:pStyle w:val="9"/>
              <w:spacing w:before="144"/>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证书</w:t>
            </w:r>
            <w:r>
              <w:rPr>
                <w:rFonts w:hint="eastAsia" w:asciiTheme="minorEastAsia" w:hAnsiTheme="minorEastAsia" w:eastAsiaTheme="minorEastAsia" w:cstheme="minorEastAsia"/>
                <w:sz w:val="21"/>
                <w:szCs w:val="21"/>
              </w:rPr>
              <w:t>证号</w:t>
            </w:r>
          </w:p>
        </w:tc>
        <w:tc>
          <w:tcPr>
            <w:tcW w:w="1235" w:type="dxa"/>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477" w:type="dxa"/>
          </w:tcPr>
          <w:p>
            <w:pPr>
              <w:pStyle w:val="9"/>
              <w:spacing w:before="1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7532" w:type="dxa"/>
            <w:gridSpan w:val="7"/>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009" w:type="dxa"/>
            <w:gridSpan w:val="8"/>
          </w:tcPr>
          <w:p>
            <w:pPr>
              <w:pStyle w:val="9"/>
              <w:spacing w:before="148"/>
              <w:ind w:left="2654" w:right="22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近三年度已完成项目（同类工程）情况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jc w:val="center"/>
        </w:trPr>
        <w:tc>
          <w:tcPr>
            <w:tcW w:w="1477" w:type="dxa"/>
          </w:tcPr>
          <w:p>
            <w:pPr>
              <w:pStyle w:val="9"/>
              <w:spacing w:before="211"/>
              <w:ind w:left="40" w:right="6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4110" w:type="dxa"/>
            <w:gridSpan w:val="3"/>
            <w:vAlign w:val="center"/>
          </w:tcPr>
          <w:p>
            <w:pPr>
              <w:pStyle w:val="9"/>
              <w:spacing w:before="52" w:line="242" w:lineRule="auto"/>
              <w:ind w:right="15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1663" w:type="dxa"/>
            <w:gridSpan w:val="2"/>
          </w:tcPr>
          <w:p>
            <w:pPr>
              <w:pStyle w:val="9"/>
              <w:spacing w:before="52" w:line="242" w:lineRule="auto"/>
              <w:ind w:left="526" w:leftChars="142" w:right="107" w:hanging="228" w:hangingChars="1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合同金额</w:t>
            </w:r>
            <w:r>
              <w:rPr>
                <w:rFonts w:hint="eastAsia" w:asciiTheme="minorEastAsia" w:hAnsiTheme="minorEastAsia" w:eastAsiaTheme="minorEastAsia" w:cstheme="minorEastAsia"/>
                <w:sz w:val="21"/>
                <w:szCs w:val="21"/>
              </w:rPr>
              <w:t>（元）</w:t>
            </w:r>
          </w:p>
        </w:tc>
        <w:tc>
          <w:tcPr>
            <w:tcW w:w="1759" w:type="dxa"/>
            <w:gridSpan w:val="2"/>
          </w:tcPr>
          <w:p>
            <w:pPr>
              <w:pStyle w:val="9"/>
              <w:spacing w:before="211"/>
              <w:ind w:left="389"/>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477" w:type="dxa"/>
          </w:tcPr>
          <w:p>
            <w:pPr>
              <w:pStyle w:val="9"/>
              <w:rPr>
                <w:rFonts w:hint="eastAsia" w:asciiTheme="minorEastAsia" w:hAnsiTheme="minorEastAsia" w:eastAsiaTheme="minorEastAsia" w:cstheme="minorEastAsia"/>
                <w:sz w:val="21"/>
                <w:szCs w:val="21"/>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1477" w:type="dxa"/>
          </w:tcPr>
          <w:p>
            <w:pPr>
              <w:pStyle w:val="9"/>
              <w:rPr>
                <w:rFonts w:hint="eastAsia" w:asciiTheme="minorEastAsia" w:hAnsiTheme="minorEastAsia" w:eastAsiaTheme="minorEastAsia" w:cstheme="minorEastAsia"/>
                <w:sz w:val="21"/>
                <w:szCs w:val="21"/>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1477" w:type="dxa"/>
          </w:tcPr>
          <w:p>
            <w:pPr>
              <w:pStyle w:val="9"/>
              <w:rPr>
                <w:rFonts w:hint="eastAsia" w:asciiTheme="minorEastAsia" w:hAnsiTheme="minorEastAsia" w:eastAsiaTheme="minorEastAsia" w:cstheme="minorEastAsia"/>
                <w:sz w:val="21"/>
                <w:szCs w:val="21"/>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jc w:val="center"/>
        </w:trPr>
        <w:tc>
          <w:tcPr>
            <w:tcW w:w="1477" w:type="dxa"/>
          </w:tcPr>
          <w:p>
            <w:pPr>
              <w:pStyle w:val="9"/>
              <w:rPr>
                <w:rFonts w:hint="eastAsia" w:asciiTheme="minorEastAsia" w:hAnsiTheme="minorEastAsia" w:eastAsiaTheme="minorEastAsia" w:cstheme="minorEastAsia"/>
                <w:sz w:val="21"/>
                <w:szCs w:val="21"/>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jc w:val="center"/>
        </w:trPr>
        <w:tc>
          <w:tcPr>
            <w:tcW w:w="1477" w:type="dxa"/>
          </w:tcPr>
          <w:p>
            <w:pPr>
              <w:pStyle w:val="9"/>
              <w:rPr>
                <w:rFonts w:hint="eastAsia" w:asciiTheme="minorEastAsia" w:hAnsiTheme="minorEastAsia" w:eastAsiaTheme="minorEastAsia" w:cstheme="minorEastAsia"/>
                <w:sz w:val="21"/>
                <w:szCs w:val="21"/>
                <w:lang w:eastAsia="zh-CN"/>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bl>
    <w:p>
      <w:pPr>
        <w:spacing w:line="560" w:lineRule="exact"/>
        <w:ind w:left="840" w:leftChars="200" w:hanging="420" w:hangingChars="200"/>
        <w:rPr>
          <w:rFonts w:asciiTheme="minorEastAsia" w:hAnsiTheme="minorEastAsia"/>
          <w:szCs w:val="21"/>
        </w:rPr>
      </w:pPr>
      <w:r>
        <w:rPr>
          <w:rFonts w:hint="eastAsia" w:asciiTheme="minorEastAsia" w:hAnsiTheme="minorEastAsia"/>
          <w:szCs w:val="21"/>
        </w:rPr>
        <w:t>注</w:t>
      </w:r>
      <w:r>
        <w:rPr>
          <w:rFonts w:hint="eastAsia" w:asciiTheme="minorEastAsia" w:hAnsiTheme="minorEastAsia"/>
          <w:szCs w:val="21"/>
          <w:lang w:eastAsia="zh-CN"/>
        </w:rPr>
        <w:t>：</w:t>
      </w:r>
      <w:r>
        <w:t>随此表附上项目负责人职称、资格</w:t>
      </w:r>
      <w:r>
        <w:rPr>
          <w:rFonts w:hint="eastAsia"/>
          <w:lang w:val="en-US"/>
        </w:rPr>
        <w:t>证书、养老缴费证明</w:t>
      </w:r>
      <w:r>
        <w:t>等资质证书复印件</w:t>
      </w:r>
      <w:r>
        <w:rPr>
          <w:rFonts w:hint="eastAsia"/>
        </w:rPr>
        <w:t>及业绩资料</w: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2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20" w:firstLineChars="200"/>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napToGrid w:val="0"/>
        <w:spacing w:line="360" w:lineRule="auto"/>
        <w:rPr>
          <w:rStyle w:val="10"/>
          <w:rFonts w:ascii="宋体" w:hAnsi="宋体"/>
          <w:b/>
          <w:color w:val="000000"/>
          <w:sz w:val="24"/>
        </w:rPr>
      </w:pPr>
      <w:r>
        <w:rPr>
          <w:rFonts w:asciiTheme="minorEastAsia" w:hAnsiTheme="minorEastAsia"/>
          <w:szCs w:val="21"/>
        </w:rPr>
        <w:br w:type="page"/>
      </w:r>
    </w:p>
    <w:p>
      <w:pPr>
        <w:spacing w:line="560" w:lineRule="exact"/>
        <w:jc w:val="center"/>
        <w:rPr>
          <w:rFonts w:ascii="方正小标宋简体" w:eastAsia="方正小标宋简体" w:hAnsiTheme="minorEastAsia"/>
          <w:b w:val="0"/>
          <w:bCs w:val="0"/>
          <w:sz w:val="44"/>
          <w:szCs w:val="44"/>
        </w:rPr>
      </w:pPr>
      <w:r>
        <w:rPr>
          <w:rFonts w:hint="eastAsia" w:ascii="方正小标宋简体" w:eastAsia="方正小标宋简体" w:hAnsiTheme="minorEastAsia"/>
          <w:b w:val="0"/>
          <w:bCs w:val="0"/>
          <w:sz w:val="44"/>
          <w:szCs w:val="44"/>
        </w:rPr>
        <w:t>（</w:t>
      </w:r>
      <w:r>
        <w:rPr>
          <w:rFonts w:hint="eastAsia" w:ascii="方正小标宋简体" w:eastAsia="方正小标宋简体" w:hAnsiTheme="minorEastAsia"/>
          <w:b w:val="0"/>
          <w:bCs w:val="0"/>
          <w:sz w:val="44"/>
          <w:szCs w:val="44"/>
          <w:lang w:eastAsia="zh-CN"/>
        </w:rPr>
        <w:t>七</w:t>
      </w:r>
      <w:r>
        <w:rPr>
          <w:rFonts w:hint="eastAsia" w:ascii="方正小标宋简体" w:eastAsia="方正小标宋简体" w:hAnsiTheme="minorEastAsia"/>
          <w:b w:val="0"/>
          <w:bCs w:val="0"/>
          <w:sz w:val="44"/>
          <w:szCs w:val="44"/>
        </w:rPr>
        <w:t>）服务机构情况</w:t>
      </w:r>
    </w:p>
    <w:p>
      <w:pPr>
        <w:widowControl/>
        <w:jc w:val="left"/>
        <w:rPr>
          <w:rFonts w:asciiTheme="minorEastAsia" w:hAnsiTheme="minorEastAsia"/>
          <w:szCs w:val="21"/>
        </w:rPr>
      </w:pPr>
    </w:p>
    <w:p>
      <w:pPr>
        <w:snapToGrid w:val="0"/>
        <w:spacing w:line="360" w:lineRule="auto"/>
        <w:rPr>
          <w:rStyle w:val="10"/>
          <w:rFonts w:ascii="宋体" w:hAnsi="宋体"/>
          <w:b/>
          <w:color w:val="000000"/>
          <w:sz w:val="24"/>
        </w:rPr>
      </w:pPr>
    </w:p>
    <w:p>
      <w:pPr>
        <w:spacing w:line="560" w:lineRule="exact"/>
        <w:ind w:firstLine="482" w:firstLineChars="200"/>
        <w:rPr>
          <w:rStyle w:val="10"/>
          <w:rFonts w:hint="default" w:ascii="宋体" w:hAnsi="宋体" w:eastAsia="宋体" w:cs="Times New Roman"/>
          <w:b/>
          <w:color w:val="000000"/>
          <w:sz w:val="24"/>
          <w:lang w:val="en-US" w:eastAsia="zh-CN"/>
        </w:rPr>
      </w:pPr>
      <w:r>
        <w:rPr>
          <w:rStyle w:val="10"/>
          <w:rFonts w:ascii="宋体" w:hAnsi="宋体"/>
          <w:b/>
          <w:color w:val="000000"/>
          <w:sz w:val="24"/>
        </w:rPr>
        <w:t>供应商须具有中华人民共和国服务机构</w:t>
      </w:r>
      <w:r>
        <w:rPr>
          <w:rStyle w:val="10"/>
          <w:rFonts w:hint="eastAsia" w:ascii="宋体" w:hAnsi="宋体" w:eastAsia="宋体" w:cs="Times New Roman"/>
          <w:b/>
          <w:color w:val="000000"/>
          <w:sz w:val="24"/>
          <w:lang w:val="en-US" w:eastAsia="zh-CN"/>
        </w:rPr>
        <w:t>营业执照，具有企业咨询服务等项目</w:t>
      </w:r>
    </w:p>
    <w:p>
      <w:pPr>
        <w:snapToGrid w:val="0"/>
        <w:spacing w:line="360" w:lineRule="auto"/>
        <w:rPr>
          <w:rFonts w:hint="eastAsia" w:ascii="方正小标宋简体" w:eastAsia="方正小标宋简体" w:hAnsiTheme="minorEastAsia"/>
          <w:sz w:val="44"/>
          <w:szCs w:val="44"/>
        </w:rPr>
        <w:sectPr>
          <w:footerReference r:id="rId3" w:type="default"/>
          <w:pgSz w:w="11906" w:h="16838"/>
          <w:pgMar w:top="2098" w:right="1474" w:bottom="1985" w:left="1588" w:header="851" w:footer="992" w:gutter="0"/>
          <w:pgNumType w:fmt="numberInDash"/>
          <w:cols w:space="425" w:num="1"/>
          <w:docGrid w:type="lines" w:linePitch="312" w:charSpace="0"/>
        </w:sectPr>
      </w:pPr>
      <w:r>
        <w:rPr>
          <w:rStyle w:val="10"/>
          <w:rFonts w:ascii="宋体" w:hAnsi="宋体"/>
          <w:b/>
          <w:color w:val="000000"/>
          <w:sz w:val="24"/>
        </w:rPr>
        <w:t>（提供</w:t>
      </w:r>
      <w:r>
        <w:rPr>
          <w:rStyle w:val="10"/>
          <w:rFonts w:hint="eastAsia" w:ascii="宋体" w:hAnsi="宋体"/>
          <w:b/>
          <w:color w:val="000000"/>
          <w:sz w:val="24"/>
          <w:lang w:val="en-US" w:eastAsia="zh-CN"/>
        </w:rPr>
        <w:t>复</w:t>
      </w:r>
      <w:r>
        <w:rPr>
          <w:rStyle w:val="10"/>
          <w:rFonts w:ascii="宋体" w:hAnsi="宋体"/>
          <w:b/>
          <w:color w:val="000000"/>
          <w:sz w:val="24"/>
        </w:rPr>
        <w:t>印件并加盖</w:t>
      </w:r>
      <w:r>
        <w:rPr>
          <w:rStyle w:val="10"/>
          <w:rFonts w:hint="eastAsia" w:ascii="宋体" w:hAnsi="宋体"/>
          <w:b/>
          <w:color w:val="000000"/>
          <w:sz w:val="24"/>
          <w:lang w:val="en-US" w:eastAsia="zh-CN"/>
        </w:rPr>
        <w:t>公章</w:t>
      </w:r>
    </w:p>
    <w:p>
      <w:pPr>
        <w:spacing w:line="560" w:lineRule="exact"/>
        <w:jc w:val="center"/>
        <w:rPr>
          <w:rFonts w:hint="eastAsia" w:ascii="方正小标宋简体" w:eastAsia="方正小标宋简体" w:hAnsiTheme="minorEastAsia"/>
          <w:b w:val="0"/>
          <w:bCs w:val="0"/>
          <w:sz w:val="44"/>
          <w:szCs w:val="44"/>
          <w:lang w:eastAsia="zh-CN"/>
        </w:rPr>
      </w:pPr>
      <w:r>
        <w:rPr>
          <w:rFonts w:hint="eastAsia" w:ascii="方正小标宋简体" w:eastAsia="方正小标宋简体" w:hAnsiTheme="minorEastAsia"/>
          <w:b w:val="0"/>
          <w:bCs w:val="0"/>
          <w:sz w:val="44"/>
          <w:szCs w:val="44"/>
        </w:rPr>
        <w:t>（</w:t>
      </w:r>
      <w:r>
        <w:rPr>
          <w:rFonts w:hint="eastAsia" w:ascii="方正小标宋简体" w:eastAsia="方正小标宋简体" w:hAnsiTheme="minorEastAsia"/>
          <w:b w:val="0"/>
          <w:bCs w:val="0"/>
          <w:sz w:val="44"/>
          <w:szCs w:val="44"/>
          <w:lang w:eastAsia="zh-CN"/>
        </w:rPr>
        <w:t>八</w:t>
      </w:r>
      <w:r>
        <w:rPr>
          <w:rFonts w:hint="eastAsia" w:ascii="方正小标宋简体" w:eastAsia="方正小标宋简体" w:hAnsiTheme="minorEastAsia"/>
          <w:b w:val="0"/>
          <w:bCs w:val="0"/>
          <w:sz w:val="44"/>
          <w:szCs w:val="44"/>
        </w:rPr>
        <w:t>）</w:t>
      </w:r>
      <w:r>
        <w:rPr>
          <w:rFonts w:hint="eastAsia" w:ascii="方正小标宋简体" w:eastAsia="方正小标宋简体" w:hAnsiTheme="minorEastAsia"/>
          <w:b w:val="0"/>
          <w:bCs w:val="0"/>
          <w:sz w:val="44"/>
          <w:szCs w:val="44"/>
          <w:lang w:eastAsia="zh-CN"/>
        </w:rPr>
        <w:t>近财务审计报告</w:t>
      </w:r>
    </w:p>
    <w:p>
      <w:pPr>
        <w:spacing w:line="560" w:lineRule="exact"/>
        <w:jc w:val="both"/>
        <w:rPr>
          <w:rFonts w:hint="eastAsia" w:ascii="宋体" w:hAnsi="宋体" w:eastAsia="宋体" w:cs="宋体"/>
          <w:szCs w:val="21"/>
          <w:highlight w:val="none"/>
        </w:rPr>
      </w:pPr>
      <w:r>
        <w:rPr>
          <w:rFonts w:hint="eastAsia" w:ascii="宋体" w:hAnsi="宋体" w:eastAsia="宋体" w:cs="宋体"/>
          <w:szCs w:val="21"/>
          <w:highlight w:val="none"/>
        </w:rPr>
        <w:t>提供近</w:t>
      </w:r>
      <w:r>
        <w:rPr>
          <w:rFonts w:hint="eastAsia" w:ascii="宋体" w:hAnsi="宋体" w:eastAsia="宋体" w:cs="宋体"/>
          <w:szCs w:val="21"/>
          <w:highlight w:val="none"/>
          <w:lang w:eastAsia="zh-CN"/>
        </w:rPr>
        <w:t>一</w:t>
      </w:r>
      <w:r>
        <w:rPr>
          <w:rFonts w:hint="eastAsia" w:ascii="宋体" w:hAnsi="宋体" w:eastAsia="宋体" w:cs="宋体"/>
          <w:szCs w:val="21"/>
          <w:highlight w:val="none"/>
        </w:rPr>
        <w:t>年</w:t>
      </w:r>
      <w:r>
        <w:rPr>
          <w:rFonts w:hint="eastAsia" w:ascii="宋体" w:hAnsi="宋体" w:eastAsia="宋体" w:cs="宋体"/>
          <w:szCs w:val="21"/>
          <w:highlight w:val="none"/>
          <w:lang w:eastAsia="zh-CN"/>
        </w:rPr>
        <w:t>经第三方审计的财务报告或银行资信证明</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sectPr>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lang w:eastAsia="zh-CN"/>
        </w:rPr>
        <w:t>（九）信用证明资料</w:t>
      </w:r>
    </w:p>
    <w:p>
      <w:pPr>
        <w:spacing w:line="276" w:lineRule="auto"/>
        <w:rPr>
          <w:rFonts w:hint="eastAsia"/>
          <w:lang w:eastAsia="zh-CN"/>
        </w:rPr>
        <w:sectPr>
          <w:pgSz w:w="11906" w:h="16838"/>
          <w:pgMar w:top="2098" w:right="1474" w:bottom="1985" w:left="1588" w:header="851" w:footer="992" w:gutter="0"/>
          <w:pgNumType w:fmt="numberInDash"/>
          <w:cols w:space="425" w:num="1"/>
          <w:docGrid w:type="lines" w:linePitch="312" w:charSpace="0"/>
        </w:sectPr>
      </w:pPr>
      <w:r>
        <w:rPr>
          <w:rStyle w:val="10"/>
          <w:rFonts w:ascii="宋体" w:hAnsi="宋体"/>
          <w:b/>
          <w:color w:val="000000"/>
          <w:sz w:val="24"/>
        </w:rPr>
        <w:t>提供信用中国信用报告查询页面盖公章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lang w:eastAsia="zh-CN"/>
        </w:rPr>
        <w:t>（十）咨询服务方案、维护服务承诺、</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服务方案等的承诺（具体格式自定），包括但不限于以下内容：</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10.1、 服务方案；</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10.2、 管理制度及质量目标；</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10.3、 服务承诺；</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10.4、 廉政承诺；</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10.5、 信誉承诺；</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10.6、 人员配置；</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10.7、 其他</w:t>
      </w:r>
    </w:p>
    <w:p>
      <w:pPr>
        <w:spacing w:line="560" w:lineRule="exact"/>
        <w:ind w:firstLine="420" w:firstLineChars="200"/>
        <w:rPr>
          <w:rFonts w:hint="eastAsia" w:asciiTheme="minorEastAsia" w:hAnsiTheme="minorEastAsia"/>
          <w:szCs w:val="21"/>
        </w:rPr>
      </w:pPr>
    </w:p>
    <w:p>
      <w:pPr>
        <w:spacing w:line="560" w:lineRule="exact"/>
        <w:ind w:firstLine="420" w:firstLineChars="200"/>
        <w:rPr>
          <w:rFonts w:hint="eastAsia" w:asciiTheme="minorEastAsia" w:hAnsiTheme="minorEastAsia"/>
          <w:szCs w:val="21"/>
        </w:rPr>
      </w:pPr>
    </w:p>
    <w:p>
      <w:pPr>
        <w:numPr>
          <w:ilvl w:val="0"/>
          <w:numId w:val="2"/>
        </w:numPr>
        <w:spacing w:line="560" w:lineRule="exact"/>
        <w:jc w:val="center"/>
        <w:rPr>
          <w:rFonts w:hint="eastAsia" w:ascii="方正小标宋简体" w:eastAsia="方正小标宋简体" w:hAnsiTheme="minorEastAsia"/>
          <w:sz w:val="44"/>
          <w:szCs w:val="44"/>
          <w:lang w:eastAsia="zh-CN"/>
        </w:rPr>
        <w:sectPr>
          <w:pgSz w:w="11906" w:h="16838"/>
          <w:pgMar w:top="2098" w:right="1474" w:bottom="1985" w:left="1588" w:header="851" w:footer="992" w:gutter="0"/>
          <w:pgNumType w:fmt="numberInDash"/>
          <w:cols w:space="425" w:num="1"/>
          <w:docGrid w:type="lines" w:linePitch="312" w:charSpace="0"/>
        </w:sectPr>
      </w:pPr>
    </w:p>
    <w:p>
      <w:pPr>
        <w:numPr>
          <w:ilvl w:val="0"/>
          <w:numId w:val="0"/>
        </w:numPr>
        <w:spacing w:line="560" w:lineRule="exact"/>
        <w:jc w:val="center"/>
        <w:rPr>
          <w:rFonts w:hint="eastAsia" w:ascii="方正小标宋简体" w:eastAsia="方正小标宋简体" w:hAnsiTheme="minorEastAsia"/>
          <w:sz w:val="44"/>
          <w:szCs w:val="44"/>
          <w:lang w:eastAsia="zh-CN"/>
        </w:rPr>
      </w:pPr>
      <w:bookmarkStart w:id="1" w:name="_Toc40262627"/>
    </w:p>
    <w:p>
      <w:pPr>
        <w:numPr>
          <w:ilvl w:val="0"/>
          <w:numId w:val="0"/>
        </w:numPr>
        <w:spacing w:line="56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lang w:eastAsia="zh-CN"/>
        </w:rPr>
        <w:t>（十一）</w:t>
      </w:r>
      <w:r>
        <w:rPr>
          <w:rFonts w:hint="eastAsia" w:ascii="方正小标宋简体" w:eastAsia="方正小标宋简体" w:hAnsiTheme="minorEastAsia"/>
          <w:sz w:val="44"/>
          <w:szCs w:val="44"/>
        </w:rPr>
        <w:t>招标文件要求投标人提交的其他资料</w:t>
      </w:r>
      <w:bookmarkEnd w:id="1"/>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rPr>
        <w:t>招标文件要求的投标人提交的其他资料及</w:t>
      </w:r>
      <w:r>
        <w:rPr>
          <w:rFonts w:hint="eastAsia" w:asciiTheme="minorEastAsia" w:hAnsiTheme="minorEastAsia"/>
          <w:szCs w:val="21"/>
        </w:rPr>
        <w:t>投标人认为对其有利的其他书面证明材料）</w:t>
      </w:r>
    </w:p>
    <w:p>
      <w:pPr>
        <w:spacing w:line="560" w:lineRule="exact"/>
        <w:jc w:val="both"/>
        <w:rPr>
          <w:rFonts w:hint="eastAsia" w:ascii="宋体" w:hAnsi="宋体" w:eastAsia="宋体" w:cs="宋体"/>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4889820"/>
                            <w:docPartObj>
                              <w:docPartGallery w:val="autotext"/>
                            </w:docPartObj>
                          </w:sdtPr>
                          <w:sdtEndPr>
                            <w:rPr>
                              <w:rFonts w:asciiTheme="minorEastAsia" w:hAnsiTheme="minorEastAsia"/>
                              <w:sz w:val="21"/>
                              <w:szCs w:val="21"/>
                            </w:rPr>
                          </w:sdtEndPr>
                          <w:sdtContent>
                            <w:p>
                              <w:pPr>
                                <w:pStyle w:val="4"/>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34889820"/>
                      <w:docPartObj>
                        <w:docPartGallery w:val="autotext"/>
                      </w:docPartObj>
                    </w:sdtPr>
                    <w:sdtEndPr>
                      <w:rPr>
                        <w:rFonts w:asciiTheme="minorEastAsia" w:hAnsiTheme="minorEastAsia"/>
                        <w:sz w:val="21"/>
                        <w:szCs w:val="21"/>
                      </w:rPr>
                    </w:sdtEndPr>
                    <w:sdtContent>
                      <w:p>
                        <w:pPr>
                          <w:pStyle w:val="4"/>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216AF"/>
    <w:multiLevelType w:val="singleLevel"/>
    <w:tmpl w:val="F4F216AF"/>
    <w:lvl w:ilvl="0" w:tentative="0">
      <w:start w:val="6"/>
      <w:numFmt w:val="chineseCounting"/>
      <w:suff w:val="nothing"/>
      <w:lvlText w:val="（%1）"/>
      <w:lvlJc w:val="left"/>
      <w:rPr>
        <w:rFonts w:hint="eastAsia"/>
      </w:rPr>
    </w:lvl>
  </w:abstractNum>
  <w:abstractNum w:abstractNumId="1">
    <w:nsid w:val="7DEC2089"/>
    <w:multiLevelType w:val="multilevel"/>
    <w:tmpl w:val="7DEC2089"/>
    <w:lvl w:ilvl="0" w:tentative="0">
      <w:start w:val="4"/>
      <w:numFmt w:val="decimal"/>
      <w:lvlText w:val="%1."/>
      <w:lvlJc w:val="left"/>
      <w:pPr>
        <w:ind w:left="604" w:hanging="241"/>
      </w:pPr>
      <w:rPr>
        <w:rFonts w:hint="default" w:ascii="仿宋" w:hAnsi="仿宋" w:eastAsia="仿宋" w:cs="仿宋"/>
        <w:spacing w:val="-12"/>
        <w:w w:val="100"/>
        <w:sz w:val="22"/>
        <w:szCs w:val="22"/>
        <w:lang w:val="zh-CN" w:eastAsia="zh-CN" w:bidi="zh-CN"/>
      </w:rPr>
    </w:lvl>
    <w:lvl w:ilvl="1" w:tentative="0">
      <w:start w:val="0"/>
      <w:numFmt w:val="bullet"/>
      <w:lvlText w:val="•"/>
      <w:lvlJc w:val="left"/>
      <w:pPr>
        <w:ind w:left="1574" w:hanging="241"/>
      </w:pPr>
      <w:rPr>
        <w:rFonts w:hint="default"/>
        <w:lang w:val="zh-CN" w:eastAsia="zh-CN" w:bidi="zh-CN"/>
      </w:rPr>
    </w:lvl>
    <w:lvl w:ilvl="2" w:tentative="0">
      <w:start w:val="0"/>
      <w:numFmt w:val="bullet"/>
      <w:lvlText w:val="•"/>
      <w:lvlJc w:val="left"/>
      <w:pPr>
        <w:ind w:left="2548" w:hanging="241"/>
      </w:pPr>
      <w:rPr>
        <w:rFonts w:hint="default"/>
        <w:lang w:val="zh-CN" w:eastAsia="zh-CN" w:bidi="zh-CN"/>
      </w:rPr>
    </w:lvl>
    <w:lvl w:ilvl="3" w:tentative="0">
      <w:start w:val="0"/>
      <w:numFmt w:val="bullet"/>
      <w:lvlText w:val="•"/>
      <w:lvlJc w:val="left"/>
      <w:pPr>
        <w:ind w:left="3523" w:hanging="241"/>
      </w:pPr>
      <w:rPr>
        <w:rFonts w:hint="default"/>
        <w:lang w:val="zh-CN" w:eastAsia="zh-CN" w:bidi="zh-CN"/>
      </w:rPr>
    </w:lvl>
    <w:lvl w:ilvl="4" w:tentative="0">
      <w:start w:val="0"/>
      <w:numFmt w:val="bullet"/>
      <w:lvlText w:val="•"/>
      <w:lvlJc w:val="left"/>
      <w:pPr>
        <w:ind w:left="4497" w:hanging="241"/>
      </w:pPr>
      <w:rPr>
        <w:rFonts w:hint="default"/>
        <w:lang w:val="zh-CN" w:eastAsia="zh-CN" w:bidi="zh-CN"/>
      </w:rPr>
    </w:lvl>
    <w:lvl w:ilvl="5" w:tentative="0">
      <w:start w:val="0"/>
      <w:numFmt w:val="bullet"/>
      <w:lvlText w:val="•"/>
      <w:lvlJc w:val="left"/>
      <w:pPr>
        <w:ind w:left="5472" w:hanging="241"/>
      </w:pPr>
      <w:rPr>
        <w:rFonts w:hint="default"/>
        <w:lang w:val="zh-CN" w:eastAsia="zh-CN" w:bidi="zh-CN"/>
      </w:rPr>
    </w:lvl>
    <w:lvl w:ilvl="6" w:tentative="0">
      <w:start w:val="0"/>
      <w:numFmt w:val="bullet"/>
      <w:lvlText w:val="•"/>
      <w:lvlJc w:val="left"/>
      <w:pPr>
        <w:ind w:left="6446" w:hanging="241"/>
      </w:pPr>
      <w:rPr>
        <w:rFonts w:hint="default"/>
        <w:lang w:val="zh-CN" w:eastAsia="zh-CN" w:bidi="zh-CN"/>
      </w:rPr>
    </w:lvl>
    <w:lvl w:ilvl="7" w:tentative="0">
      <w:start w:val="0"/>
      <w:numFmt w:val="bullet"/>
      <w:lvlText w:val="•"/>
      <w:lvlJc w:val="left"/>
      <w:pPr>
        <w:ind w:left="7420" w:hanging="241"/>
      </w:pPr>
      <w:rPr>
        <w:rFonts w:hint="default"/>
        <w:lang w:val="zh-CN" w:eastAsia="zh-CN" w:bidi="zh-CN"/>
      </w:rPr>
    </w:lvl>
    <w:lvl w:ilvl="8" w:tentative="0">
      <w:start w:val="0"/>
      <w:numFmt w:val="bullet"/>
      <w:lvlText w:val="•"/>
      <w:lvlJc w:val="left"/>
      <w:pPr>
        <w:ind w:left="8395"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TMxYzJmNGYxZmRiOTE3ZWI2OTI1ZGIxMTYwZjgifQ=="/>
  </w:docVars>
  <w:rsids>
    <w:rsidRoot w:val="00000000"/>
    <w:rsid w:val="3933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ody Text"/>
    <w:basedOn w:val="1"/>
    <w:qFormat/>
    <w:uiPriority w:val="1"/>
    <w:rPr>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1"/>
    <w:pPr>
      <w:spacing w:before="158"/>
      <w:ind w:left="604" w:firstLine="480"/>
    </w:pPr>
  </w:style>
  <w:style w:type="paragraph" w:customStyle="1" w:styleId="9">
    <w:name w:val="Table Paragraph"/>
    <w:basedOn w:val="1"/>
    <w:qFormat/>
    <w:uiPriority w:val="1"/>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2023-07-10T09:38:24Z</dcterms:created>
  <dc:creator>Administrator.PC-20190816DVUL</dc:creator>
  <cp:lastModifiedBy>Administrator</cp:lastModifiedBy>
  <dcterms:modified xsi:type="dcterms:W3CDTF">2023-07-10T09:39:56Z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96F55BE4A18E43A4B157A995190FA40D_12</vt:lpwstr>
  </property>
</Properties>
</file>