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宋体"/>
          <w:b/>
          <w:bCs/>
          <w:kern w:val="0"/>
          <w:sz w:val="28"/>
          <w:szCs w:val="28"/>
        </w:rPr>
      </w:pPr>
      <w:r>
        <w:rPr>
          <w:rFonts w:hint="eastAsia" w:ascii="宋体" w:hAnsi="宋体" w:cs="宋体"/>
          <w:b/>
          <w:bCs/>
          <w:kern w:val="0"/>
          <w:sz w:val="28"/>
          <w:szCs w:val="28"/>
        </w:rPr>
        <w:t>附件</w:t>
      </w:r>
      <w:r>
        <w:rPr>
          <w:rFonts w:hint="eastAsia" w:ascii="宋体" w:hAnsi="宋体" w:cs="宋体"/>
          <w:b/>
          <w:bCs/>
          <w:kern w:val="0"/>
          <w:sz w:val="28"/>
          <w:szCs w:val="28"/>
          <w:lang w:val="en-US" w:eastAsia="zh-CN"/>
        </w:rPr>
        <w:t>3</w:t>
      </w:r>
      <w:r>
        <w:rPr>
          <w:rFonts w:hint="eastAsia" w:ascii="宋体" w:hAnsi="宋体" w:cs="宋体"/>
          <w:b/>
          <w:bCs/>
          <w:kern w:val="0"/>
          <w:sz w:val="28"/>
          <w:szCs w:val="28"/>
        </w:rPr>
        <w:t>：</w:t>
      </w:r>
    </w:p>
    <w:p>
      <w:pPr>
        <w:spacing w:line="540" w:lineRule="exact"/>
        <w:rPr>
          <w:rFonts w:hint="eastAsia" w:ascii="方正小标宋简体" w:hAnsi="宋体" w:eastAsia="方正小标宋简体" w:cs="宋体"/>
          <w:kern w:val="0"/>
          <w:sz w:val="32"/>
          <w:szCs w:val="32"/>
        </w:rPr>
      </w:pPr>
    </w:p>
    <w:p>
      <w:pPr>
        <w:spacing w:line="540" w:lineRule="exact"/>
        <w:rPr>
          <w:rFonts w:hint="eastAsia" w:ascii="方正小标宋简体" w:hAnsi="宋体" w:eastAsia="方正小标宋简体" w:cs="宋体"/>
          <w:kern w:val="0"/>
          <w:sz w:val="32"/>
          <w:szCs w:val="32"/>
        </w:rPr>
      </w:pPr>
    </w:p>
    <w:p>
      <w:pPr>
        <w:spacing w:line="540" w:lineRule="exact"/>
        <w:rPr>
          <w:rFonts w:hint="eastAsia" w:ascii="方正小标宋简体" w:hAnsi="宋体" w:eastAsia="方正小标宋简体" w:cs="宋体"/>
          <w:kern w:val="0"/>
          <w:sz w:val="32"/>
          <w:szCs w:val="32"/>
        </w:rPr>
      </w:pPr>
    </w:p>
    <w:p>
      <w:pPr>
        <w:spacing w:line="540" w:lineRule="exact"/>
        <w:rPr>
          <w:rFonts w:hint="eastAsia" w:ascii="方正小标宋简体" w:hAnsi="宋体" w:eastAsia="方正小标宋简体" w:cs="宋体"/>
          <w:kern w:val="0"/>
          <w:sz w:val="32"/>
          <w:szCs w:val="32"/>
        </w:rPr>
      </w:pPr>
    </w:p>
    <w:p>
      <w:pPr>
        <w:spacing w:line="540" w:lineRule="exact"/>
        <w:rPr>
          <w:rFonts w:hint="eastAsia" w:ascii="方正小标宋简体" w:hAnsi="宋体" w:eastAsia="方正小标宋简体" w:cs="宋体"/>
          <w:kern w:val="0"/>
          <w:sz w:val="32"/>
          <w:szCs w:val="32"/>
        </w:rPr>
      </w:pPr>
    </w:p>
    <w:p>
      <w:pPr>
        <w:spacing w:line="540" w:lineRule="exact"/>
        <w:rPr>
          <w:rFonts w:hint="eastAsia" w:ascii="方正小标宋简体" w:hAnsi="宋体" w:eastAsia="方正小标宋简体" w:cs="宋体"/>
          <w:kern w:val="0"/>
          <w:sz w:val="32"/>
          <w:szCs w:val="32"/>
        </w:rPr>
      </w:pPr>
    </w:p>
    <w:p>
      <w:pPr>
        <w:spacing w:line="540" w:lineRule="exact"/>
        <w:ind w:firstLine="1280" w:firstLineChars="400"/>
        <w:rPr>
          <w:rFonts w:hint="default" w:ascii="宋体" w:hAnsi="宋体" w:eastAsia="方正小标宋简体"/>
          <w:sz w:val="32"/>
          <w:szCs w:val="32"/>
          <w:u w:val="single"/>
          <w:lang w:val="en-US" w:eastAsia="zh-CN"/>
        </w:rPr>
      </w:pPr>
      <w:r>
        <w:rPr>
          <w:rFonts w:hint="eastAsia" w:ascii="方正小标宋简体" w:hAnsi="宋体" w:eastAsia="方正小标宋简体" w:cs="宋体"/>
          <w:kern w:val="0"/>
          <w:sz w:val="32"/>
          <w:szCs w:val="32"/>
        </w:rPr>
        <w:t>项目名称</w:t>
      </w:r>
      <w:r>
        <w:rPr>
          <w:rFonts w:hint="eastAsia" w:ascii="方正小标宋简体" w:hAnsi="宋体" w:eastAsia="方正小标宋简体" w:cs="宋体"/>
          <w:kern w:val="0"/>
          <w:sz w:val="32"/>
          <w:szCs w:val="32"/>
          <w:lang w:eastAsia="zh-CN"/>
        </w:rPr>
        <w:t>：</w:t>
      </w:r>
      <w:r>
        <w:rPr>
          <w:rFonts w:hint="eastAsia" w:ascii="方正小标宋简体" w:hAnsi="宋体" w:eastAsia="方正小标宋简体" w:cs="宋体"/>
          <w:kern w:val="0"/>
          <w:sz w:val="32"/>
          <w:szCs w:val="32"/>
          <w:u w:val="single"/>
          <w:lang w:val="en-US" w:eastAsia="zh-CN"/>
        </w:rPr>
        <w:t xml:space="preserve">                         </w:t>
      </w:r>
    </w:p>
    <w:p>
      <w:pPr>
        <w:spacing w:line="540" w:lineRule="exact"/>
        <w:ind w:firstLine="1280" w:firstLineChars="400"/>
        <w:rPr>
          <w:rFonts w:hint="default" w:eastAsia="方正小标宋简体"/>
          <w:b w:val="0"/>
          <w:bCs/>
          <w:kern w:val="0"/>
          <w:sz w:val="32"/>
          <w:szCs w:val="32"/>
          <w:u w:val="single"/>
          <w:lang w:val="en-US" w:eastAsia="zh-CN"/>
        </w:rPr>
      </w:pPr>
      <w:r>
        <w:rPr>
          <w:rFonts w:hint="eastAsia" w:ascii="方正小标宋简体" w:hAnsi="宋体" w:eastAsia="方正小标宋简体" w:cs="宋体"/>
          <w:kern w:val="0"/>
          <w:sz w:val="32"/>
          <w:szCs w:val="32"/>
        </w:rPr>
        <w:t>项目编号</w:t>
      </w:r>
      <w:r>
        <w:rPr>
          <w:rFonts w:hint="eastAsia" w:ascii="方正小标宋简体" w:hAnsi="宋体" w:eastAsia="方正小标宋简体" w:cs="宋体"/>
          <w:kern w:val="0"/>
          <w:sz w:val="32"/>
          <w:szCs w:val="32"/>
          <w:lang w:eastAsia="zh-CN"/>
        </w:rPr>
        <w:t>：</w:t>
      </w:r>
      <w:r>
        <w:rPr>
          <w:rFonts w:hint="eastAsia" w:ascii="方正小标宋简体" w:hAnsi="宋体" w:eastAsia="方正小标宋简体" w:cs="宋体"/>
          <w:kern w:val="0"/>
          <w:sz w:val="32"/>
          <w:szCs w:val="32"/>
          <w:u w:val="single"/>
          <w:lang w:val="en-US" w:eastAsia="zh-CN"/>
        </w:rPr>
        <w:t xml:space="preserve">                         </w:t>
      </w:r>
    </w:p>
    <w:p>
      <w:pPr>
        <w:spacing w:line="540" w:lineRule="exact"/>
        <w:ind w:firstLine="1920" w:firstLineChars="600"/>
        <w:rPr>
          <w:rFonts w:hint="default" w:ascii="方正小标宋简体" w:hAnsi="宋体" w:eastAsia="方正小标宋简体" w:cs="宋体"/>
          <w:b w:val="0"/>
          <w:bCs w:val="0"/>
          <w:kern w:val="0"/>
          <w:sz w:val="32"/>
          <w:szCs w:val="32"/>
          <w:u w:val="single"/>
          <w:lang w:val="en-US" w:eastAsia="zh-CN"/>
        </w:rPr>
      </w:pPr>
      <w:r>
        <w:rPr>
          <w:rFonts w:hint="eastAsia" w:ascii="方正小标宋简体" w:hAnsi="宋体" w:eastAsia="方正小标宋简体" w:cs="宋体"/>
          <w:kern w:val="0"/>
          <w:sz w:val="32"/>
          <w:szCs w:val="32"/>
          <w:lang w:eastAsia="zh-CN"/>
        </w:rPr>
        <w:t>包号</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val="0"/>
          <w:bCs w:val="0"/>
          <w:kern w:val="0"/>
          <w:sz w:val="32"/>
          <w:szCs w:val="32"/>
          <w:u w:val="single"/>
          <w:lang w:val="en-US" w:eastAsia="zh-CN"/>
        </w:rPr>
        <w:t xml:space="preserve">                         </w:t>
      </w:r>
    </w:p>
    <w:p>
      <w:pPr>
        <w:spacing w:line="540" w:lineRule="exact"/>
        <w:ind w:firstLine="960" w:firstLineChars="300"/>
        <w:rPr>
          <w:rFonts w:hint="default" w:ascii="方正小标宋简体" w:hAnsi="宋体" w:eastAsia="方正小标宋简体" w:cs="宋体"/>
          <w:b/>
          <w:bCs/>
          <w:kern w:val="0"/>
          <w:sz w:val="32"/>
          <w:szCs w:val="32"/>
          <w:u w:val="single"/>
          <w:lang w:val="en-US" w:eastAsia="zh-CN"/>
        </w:rPr>
      </w:pPr>
      <w:r>
        <w:rPr>
          <w:rFonts w:hint="eastAsia" w:ascii="方正小标宋简体" w:hAnsi="宋体" w:eastAsia="方正小标宋简体" w:cs="宋体"/>
          <w:kern w:val="0"/>
          <w:sz w:val="32"/>
          <w:szCs w:val="32"/>
          <w:lang w:eastAsia="zh-CN"/>
        </w:rPr>
        <w:t>供应商全称</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bCs/>
          <w:kern w:val="0"/>
          <w:sz w:val="32"/>
          <w:szCs w:val="32"/>
          <w:u w:val="single"/>
          <w:lang w:val="en-US" w:eastAsia="zh-CN"/>
        </w:rPr>
        <w:t xml:space="preserve">                         </w:t>
      </w: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jc w:val="center"/>
        <w:outlineLvl w:val="1"/>
        <w:rPr>
          <w:rFonts w:hint="eastAsia" w:eastAsia="方正小标宋简体"/>
          <w:bCs/>
          <w:kern w:val="0"/>
          <w:sz w:val="44"/>
        </w:rPr>
      </w:pPr>
    </w:p>
    <w:p>
      <w:pPr>
        <w:ind w:firstLine="1760" w:firstLineChars="400"/>
        <w:jc w:val="both"/>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mc:AlternateContent>
          <mc:Choice Requires="wps">
            <w:drawing>
              <wp:anchor distT="0" distB="0" distL="114300" distR="114300" simplePos="0" relativeHeight="251656192" behindDoc="0" locked="0" layoutInCell="1" allowOverlap="1">
                <wp:simplePos x="0" y="0"/>
                <wp:positionH relativeFrom="column">
                  <wp:posOffset>155575</wp:posOffset>
                </wp:positionH>
                <wp:positionV relativeFrom="paragraph">
                  <wp:posOffset>217170</wp:posOffset>
                </wp:positionV>
                <wp:extent cx="5667375" cy="7556500"/>
                <wp:effectExtent l="5080" t="5080" r="4445" b="20320"/>
                <wp:wrapNone/>
                <wp:docPr id="1" name="矩形 2"/>
                <wp:cNvGraphicFramePr/>
                <a:graphic xmlns:a="http://schemas.openxmlformats.org/drawingml/2006/main">
                  <a:graphicData uri="http://schemas.microsoft.com/office/word/2010/wordprocessingShape">
                    <wps:wsp>
                      <wps:cNvSpPr/>
                      <wps:spPr>
                        <a:xfrm>
                          <a:off x="0" y="0"/>
                          <a:ext cx="5667375" cy="755650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矩形 2" o:spid="_x0000_s1026" o:spt="1" style="position:absolute;left:0pt;margin-left:12.25pt;margin-top:17.1pt;height:595pt;width:446.25pt;z-index:251656192;mso-width-relative:page;mso-height-relative:page;" fillcolor="#FFFFFF" filled="t" stroked="t" coordsize="21600,21600" o:gfxdata="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ihG9kAAAAKAQAADwAAAAAAAAABACAAAAAiAAAAZHJzL2Rvd25y&#10;ZXYueG1sUEsBAhQAFAAAAAgAh07iQH/QrZH9AQAAHgQAAA4AAAAAAAAAAQAgAAAAKAEAAGRycy9l&#10;Mm9Eb2MueG1sUEsFBgAAAAAGAAYAWQEAAJcFAAAAAA==&#10;">
                <v:fill on="t" focussize="0,0"/>
                <v:stroke color="#000000" joinstyle="miter" dashstyle="dash"/>
                <v:imagedata o:title=""/>
                <o:lock v:ext="edit" aspectratio="f"/>
              </v:rect>
            </w:pict>
          </mc:Fallback>
        </mc:AlternateConten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mc:AlternateContent>
          <mc:Choice Requires="wps">
            <w:drawing>
              <wp:anchor distT="0" distB="0" distL="114300" distR="114300" simplePos="0" relativeHeight="251657216"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2"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anchor="ctr" upright="1"/>
                    </wps:wsp>
                  </a:graphicData>
                </a:graphic>
              </wp:anchor>
            </w:drawing>
          </mc:Choice>
          <mc:Fallback>
            <w:pict>
              <v:shape id="Text Box 23" o:spid="_x0000_s1026" o:spt="202" type="#_x0000_t202" style="position:absolute;left:0pt;margin-left:27.55pt;margin-top:5.65pt;height:88.65pt;width:176.45pt;z-index:251657216;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9StB1AAAAAkBAAAPAAAAAAAAAAEAIAAAACIAAABkcnMvZG93&#10;bnJldi54bWxQSwECFAAUAAAACACHTuJA+uw3CQQCAABDBAAADgAAAAAAAAABACAAAAAjAQAAZHJz&#10;L2Uyb0RvYy54bWxQSwUGAAAAAAYABgBZAQAAm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anchor="ctr" upright="1"/>
                    </wps:wsp>
                  </a:graphicData>
                </a:graphic>
              </wp:anchor>
            </w:drawing>
          </mc:Choice>
          <mc:Fallback>
            <w:pict>
              <v:shape id="文本框 11" o:spid="_x0000_s1026" o:spt="202" type="#_x0000_t202" style="position:absolute;left:0pt;margin-left:228pt;margin-top:5pt;height:88.65pt;width:176.45pt;z-index:251658240;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957I1gAAAAoBAAAPAAAAAAAA&#10;AAEAIAAAACIAAABkcnMvZG93bnJldi54bWxQSwECFAAUAAAACACHTuJAxzZ/yhQCAABEBAAADgAA&#10;AAAAAAABACAAAAAlAQAAZHJzL2Uyb0RvYy54bWxQSwUGAAAAAAYABgBZAQAAqw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w:t>
      </w:r>
      <w:r>
        <w:rPr>
          <w:rFonts w:hint="eastAsia"/>
          <w:sz w:val="28"/>
          <w:szCs w:val="28"/>
          <w:lang w:val="en-US" w:eastAsia="zh-CN"/>
        </w:rPr>
        <w:t xml:space="preserve">           </w:t>
      </w:r>
      <w:r>
        <w:rPr>
          <w:rFonts w:hint="eastAsia"/>
          <w:sz w:val="28"/>
          <w:szCs w:val="28"/>
        </w:rPr>
        <w:t>（盖章）</w:t>
      </w:r>
    </w:p>
    <w:p>
      <w:pPr>
        <w:jc w:val="center"/>
        <w:rPr>
          <w:sz w:val="28"/>
          <w:szCs w:val="28"/>
        </w:rPr>
      </w:pPr>
      <w:r>
        <w:rPr>
          <w:rFonts w:hint="eastAsia"/>
          <w:sz w:val="28"/>
          <w:szCs w:val="28"/>
        </w:rPr>
        <w:t>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w:t>
      </w:r>
      <w:r>
        <w:rPr>
          <w:rFonts w:hint="eastAsia"/>
          <w:sz w:val="28"/>
          <w:szCs w:val="28"/>
          <w:lang w:val="en-US" w:eastAsia="zh-CN"/>
        </w:rPr>
        <w:t xml:space="preserve">     </w:t>
      </w:r>
      <w:r>
        <w:rPr>
          <w:rFonts w:hint="eastAsia"/>
          <w:sz w:val="28"/>
          <w:szCs w:val="28"/>
        </w:rPr>
        <w:t>（盖章）</w:t>
      </w:r>
    </w:p>
    <w:p>
      <w:pPr>
        <w:spacing w:line="560" w:lineRule="exact"/>
        <w:ind w:left="6334" w:leftChars="2402" w:hanging="1290" w:hangingChars="459"/>
        <w:rPr>
          <w:sz w:val="28"/>
          <w:szCs w:val="28"/>
        </w:rPr>
      </w:pPr>
      <w:r>
        <w:rPr>
          <w:rFonts w:hint="eastAsia"/>
          <w:b/>
          <w:sz w:val="28"/>
          <w:szCs w:val="28"/>
        </w:rPr>
        <w:t>法定代表人</w:t>
      </w:r>
      <w:r>
        <w:rPr>
          <w:rFonts w:hint="eastAsia" w:ascii="Times New Roman" w:hAnsi="Times New Roman" w:cs="Times New Roman"/>
          <w:b/>
          <w:sz w:val="28"/>
          <w:szCs w:val="28"/>
        </w:rPr>
        <w:t>签字</w:t>
      </w:r>
      <w:r>
        <w:rPr>
          <w:rFonts w:hint="eastAsia"/>
          <w:b/>
          <w:sz w:val="28"/>
          <w:szCs w:val="28"/>
        </w:rPr>
        <w:t>：</w:t>
      </w:r>
    </w:p>
    <w:p>
      <w:pPr>
        <w:jc w:val="center"/>
        <w:rPr>
          <w:sz w:val="28"/>
          <w:szCs w:val="28"/>
        </w:rPr>
      </w:pPr>
      <w:r>
        <w:rPr>
          <w:rFonts w:hint="eastAsia"/>
          <w:sz w:val="28"/>
          <w:szCs w:val="28"/>
        </w:rPr>
        <w:t xml:space="preserve">                       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4"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anchor="ctr" upright="1"/>
                    </wps:wsp>
                  </a:graphicData>
                </a:graphic>
              </wp:anchor>
            </w:drawing>
          </mc:Choice>
          <mc:Fallback>
            <w:pict>
              <v:shape id="文本框 12" o:spid="_x0000_s1026" o:spt="202" type="#_x0000_t202" style="position:absolute;left:0pt;margin-left:30.6pt;margin-top:9.25pt;height:88.65pt;width:176.45pt;z-index:25165824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rYYW1QAAAAkBAAAPAAAAAAAA&#10;AAEAIAAAACIAAABkcnMvZG93bnJldi54bWxQSwECFAAUAAAACACHTuJAGoiugBUCAABEBAAADgAA&#10;AAAAAAABACAAAAAkAQAAZHJzL2Uyb0RvYy54bWxQSwUGAAAAAAYABgBZAQAAqw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upright="1"/>
                    </wps:wsp>
                  </a:graphicData>
                </a:graphic>
              </wp:anchor>
            </w:drawing>
          </mc:Choice>
          <mc:Fallback>
            <w:pict>
              <v:shape id="文本框 13" o:spid="_x0000_s1026" o:spt="202" type="#_x0000_t202" style="position:absolute;left:0pt;margin-left:226.45pt;margin-top:9.4pt;height:88.65pt;width:176.45pt;z-index:25165926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Mdy3VAAAACgEAAA8AAAAAAAAA&#10;AQAgAAAAIgAAAGRycy9kb3ducmV2LnhtbFBLAQIUABQAAAAIAIdO4kCQSf6PFAIAAEQ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jc w:val="center"/>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医疗器械注册证</w:t>
      </w:r>
    </w:p>
    <w:p>
      <w:pPr>
        <w:spacing w:line="560" w:lineRule="exact"/>
        <w:jc w:val="center"/>
        <w:rPr>
          <w:rFonts w:hint="eastAsia" w:ascii="方正小标宋简体" w:hAnsi="宋体" w:eastAsia="方正小标宋简体"/>
          <w:sz w:val="44"/>
          <w:szCs w:val="44"/>
        </w:rPr>
      </w:pPr>
      <w:r>
        <w:rPr>
          <w:rFonts w:eastAsia="方正小标宋简体"/>
          <w:bCs/>
          <w:kern w:val="0"/>
          <w:sz w:val="4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217170</wp:posOffset>
                </wp:positionV>
                <wp:extent cx="5667375" cy="7556500"/>
                <wp:effectExtent l="5080" t="5080" r="4445" b="20320"/>
                <wp:wrapNone/>
                <wp:docPr id="6" name="矩形 2"/>
                <wp:cNvGraphicFramePr/>
                <a:graphic xmlns:a="http://schemas.openxmlformats.org/drawingml/2006/main">
                  <a:graphicData uri="http://schemas.microsoft.com/office/word/2010/wordprocessingShape">
                    <wps:wsp>
                      <wps:cNvSpPr/>
                      <wps:spPr>
                        <a:xfrm>
                          <a:off x="0" y="0"/>
                          <a:ext cx="5667375" cy="755650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矩形 2" o:spid="_x0000_s1026" o:spt="1" style="position:absolute;left:0pt;margin-left:12.25pt;margin-top:17.1pt;height:595pt;width:446.25pt;z-index:251658240;mso-width-relative:page;mso-height-relative:page;" fillcolor="#FFFFFF" filled="t" stroked="t" coordsize="21600,21600" o:gfxdata="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ooRvZAAAACgEAAA8AAAAAAAAAAQAgAAAAIgAAAGRycy9kb3du&#10;cmV2LnhtbFBLAQIUABQAAAAIAIdO4kDhHBbD/gEAAB4EAAAOAAAAAAAAAAEAIAAAACgBAABkcnMv&#10;ZTJvRG9jLnhtbFBLBQYAAAAABgAGAFkBAACYBQAAAAA=&#10;">
                <v:fill on="t" focussize="0,0"/>
                <v:stroke color="#000000" joinstyle="miter" dashstyle="dash"/>
                <v:imagedata o:title=""/>
                <o:lock v:ext="edit" aspectratio="f"/>
              </v:rect>
            </w:pict>
          </mc:Fallback>
        </mc:AlternateConten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jc w:val="center"/>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医疗器械生产许可证</w:t>
      </w:r>
    </w:p>
    <w:p>
      <w:pPr>
        <w:spacing w:line="560" w:lineRule="exact"/>
        <w:jc w:val="center"/>
        <w:rPr>
          <w:rFonts w:hint="eastAsia" w:ascii="方正小标宋简体" w:hAnsi="宋体" w:eastAsia="方正小标宋简体"/>
          <w:sz w:val="44"/>
          <w:szCs w:val="44"/>
        </w:rPr>
      </w:pPr>
      <w:r>
        <w:rPr>
          <w:rFonts w:eastAsia="方正小标宋简体"/>
          <w:bCs/>
          <w:kern w:val="0"/>
          <w:sz w:val="44"/>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217170</wp:posOffset>
                </wp:positionV>
                <wp:extent cx="5667375" cy="7556500"/>
                <wp:effectExtent l="5080" t="5080" r="4445" b="20320"/>
                <wp:wrapNone/>
                <wp:docPr id="7" name="矩形 2"/>
                <wp:cNvGraphicFramePr/>
                <a:graphic xmlns:a="http://schemas.openxmlformats.org/drawingml/2006/main">
                  <a:graphicData uri="http://schemas.microsoft.com/office/word/2010/wordprocessingShape">
                    <wps:wsp>
                      <wps:cNvSpPr/>
                      <wps:spPr>
                        <a:xfrm>
                          <a:off x="0" y="0"/>
                          <a:ext cx="5667375" cy="755650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矩形 2" o:spid="_x0000_s1026" o:spt="1" style="position:absolute;left:0pt;margin-left:12.25pt;margin-top:17.1pt;height:595pt;width:446.25pt;z-index:251660288;mso-width-relative:page;mso-height-relative:page;" fillcolor="#FFFFFF" filled="t" stroked="t" coordsize="21600,21600" o:gfxdata="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ooRvZAAAACgEAAA8AAAAAAAAAAQAgAAAAIgAAAGRycy9kb3du&#10;cmV2LnhtbFBLAQIUABQAAAAIAIdO4kDT6EXe/gEAAB4EAAAOAAAAAAAAAAEAIAAAACgBAABkcnMv&#10;ZTJvRG9jLnhtbFBLBQYAAAAABgAGAFkBAACYBQAAAAA=&#10;">
                <v:fill on="t" focussize="0,0"/>
                <v:stroke color="#000000" joinstyle="miter" dashstyle="dash"/>
                <v:imagedata o:title=""/>
                <o:lock v:ext="edit" aspectratio="f"/>
              </v:rect>
            </w:pict>
          </mc:Fallback>
        </mc:AlternateConten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医疗器械经营备案凭证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sz w:val="44"/>
          <w:szCs w:val="44"/>
          <w:lang w:val="en-US" w:eastAsia="zh-CN"/>
        </w:rPr>
      </w:pPr>
      <w:r>
        <w:rPr>
          <w:rFonts w:hint="eastAsia" w:ascii="Arial" w:hAnsi="Arial" w:cs="Arial"/>
          <w:color w:val="000000"/>
          <w:kern w:val="0"/>
          <w:sz w:val="32"/>
          <w:szCs w:val="32"/>
          <w:lang w:val="en-US" w:eastAsia="zh-CN" w:bidi="ar"/>
        </w:rPr>
        <w:t>（</w:t>
      </w:r>
      <w:r>
        <w:rPr>
          <w:rFonts w:hint="eastAsia" w:ascii="Arial" w:hAnsi="Arial" w:eastAsia="宋体" w:cs="Arial"/>
          <w:color w:val="000000"/>
          <w:kern w:val="0"/>
          <w:sz w:val="32"/>
          <w:szCs w:val="32"/>
          <w:lang w:val="en-US" w:eastAsia="zh-CN" w:bidi="ar"/>
        </w:rPr>
        <w:t>代理商的提供</w:t>
      </w:r>
      <w:r>
        <w:rPr>
          <w:rFonts w:hint="eastAsia" w:ascii="Arial" w:hAnsi="Arial" w:cs="Arial"/>
          <w:color w:val="000000"/>
          <w:kern w:val="0"/>
          <w:sz w:val="32"/>
          <w:szCs w:val="32"/>
          <w:lang w:val="en-US" w:eastAsia="zh-CN" w:bidi="ar"/>
        </w:rPr>
        <w:t>）</w:t>
      </w:r>
    </w:p>
    <w:p>
      <w:pPr>
        <w:spacing w:line="560" w:lineRule="exact"/>
        <w:ind w:firstLine="880" w:firstLineChars="200"/>
        <w:jc w:val="both"/>
        <w:rPr>
          <w:rFonts w:hint="eastAsia" w:ascii="方正小标宋简体" w:hAnsi="宋体" w:eastAsia="方正小标宋简体"/>
          <w:sz w:val="44"/>
          <w:szCs w:val="44"/>
        </w:rPr>
      </w:pPr>
      <w:r>
        <w:rPr>
          <w:rFonts w:eastAsia="方正小标宋简体"/>
          <w:bCs/>
          <w:kern w:val="0"/>
          <w:sz w:val="44"/>
        </w:rPr>
        <mc:AlternateContent>
          <mc:Choice Requires="wps">
            <w:drawing>
              <wp:anchor distT="0" distB="0" distL="114300" distR="114300" simplePos="0" relativeHeight="251663360" behindDoc="0" locked="0" layoutInCell="1" allowOverlap="1">
                <wp:simplePos x="0" y="0"/>
                <wp:positionH relativeFrom="column">
                  <wp:posOffset>155575</wp:posOffset>
                </wp:positionH>
                <wp:positionV relativeFrom="paragraph">
                  <wp:posOffset>217170</wp:posOffset>
                </wp:positionV>
                <wp:extent cx="5667375" cy="7556500"/>
                <wp:effectExtent l="5080" t="5080" r="4445" b="20320"/>
                <wp:wrapNone/>
                <wp:docPr id="8" name="矩形 2"/>
                <wp:cNvGraphicFramePr/>
                <a:graphic xmlns:a="http://schemas.openxmlformats.org/drawingml/2006/main">
                  <a:graphicData uri="http://schemas.microsoft.com/office/word/2010/wordprocessingShape">
                    <wps:wsp>
                      <wps:cNvSpPr/>
                      <wps:spPr>
                        <a:xfrm>
                          <a:off x="0" y="0"/>
                          <a:ext cx="5667375" cy="755650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矩形 2" o:spid="_x0000_s1026" o:spt="1" style="position:absolute;left:0pt;margin-left:12.25pt;margin-top:17.1pt;height:595pt;width:446.25pt;z-index:251663360;mso-width-relative:page;mso-height-relative:page;" fillcolor="#FFFFFF" filled="t" stroked="t" coordsize="21600,21600" o:gfxdata="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ihG9kAAAAKAQAADwAAAAAAAAABACAAAAAiAAAAZHJzL2Rvd25y&#10;ZXYueG1sUEsBAhQAFAAAAAgAh07iQN2FYWb9AQAAHgQAAA4AAAAAAAAAAQAgAAAAKAEAAGRycy9l&#10;Mm9Eb2MueG1sUEsFBgAAAAAGAAYAWQEAAJcFAAAAAA==&#10;">
                <v:fill on="t" focussize="0,0"/>
                <v:stroke color="#000000" joinstyle="miter" dashstyle="dash"/>
                <v:imagedata o:title=""/>
                <o:lock v:ext="edit" aspectratio="f"/>
              </v:rect>
            </w:pict>
          </mc:Fallback>
        </mc:AlternateContent>
      </w: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spacing w:line="560" w:lineRule="exact"/>
        <w:ind w:firstLine="880" w:firstLineChars="200"/>
        <w:jc w:val="both"/>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生产企业授权书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sz w:val="44"/>
          <w:szCs w:val="44"/>
          <w:lang w:val="en-US" w:eastAsia="zh-CN"/>
        </w:rPr>
      </w:pPr>
      <w:r>
        <w:rPr>
          <w:rFonts w:hint="eastAsia" w:ascii="Arial" w:hAnsi="Arial" w:cs="Arial"/>
          <w:color w:val="000000"/>
          <w:kern w:val="0"/>
          <w:sz w:val="32"/>
          <w:szCs w:val="32"/>
          <w:lang w:val="en-US" w:eastAsia="zh-CN" w:bidi="ar"/>
        </w:rPr>
        <w:t>（</w:t>
      </w:r>
      <w:r>
        <w:rPr>
          <w:rFonts w:hint="eastAsia" w:ascii="Arial" w:hAnsi="Arial" w:eastAsia="宋体" w:cs="Arial"/>
          <w:color w:val="000000"/>
          <w:kern w:val="0"/>
          <w:sz w:val="32"/>
          <w:szCs w:val="32"/>
          <w:lang w:val="en-US" w:eastAsia="zh-CN" w:bidi="ar"/>
        </w:rPr>
        <w:t>代理商的提供</w:t>
      </w:r>
      <w:r>
        <w:rPr>
          <w:rFonts w:hint="eastAsia" w:ascii="Arial" w:hAnsi="Arial" w:cs="Arial"/>
          <w:color w:val="000000"/>
          <w:kern w:val="0"/>
          <w:sz w:val="32"/>
          <w:szCs w:val="32"/>
          <w:lang w:val="en-US" w:eastAsia="zh-CN" w:bidi="ar"/>
        </w:rPr>
        <w:t>）</w:t>
      </w: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技术参数响应偏离表</w:t>
      </w:r>
    </w:p>
    <w:p>
      <w:pPr>
        <w:widowControl/>
        <w:spacing w:line="560" w:lineRule="exact"/>
        <w:textAlignment w:val="center"/>
        <w:rPr>
          <w:rFonts w:ascii="宋体" w:hAnsi="宋体"/>
          <w:sz w:val="28"/>
          <w:szCs w:val="28"/>
        </w:rPr>
      </w:pPr>
      <w:r>
        <w:rPr>
          <w:rFonts w:hint="eastAsia" w:ascii="宋体" w:hAnsi="宋体"/>
          <w:sz w:val="28"/>
          <w:szCs w:val="28"/>
        </w:rPr>
        <w:t xml:space="preserve">项目名称：    </w:t>
      </w:r>
    </w:p>
    <w:p>
      <w:pPr>
        <w:widowControl/>
        <w:spacing w:line="560" w:lineRule="exact"/>
        <w:textAlignment w:val="center"/>
        <w:rPr>
          <w:rFonts w:ascii="宋体" w:hAnsi="宋体"/>
          <w:sz w:val="28"/>
          <w:szCs w:val="28"/>
        </w:rPr>
      </w:pPr>
      <w:r>
        <w:rPr>
          <w:rFonts w:hint="eastAsia" w:ascii="宋体" w:hAnsi="宋体"/>
          <w:sz w:val="28"/>
          <w:szCs w:val="28"/>
        </w:rPr>
        <w:t>项目编号：</w:t>
      </w:r>
    </w:p>
    <w:p>
      <w:pPr>
        <w:jc w:val="left"/>
        <w:rPr>
          <w:rFonts w:ascii="宋体" w:hAnsi="宋体"/>
          <w:sz w:val="28"/>
          <w:szCs w:val="28"/>
        </w:rPr>
      </w:pPr>
      <w:r>
        <w:rPr>
          <w:rFonts w:hint="eastAsia" w:ascii="宋体" w:hAnsi="宋体"/>
          <w:sz w:val="28"/>
          <w:szCs w:val="28"/>
        </w:rPr>
        <w:t xml:space="preserve">货物名称：                              品牌：                 </w:t>
      </w:r>
    </w:p>
    <w:p>
      <w:pPr>
        <w:widowControl/>
        <w:spacing w:line="560" w:lineRule="exact"/>
        <w:textAlignment w:val="center"/>
        <w:rPr>
          <w:rFonts w:ascii="宋体" w:hAnsi="宋体"/>
          <w:sz w:val="28"/>
          <w:szCs w:val="28"/>
        </w:rPr>
      </w:pPr>
      <w:r>
        <w:rPr>
          <w:rFonts w:hint="eastAsia" w:ascii="宋体" w:hAnsi="宋体"/>
          <w:sz w:val="28"/>
          <w:szCs w:val="28"/>
        </w:rPr>
        <w:t xml:space="preserve">规格型号：             采购数量：           </w:t>
      </w:r>
      <w:r>
        <w:rPr>
          <w:rFonts w:hint="eastAsia" w:ascii="宋体" w:hAnsi="宋体"/>
          <w:sz w:val="28"/>
          <w:szCs w:val="28"/>
          <w:lang w:val="en-US" w:eastAsia="zh-CN"/>
        </w:rPr>
        <w:t xml:space="preserve">       </w:t>
      </w:r>
      <w:r>
        <w:rPr>
          <w:rFonts w:hint="eastAsia" w:ascii="宋体" w:hAnsi="宋体"/>
          <w:sz w:val="28"/>
          <w:szCs w:val="28"/>
        </w:rPr>
        <w:t>包号：</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44"/>
        <w:gridCol w:w="1645"/>
        <w:gridCol w:w="1316"/>
        <w:gridCol w:w="213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823"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序号</w:t>
            </w:r>
          </w:p>
        </w:tc>
        <w:tc>
          <w:tcPr>
            <w:tcW w:w="16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lang w:eastAsia="zh-CN"/>
              </w:rPr>
            </w:pPr>
            <w:r>
              <w:rPr>
                <w:rFonts w:hint="eastAsia"/>
                <w:lang w:eastAsia="zh-CN"/>
              </w:rPr>
              <w:t>技术参数</w:t>
            </w:r>
          </w:p>
          <w:p>
            <w:pPr>
              <w:widowControl/>
              <w:jc w:val="center"/>
            </w:pPr>
            <w:r>
              <w:rPr>
                <w:rFonts w:hint="eastAsia"/>
              </w:rPr>
              <w:t>要求</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技术参数</w:t>
            </w:r>
          </w:p>
          <w:p>
            <w:pPr>
              <w:widowControl/>
              <w:jc w:val="center"/>
            </w:pPr>
            <w:r>
              <w:rPr>
                <w:rFonts w:hint="eastAsia"/>
              </w:rPr>
              <w:t>响应</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偏离</w:t>
            </w:r>
          </w:p>
        </w:tc>
        <w:tc>
          <w:tcPr>
            <w:tcW w:w="21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证明材料或文件</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823"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1</w:t>
            </w:r>
          </w:p>
        </w:tc>
        <w:tc>
          <w:tcPr>
            <w:tcW w:w="1644" w:type="dxa"/>
            <w:tcBorders>
              <w:top w:val="single" w:color="auto" w:sz="4" w:space="0"/>
              <w:left w:val="single" w:color="auto" w:sz="4" w:space="0"/>
              <w:bottom w:val="single" w:color="auto" w:sz="4" w:space="0"/>
              <w:right w:val="single" w:color="auto" w:sz="4" w:space="0"/>
            </w:tcBorders>
          </w:tcPr>
          <w:p/>
        </w:tc>
        <w:tc>
          <w:tcPr>
            <w:tcW w:w="1645" w:type="dxa"/>
            <w:tcBorders>
              <w:top w:val="single" w:color="auto" w:sz="4" w:space="0"/>
              <w:left w:val="single" w:color="auto" w:sz="4" w:space="0"/>
              <w:bottom w:val="single" w:color="auto" w:sz="4" w:space="0"/>
              <w:right w:val="single" w:color="auto" w:sz="4" w:space="0"/>
            </w:tcBorders>
          </w:tcPr>
          <w:p/>
        </w:tc>
        <w:tc>
          <w:tcPr>
            <w:tcW w:w="1316" w:type="dxa"/>
            <w:tcBorders>
              <w:top w:val="single" w:color="auto" w:sz="4" w:space="0"/>
              <w:left w:val="single" w:color="auto" w:sz="4" w:space="0"/>
              <w:bottom w:val="single" w:color="auto" w:sz="4" w:space="0"/>
              <w:right w:val="single" w:color="auto" w:sz="4" w:space="0"/>
            </w:tcBorders>
          </w:tcPr>
          <w:p/>
        </w:tc>
        <w:tc>
          <w:tcPr>
            <w:tcW w:w="2138" w:type="dxa"/>
            <w:tcBorders>
              <w:top w:val="single" w:color="auto" w:sz="4" w:space="0"/>
              <w:left w:val="single" w:color="auto" w:sz="4" w:space="0"/>
              <w:bottom w:val="single" w:color="auto" w:sz="4" w:space="0"/>
              <w:right w:val="single" w:color="auto" w:sz="4" w:space="0"/>
            </w:tcBorders>
          </w:tcPr>
          <w:p/>
        </w:tc>
        <w:tc>
          <w:tcPr>
            <w:tcW w:w="180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823"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2</w:t>
            </w:r>
          </w:p>
        </w:tc>
        <w:tc>
          <w:tcPr>
            <w:tcW w:w="1644" w:type="dxa"/>
            <w:tcBorders>
              <w:top w:val="single" w:color="auto" w:sz="4" w:space="0"/>
              <w:left w:val="single" w:color="auto" w:sz="4" w:space="0"/>
              <w:bottom w:val="single" w:color="auto" w:sz="4" w:space="0"/>
              <w:right w:val="single" w:color="auto" w:sz="4" w:space="0"/>
            </w:tcBorders>
          </w:tcPr>
          <w:p/>
        </w:tc>
        <w:tc>
          <w:tcPr>
            <w:tcW w:w="1645" w:type="dxa"/>
            <w:tcBorders>
              <w:top w:val="single" w:color="auto" w:sz="4" w:space="0"/>
              <w:left w:val="single" w:color="auto" w:sz="4" w:space="0"/>
              <w:bottom w:val="single" w:color="auto" w:sz="4" w:space="0"/>
              <w:right w:val="single" w:color="auto" w:sz="4" w:space="0"/>
            </w:tcBorders>
          </w:tcPr>
          <w:p/>
        </w:tc>
        <w:tc>
          <w:tcPr>
            <w:tcW w:w="1316" w:type="dxa"/>
            <w:tcBorders>
              <w:top w:val="single" w:color="auto" w:sz="4" w:space="0"/>
              <w:left w:val="single" w:color="auto" w:sz="4" w:space="0"/>
              <w:bottom w:val="single" w:color="auto" w:sz="4" w:space="0"/>
              <w:right w:val="single" w:color="auto" w:sz="4" w:space="0"/>
            </w:tcBorders>
          </w:tcPr>
          <w:p/>
        </w:tc>
        <w:tc>
          <w:tcPr>
            <w:tcW w:w="2138" w:type="dxa"/>
            <w:tcBorders>
              <w:top w:val="single" w:color="auto" w:sz="4" w:space="0"/>
              <w:left w:val="single" w:color="auto" w:sz="4" w:space="0"/>
              <w:bottom w:val="single" w:color="auto" w:sz="4" w:space="0"/>
              <w:right w:val="single" w:color="auto" w:sz="4" w:space="0"/>
            </w:tcBorders>
          </w:tcPr>
          <w:p/>
        </w:tc>
        <w:tc>
          <w:tcPr>
            <w:tcW w:w="180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823"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3</w:t>
            </w:r>
          </w:p>
        </w:tc>
        <w:tc>
          <w:tcPr>
            <w:tcW w:w="1644" w:type="dxa"/>
            <w:tcBorders>
              <w:top w:val="single" w:color="auto" w:sz="4" w:space="0"/>
              <w:left w:val="single" w:color="auto" w:sz="4" w:space="0"/>
              <w:bottom w:val="single" w:color="auto" w:sz="4" w:space="0"/>
              <w:right w:val="single" w:color="auto" w:sz="4" w:space="0"/>
            </w:tcBorders>
          </w:tcPr>
          <w:p/>
        </w:tc>
        <w:tc>
          <w:tcPr>
            <w:tcW w:w="1645" w:type="dxa"/>
            <w:tcBorders>
              <w:top w:val="single" w:color="auto" w:sz="4" w:space="0"/>
              <w:left w:val="single" w:color="auto" w:sz="4" w:space="0"/>
              <w:bottom w:val="single" w:color="auto" w:sz="4" w:space="0"/>
              <w:right w:val="single" w:color="auto" w:sz="4" w:space="0"/>
            </w:tcBorders>
          </w:tcPr>
          <w:p/>
        </w:tc>
        <w:tc>
          <w:tcPr>
            <w:tcW w:w="1316" w:type="dxa"/>
            <w:tcBorders>
              <w:top w:val="single" w:color="auto" w:sz="4" w:space="0"/>
              <w:left w:val="single" w:color="auto" w:sz="4" w:space="0"/>
              <w:bottom w:val="single" w:color="auto" w:sz="4" w:space="0"/>
              <w:right w:val="single" w:color="auto" w:sz="4" w:space="0"/>
            </w:tcBorders>
          </w:tcPr>
          <w:p/>
        </w:tc>
        <w:tc>
          <w:tcPr>
            <w:tcW w:w="2138" w:type="dxa"/>
            <w:tcBorders>
              <w:top w:val="single" w:color="auto" w:sz="4" w:space="0"/>
              <w:left w:val="single" w:color="auto" w:sz="4" w:space="0"/>
              <w:bottom w:val="single" w:color="auto" w:sz="4" w:space="0"/>
              <w:right w:val="single" w:color="auto" w:sz="4" w:space="0"/>
            </w:tcBorders>
          </w:tcPr>
          <w:p/>
        </w:tc>
        <w:tc>
          <w:tcPr>
            <w:tcW w:w="180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823"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4</w:t>
            </w:r>
          </w:p>
        </w:tc>
        <w:tc>
          <w:tcPr>
            <w:tcW w:w="1644" w:type="dxa"/>
            <w:tcBorders>
              <w:top w:val="single" w:color="auto" w:sz="4" w:space="0"/>
              <w:left w:val="single" w:color="auto" w:sz="4" w:space="0"/>
              <w:bottom w:val="single" w:color="auto" w:sz="4" w:space="0"/>
              <w:right w:val="single" w:color="auto" w:sz="4" w:space="0"/>
            </w:tcBorders>
          </w:tcPr>
          <w:p/>
        </w:tc>
        <w:tc>
          <w:tcPr>
            <w:tcW w:w="1645" w:type="dxa"/>
            <w:tcBorders>
              <w:top w:val="single" w:color="auto" w:sz="4" w:space="0"/>
              <w:left w:val="single" w:color="auto" w:sz="4" w:space="0"/>
              <w:bottom w:val="single" w:color="auto" w:sz="4" w:space="0"/>
              <w:right w:val="single" w:color="auto" w:sz="4" w:space="0"/>
            </w:tcBorders>
          </w:tcPr>
          <w:p/>
        </w:tc>
        <w:tc>
          <w:tcPr>
            <w:tcW w:w="1316" w:type="dxa"/>
            <w:tcBorders>
              <w:top w:val="single" w:color="auto" w:sz="4" w:space="0"/>
              <w:left w:val="single" w:color="auto" w:sz="4" w:space="0"/>
              <w:bottom w:val="single" w:color="auto" w:sz="4" w:space="0"/>
              <w:right w:val="single" w:color="auto" w:sz="4" w:space="0"/>
            </w:tcBorders>
          </w:tcPr>
          <w:p/>
        </w:tc>
        <w:tc>
          <w:tcPr>
            <w:tcW w:w="2138" w:type="dxa"/>
            <w:tcBorders>
              <w:top w:val="single" w:color="auto" w:sz="4" w:space="0"/>
              <w:left w:val="single" w:color="auto" w:sz="4" w:space="0"/>
              <w:bottom w:val="single" w:color="auto" w:sz="4" w:space="0"/>
              <w:right w:val="single" w:color="auto" w:sz="4" w:space="0"/>
            </w:tcBorders>
          </w:tcPr>
          <w:p/>
        </w:tc>
        <w:tc>
          <w:tcPr>
            <w:tcW w:w="180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823" w:type="dxa"/>
            <w:tcBorders>
              <w:top w:val="single" w:color="auto" w:sz="4" w:space="0"/>
              <w:left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5</w:t>
            </w:r>
          </w:p>
        </w:tc>
        <w:tc>
          <w:tcPr>
            <w:tcW w:w="1644" w:type="dxa"/>
            <w:tcBorders>
              <w:top w:val="single" w:color="auto" w:sz="4" w:space="0"/>
              <w:left w:val="single" w:color="auto" w:sz="4" w:space="0"/>
              <w:bottom w:val="single" w:color="auto" w:sz="4" w:space="0"/>
              <w:right w:val="single" w:color="auto" w:sz="4" w:space="0"/>
            </w:tcBorders>
          </w:tcPr>
          <w:p/>
        </w:tc>
        <w:tc>
          <w:tcPr>
            <w:tcW w:w="1645" w:type="dxa"/>
            <w:tcBorders>
              <w:top w:val="single" w:color="auto" w:sz="4" w:space="0"/>
              <w:left w:val="single" w:color="auto" w:sz="4" w:space="0"/>
              <w:bottom w:val="single" w:color="auto" w:sz="4" w:space="0"/>
              <w:right w:val="single" w:color="auto" w:sz="4" w:space="0"/>
            </w:tcBorders>
          </w:tcPr>
          <w:p/>
        </w:tc>
        <w:tc>
          <w:tcPr>
            <w:tcW w:w="1316" w:type="dxa"/>
            <w:tcBorders>
              <w:top w:val="single" w:color="auto" w:sz="4" w:space="0"/>
              <w:left w:val="single" w:color="auto" w:sz="4" w:space="0"/>
              <w:bottom w:val="single" w:color="auto" w:sz="4" w:space="0"/>
              <w:right w:val="single" w:color="auto" w:sz="4" w:space="0"/>
            </w:tcBorders>
          </w:tcPr>
          <w:p/>
        </w:tc>
        <w:tc>
          <w:tcPr>
            <w:tcW w:w="2138" w:type="dxa"/>
            <w:tcBorders>
              <w:top w:val="single" w:color="auto" w:sz="4" w:space="0"/>
              <w:left w:val="single" w:color="auto" w:sz="4" w:space="0"/>
              <w:bottom w:val="single" w:color="auto" w:sz="4" w:space="0"/>
              <w:right w:val="single" w:color="auto" w:sz="4" w:space="0"/>
            </w:tcBorders>
          </w:tcPr>
          <w:p/>
        </w:tc>
        <w:tc>
          <w:tcPr>
            <w:tcW w:w="1809" w:type="dxa"/>
            <w:tcBorders>
              <w:top w:val="single" w:color="auto" w:sz="4" w:space="0"/>
              <w:left w:val="single" w:color="auto" w:sz="4" w:space="0"/>
              <w:bottom w:val="single" w:color="auto" w:sz="4" w:space="0"/>
              <w:right w:val="single" w:color="auto" w:sz="4" w:space="0"/>
            </w:tcBorders>
          </w:tcPr>
          <w:p/>
        </w:tc>
      </w:tr>
    </w:tbl>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1320" w:firstLineChars="300"/>
        <w:jc w:val="both"/>
        <w:rPr>
          <w:rFonts w:hint="eastAsia" w:ascii="方正小标宋简体" w:hAnsi="宋体" w:eastAsia="方正小标宋简体"/>
          <w:sz w:val="44"/>
          <w:szCs w:val="44"/>
        </w:rPr>
      </w:pPr>
    </w:p>
    <w:p>
      <w:pPr>
        <w:spacing w:line="560" w:lineRule="exact"/>
        <w:ind w:firstLine="880" w:firstLineChars="200"/>
        <w:jc w:val="both"/>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w:t>
      </w:r>
      <w:r>
        <w:rPr>
          <w:rFonts w:hint="eastAsia"/>
          <w:sz w:val="28"/>
          <w:szCs w:val="28"/>
          <w:lang w:val="en-US" w:eastAsia="zh-CN"/>
        </w:rPr>
        <w:t xml:space="preserve">        </w:t>
      </w:r>
      <w:bookmarkStart w:id="0" w:name="_GoBack"/>
      <w:bookmarkEnd w:id="0"/>
      <w:r>
        <w:rPr>
          <w:rFonts w:hint="eastAsia"/>
          <w:sz w:val="28"/>
          <w:szCs w:val="28"/>
        </w:rPr>
        <w:t>（盖章）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w:t>
      </w:r>
      <w:r>
        <w:rPr>
          <w:rFonts w:hint="eastAsia"/>
          <w:sz w:val="28"/>
          <w:szCs w:val="28"/>
        </w:rPr>
        <w:t>：</w:t>
      </w:r>
    </w:p>
    <w:p>
      <w:pPr>
        <w:jc w:val="center"/>
        <w:rPr>
          <w:sz w:val="28"/>
          <w:szCs w:val="28"/>
        </w:rPr>
      </w:pPr>
      <w:r>
        <w:rPr>
          <w:rFonts w:hint="eastAsia"/>
          <w:sz w:val="28"/>
          <w:szCs w:val="28"/>
        </w:rPr>
        <w:t xml:space="preserve">   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w:t>
      </w:r>
      <w:r>
        <w:rPr>
          <w:rFonts w:hint="eastAsia"/>
          <w:sz w:val="28"/>
          <w:szCs w:val="28"/>
          <w:lang w:val="zh-CN"/>
        </w:rPr>
        <w:t>：</w:t>
      </w:r>
    </w:p>
    <w:p>
      <w:pPr>
        <w:jc w:val="center"/>
        <w:rPr>
          <w:sz w:val="28"/>
          <w:szCs w:val="28"/>
        </w:rPr>
      </w:pPr>
      <w:r>
        <w:rPr>
          <w:rFonts w:hint="eastAsia"/>
          <w:sz w:val="28"/>
          <w:szCs w:val="28"/>
        </w:rPr>
        <w:t>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w:t>
      </w:r>
      <w:r>
        <w:rPr>
          <w:rFonts w:hint="eastAsia"/>
          <w:sz w:val="28"/>
          <w:szCs w:val="28"/>
          <w:lang w:val="zh-CN"/>
        </w:rPr>
        <w:t>：</w:t>
      </w:r>
    </w:p>
    <w:p>
      <w:pPr>
        <w:jc w:val="center"/>
        <w:rPr>
          <w:sz w:val="28"/>
          <w:szCs w:val="28"/>
        </w:rPr>
      </w:pPr>
      <w:r>
        <w:rPr>
          <w:rFonts w:hint="eastAsia"/>
          <w:sz w:val="28"/>
          <w:szCs w:val="28"/>
        </w:rPr>
        <w:t xml:space="preserve">                         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color w:val="000000"/>
          <w:sz w:val="44"/>
          <w:szCs w:val="44"/>
        </w:rPr>
      </w:pPr>
      <w:r>
        <w:rPr>
          <w:rFonts w:hint="eastAsia" w:eastAsia="方正小标宋简体"/>
          <w:color w:val="000000"/>
          <w:sz w:val="44"/>
          <w:szCs w:val="44"/>
        </w:rPr>
        <w:t>售后服务承诺书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sz w:val="28"/>
          <w:szCs w:val="28"/>
          <w:lang w:val="zh-CN"/>
        </w:rPr>
      </w:pPr>
      <w:r>
        <w:rPr>
          <w:rFonts w:hint="eastAsia"/>
          <w:sz w:val="28"/>
          <w:szCs w:val="28"/>
          <w:lang w:val="zh-CN"/>
        </w:rPr>
        <w:t>1.所投产品完全响应物资质量技术、服务内容及标准要求。</w:t>
      </w:r>
    </w:p>
    <w:p>
      <w:pPr>
        <w:autoSpaceDE w:val="0"/>
        <w:autoSpaceDN w:val="0"/>
        <w:spacing w:line="540" w:lineRule="exact"/>
        <w:ind w:firstLine="560" w:firstLineChars="200"/>
        <w:rPr>
          <w:sz w:val="28"/>
          <w:szCs w:val="28"/>
          <w:lang w:val="zh-CN"/>
        </w:rPr>
      </w:pPr>
      <w:r>
        <w:rPr>
          <w:rFonts w:hint="eastAsia"/>
          <w:sz w:val="28"/>
          <w:szCs w:val="28"/>
          <w:lang w:val="zh-CN"/>
        </w:rPr>
        <w:t>2.提供一年质保，质保期内出现画质不清晰等问题乙方免费维修。</w:t>
      </w:r>
    </w:p>
    <w:p>
      <w:pPr>
        <w:autoSpaceDE w:val="0"/>
        <w:autoSpaceDN w:val="0"/>
        <w:spacing w:line="540" w:lineRule="exact"/>
        <w:ind w:firstLine="560" w:firstLineChars="200"/>
        <w:rPr>
          <w:sz w:val="28"/>
          <w:szCs w:val="28"/>
          <w:lang w:val="zh-CN"/>
        </w:rPr>
      </w:pPr>
      <w:r>
        <w:rPr>
          <w:rFonts w:hint="eastAsia"/>
          <w:sz w:val="28"/>
          <w:szCs w:val="28"/>
          <w:lang w:val="zh-CN"/>
        </w:rPr>
        <w:t>3.其他内容自拟。</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w:t>
      </w:r>
      <w:r>
        <w:rPr>
          <w:rFonts w:hint="eastAsia"/>
          <w:sz w:val="28"/>
          <w:szCs w:val="28"/>
          <w:lang w:val="zh-CN"/>
        </w:rPr>
        <w:t>：</w:t>
      </w:r>
    </w:p>
    <w:p>
      <w:pPr>
        <w:jc w:val="center"/>
        <w:rPr>
          <w:sz w:val="28"/>
          <w:szCs w:val="28"/>
        </w:rPr>
      </w:pPr>
      <w:r>
        <w:rPr>
          <w:rFonts w:hint="eastAsia"/>
          <w:sz w:val="28"/>
          <w:szCs w:val="28"/>
        </w:rPr>
        <w:t xml:space="preserve">                        2023年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报价单</w:t>
      </w:r>
    </w:p>
    <w:tbl>
      <w:tblPr>
        <w:tblStyle w:val="5"/>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pPr>
              <w:rPr>
                <w:rFonts w:ascii="宋体" w:hAnsi="宋体" w:cs="宋体"/>
                <w:snapToGrid w:val="0"/>
                <w:sz w:val="28"/>
                <w:szCs w:val="28"/>
                <w:lang w:val="zh-CN"/>
              </w:rPr>
            </w:pPr>
            <w:r>
              <w:rPr>
                <w:rFonts w:hint="eastAsia"/>
                <w:sz w:val="28"/>
                <w:szCs w:val="28"/>
                <w:lang w:val="zh-CN"/>
              </w:rPr>
              <w:t>3.金额为元。</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sz w:val="28"/>
          <w:szCs w:val="28"/>
          <w:lang w:val="zh-CN"/>
        </w:rPr>
        <w:t>供应商全称</w:t>
      </w:r>
      <w:r>
        <w:rPr>
          <w:rFonts w:hint="eastAsia"/>
          <w:color w:val="000000"/>
          <w:sz w:val="28"/>
          <w:szCs w:val="28"/>
        </w:rPr>
        <w:t>：（盖章）</w:t>
      </w:r>
    </w:p>
    <w:p>
      <w:pPr>
        <w:ind w:firstLine="3360" w:firstLineChars="1200"/>
        <w:rPr>
          <w:color w:val="000000"/>
          <w:sz w:val="28"/>
          <w:szCs w:val="28"/>
        </w:rPr>
      </w:pPr>
      <w:r>
        <w:rPr>
          <w:rFonts w:hint="eastAsia"/>
          <w:color w:val="000000"/>
          <w:sz w:val="28"/>
          <w:szCs w:val="28"/>
        </w:rPr>
        <w:t>法定代表人（或授权代表）</w:t>
      </w:r>
      <w:r>
        <w:rPr>
          <w:rFonts w:hint="eastAsia"/>
          <w:color w:val="000000"/>
          <w:sz w:val="28"/>
          <w:szCs w:val="28"/>
        </w:rPr>
        <w:t>签字</w:t>
      </w:r>
      <w:r>
        <w:rPr>
          <w:rFonts w:hint="eastAsia"/>
          <w:color w:val="000000"/>
          <w:sz w:val="28"/>
          <w:szCs w:val="28"/>
        </w:rPr>
        <w:t>：</w:t>
      </w:r>
    </w:p>
    <w:p>
      <w:pPr>
        <w:ind w:firstLine="4480" w:firstLineChars="16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color w:val="000000"/>
          <w:sz w:val="28"/>
          <w:szCs w:val="28"/>
          <w:lang w:val="en-US" w:eastAsia="zh-CN"/>
        </w:rPr>
        <w:t xml:space="preserve">   </w:t>
      </w:r>
      <w:r>
        <w:rPr>
          <w:rFonts w:hint="eastAsia" w:ascii="宋体" w:hAnsi="宋体"/>
          <w:color w:val="000000"/>
          <w:sz w:val="28"/>
          <w:szCs w:val="28"/>
        </w:rPr>
        <w:t>月</w:t>
      </w:r>
      <w:r>
        <w:rPr>
          <w:rFonts w:hint="eastAsia" w:ascii="宋体" w:hAnsi="宋体"/>
          <w:color w:val="000000"/>
          <w:sz w:val="28"/>
          <w:szCs w:val="28"/>
          <w:lang w:val="en-US" w:eastAsia="zh-CN"/>
        </w:rPr>
        <w:t xml:space="preserve">   </w:t>
      </w:r>
      <w:r>
        <w:rPr>
          <w:rFonts w:hint="eastAsia" w:ascii="宋体" w:hAnsi="宋体"/>
          <w:color w:val="000000"/>
          <w:sz w:val="28"/>
          <w:szCs w:val="28"/>
        </w:rPr>
        <w:t>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34"/>
    <w:rsid w:val="00121FE7"/>
    <w:rsid w:val="00196C89"/>
    <w:rsid w:val="001B15E8"/>
    <w:rsid w:val="001B3A9E"/>
    <w:rsid w:val="00294382"/>
    <w:rsid w:val="00421066"/>
    <w:rsid w:val="0044778A"/>
    <w:rsid w:val="004B6E4D"/>
    <w:rsid w:val="00564517"/>
    <w:rsid w:val="005D2531"/>
    <w:rsid w:val="00613538"/>
    <w:rsid w:val="006F673F"/>
    <w:rsid w:val="0078166C"/>
    <w:rsid w:val="007E54A2"/>
    <w:rsid w:val="00884B8C"/>
    <w:rsid w:val="00980928"/>
    <w:rsid w:val="009C562A"/>
    <w:rsid w:val="009E1734"/>
    <w:rsid w:val="00A67E42"/>
    <w:rsid w:val="00A93360"/>
    <w:rsid w:val="00B8260F"/>
    <w:rsid w:val="00BB2067"/>
    <w:rsid w:val="00DD7F8F"/>
    <w:rsid w:val="00E40C9C"/>
    <w:rsid w:val="00EB1473"/>
    <w:rsid w:val="00EF2596"/>
    <w:rsid w:val="00EF372F"/>
    <w:rsid w:val="00F979BB"/>
    <w:rsid w:val="00FF29D8"/>
    <w:rsid w:val="0AE32EBE"/>
    <w:rsid w:val="10E06D01"/>
    <w:rsid w:val="12B15170"/>
    <w:rsid w:val="1F610698"/>
    <w:rsid w:val="268F7CBC"/>
    <w:rsid w:val="28FA5860"/>
    <w:rsid w:val="2C405DF8"/>
    <w:rsid w:val="2D2627F3"/>
    <w:rsid w:val="37F016CC"/>
    <w:rsid w:val="3A24270F"/>
    <w:rsid w:val="408D6218"/>
    <w:rsid w:val="59CA1168"/>
    <w:rsid w:val="5AF24693"/>
    <w:rsid w:val="5C2827F0"/>
    <w:rsid w:val="5CD83EAF"/>
    <w:rsid w:val="713E13D5"/>
    <w:rsid w:val="715C1516"/>
    <w:rsid w:val="780D1E47"/>
    <w:rsid w:val="7E19375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kern w:val="2"/>
      <w:sz w:val="21"/>
      <w:szCs w:val="20"/>
    </w:rPr>
  </w:style>
  <w:style w:type="paragraph" w:styleId="3">
    <w:name w:val="footer"/>
    <w:basedOn w:val="1"/>
    <w:link w:val="1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qFormat/>
    <w:uiPriority w:val="0"/>
    <w:rPr>
      <w:sz w:val="18"/>
      <w:szCs w:val="18"/>
    </w:rPr>
  </w:style>
  <w:style w:type="character" w:customStyle="1" w:styleId="8">
    <w:name w:val="页脚 Char"/>
    <w:qFormat/>
    <w:uiPriority w:val="0"/>
    <w:rPr>
      <w:sz w:val="18"/>
      <w:szCs w:val="18"/>
    </w:rPr>
  </w:style>
  <w:style w:type="character" w:customStyle="1" w:styleId="9">
    <w:name w:val="页眉 Char1"/>
    <w:basedOn w:val="6"/>
    <w:link w:val="4"/>
    <w:semiHidden/>
    <w:qFormat/>
    <w:uiPriority w:val="99"/>
    <w:rPr>
      <w:rFonts w:ascii="Times New Roman" w:hAnsi="Times New Roman" w:eastAsia="宋体" w:cs="Times New Roman"/>
      <w:sz w:val="18"/>
      <w:szCs w:val="18"/>
    </w:rPr>
  </w:style>
  <w:style w:type="character" w:customStyle="1" w:styleId="10">
    <w:name w:val="页脚 Char1"/>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257</Words>
  <Characters>1467</Characters>
  <Lines>12</Lines>
  <Paragraphs>3</Paragraphs>
  <TotalTime>1</TotalTime>
  <ScaleCrop>false</ScaleCrop>
  <LinksUpToDate>false</LinksUpToDate>
  <CharactersWithSpaces>1721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2023-07-10T09:30:00Z</dcterms:created>
  <dc:creator>temp</dc:creator>
  <cp:lastModifiedBy>cgb</cp:lastModifiedBy>
  <cp:lastPrinted>2023-07-07T06:50:00Z</cp:lastPrinted>
  <dcterms:modified xsi:type="dcterms:W3CDTF">2023-10-17T01:12:06Z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