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D" w:rsidRPr="00E64524" w:rsidRDefault="00744F88" w:rsidP="00E64524">
      <w:pPr>
        <w:rPr>
          <w:rFonts w:ascii="仿宋_GB2312" w:eastAsia="仿宋_GB2312" w:hAnsi="仿宋"/>
          <w:szCs w:val="21"/>
        </w:rPr>
      </w:pPr>
      <w:r w:rsidRPr="007365F2">
        <w:rPr>
          <w:rFonts w:ascii="华文仿宋" w:eastAsia="华文仿宋" w:hAnsi="华文仿宋" w:hint="eastAsia"/>
          <w:szCs w:val="21"/>
        </w:rPr>
        <w:t>附表1</w:t>
      </w:r>
      <w:r w:rsidR="005A4D98" w:rsidRPr="007365F2">
        <w:rPr>
          <w:rFonts w:ascii="华文仿宋" w:eastAsia="华文仿宋" w:hAnsi="华文仿宋" w:hint="eastAsia"/>
          <w:szCs w:val="21"/>
        </w:rPr>
        <w:t>：</w:t>
      </w:r>
      <w:r w:rsidR="001A4324" w:rsidRPr="007365F2">
        <w:rPr>
          <w:rFonts w:ascii="华文仿宋" w:eastAsia="华文仿宋" w:hAnsi="华文仿宋" w:hint="eastAsia"/>
          <w:szCs w:val="21"/>
        </w:rPr>
        <w:t xml:space="preserve">         </w:t>
      </w:r>
      <w:r w:rsidR="003F649D">
        <w:rPr>
          <w:rFonts w:ascii="华文仿宋" w:eastAsia="华文仿宋" w:hAnsi="华文仿宋" w:hint="eastAsia"/>
          <w:szCs w:val="21"/>
        </w:rPr>
        <w:t xml:space="preserve">         </w:t>
      </w:r>
      <w:r w:rsidR="005A7DD6">
        <w:rPr>
          <w:rFonts w:ascii="华文仿宋" w:eastAsia="华文仿宋" w:hAnsi="华文仿宋" w:hint="eastAsia"/>
          <w:szCs w:val="21"/>
        </w:rPr>
        <w:t xml:space="preserve"> </w:t>
      </w:r>
      <w:r w:rsidR="003D0069" w:rsidRPr="00E64524">
        <w:rPr>
          <w:rFonts w:ascii="仿宋_GB2312" w:eastAsia="仿宋_GB2312" w:hAnsiTheme="majorEastAsia" w:hint="eastAsia"/>
          <w:szCs w:val="21"/>
        </w:rPr>
        <w:t>立体触摸式一体机</w:t>
      </w:r>
    </w:p>
    <w:tbl>
      <w:tblPr>
        <w:tblpPr w:leftFromText="180" w:rightFromText="180" w:vertAnchor="text" w:tblpX="1" w:tblpY="1"/>
        <w:tblOverlap w:val="never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088"/>
      </w:tblGrid>
      <w:tr w:rsidR="0002600E" w:rsidRPr="000C3397" w:rsidTr="0002600E">
        <w:trPr>
          <w:trHeight w:val="104"/>
        </w:trPr>
        <w:tc>
          <w:tcPr>
            <w:tcW w:w="8606" w:type="dxa"/>
            <w:gridSpan w:val="2"/>
            <w:tcBorders>
              <w:tl2br w:val="nil"/>
              <w:tr2bl w:val="nil"/>
            </w:tcBorders>
            <w:vAlign w:val="center"/>
          </w:tcPr>
          <w:p w:rsidR="0002600E" w:rsidRPr="004B5788" w:rsidRDefault="0002600E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4B5788">
              <w:rPr>
                <w:rFonts w:ascii="仿宋" w:eastAsia="仿宋" w:hAnsi="仿宋" w:cs="微软雅黑" w:hint="eastAsia"/>
                <w:b/>
                <w:bCs/>
                <w:szCs w:val="21"/>
              </w:rPr>
              <w:t>结构尺寸（单位：mm）</w:t>
            </w:r>
          </w:p>
        </w:tc>
      </w:tr>
      <w:tr w:rsidR="0002600E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02600E" w:rsidRPr="004B5788" w:rsidRDefault="0002600E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整机外形尺寸(长×高×厚)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02600E" w:rsidRPr="004B5788" w:rsidRDefault="0002600E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AF1E0D">
              <w:rPr>
                <w:rFonts w:ascii="仿宋" w:eastAsia="仿宋" w:hAnsi="仿宋" w:cs="微软雅黑" w:hint="eastAsia"/>
                <w:bCs/>
                <w:szCs w:val="21"/>
              </w:rPr>
              <w:t>1910-1915*</w:t>
            </w:r>
            <w:r>
              <w:rPr>
                <w:rFonts w:ascii="仿宋" w:eastAsia="仿宋" w:hAnsi="仿宋" w:cs="微软雅黑" w:hint="eastAsia"/>
                <w:bCs/>
                <w:szCs w:val="21"/>
              </w:rPr>
              <w:t>740-750*35-38</w:t>
            </w:r>
          </w:p>
        </w:tc>
      </w:tr>
      <w:tr w:rsidR="0002600E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02600E" w:rsidRPr="004B5788" w:rsidRDefault="0002600E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屏幕尺寸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02600E" w:rsidRPr="004B5788" w:rsidRDefault="00B87484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szCs w:val="21"/>
              </w:rPr>
              <w:t>50</w:t>
            </w:r>
            <w:r w:rsidR="0002600E">
              <w:rPr>
                <w:rFonts w:ascii="仿宋" w:eastAsia="仿宋" w:hAnsi="仿宋" w:cs="微软雅黑" w:hint="eastAsia"/>
                <w:bCs/>
                <w:szCs w:val="21"/>
              </w:rPr>
              <w:t>英寸</w:t>
            </w:r>
            <w:r>
              <w:rPr>
                <w:rFonts w:ascii="仿宋" w:eastAsia="仿宋" w:hAnsi="仿宋" w:cs="微软雅黑" w:hint="eastAsia"/>
                <w:bCs/>
                <w:szCs w:val="21"/>
              </w:rPr>
              <w:t>及以上</w:t>
            </w:r>
          </w:p>
        </w:tc>
      </w:tr>
      <w:tr w:rsidR="00774B00" w:rsidRPr="000C3397" w:rsidTr="008E34AD">
        <w:trPr>
          <w:trHeight w:val="895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774B00" w:rsidRDefault="00774B00" w:rsidP="00CC77E7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播放模式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774B00" w:rsidRDefault="00774B00" w:rsidP="00CC77E7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szCs w:val="21"/>
              </w:rPr>
              <w:t>视频，图片，网络媒体均可同时多窗口展示，分屏区域可自定义</w:t>
            </w:r>
            <w:r w:rsidR="008E34AD">
              <w:rPr>
                <w:rFonts w:ascii="仿宋" w:eastAsia="仿宋" w:hAnsi="仿宋" w:cs="微软雅黑" w:hint="eastAsia"/>
                <w:bCs/>
                <w:szCs w:val="21"/>
              </w:rPr>
              <w:t>调整</w:t>
            </w:r>
          </w:p>
        </w:tc>
      </w:tr>
      <w:tr w:rsidR="005A7DD6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5A7DD6" w:rsidRDefault="005A7DD6" w:rsidP="00CC77E7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5A7DD6" w:rsidRDefault="005A7DD6" w:rsidP="00CC77E7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szCs w:val="21"/>
              </w:rPr>
              <w:t>10台</w:t>
            </w:r>
          </w:p>
        </w:tc>
      </w:tr>
      <w:tr w:rsidR="005A7DD6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5A7DD6" w:rsidRDefault="005A7DD6" w:rsidP="00CC77E7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预算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5A7DD6" w:rsidRDefault="005A7DD6" w:rsidP="00CC77E7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bCs/>
                <w:szCs w:val="21"/>
              </w:rPr>
              <w:t>3万元</w:t>
            </w:r>
          </w:p>
        </w:tc>
      </w:tr>
      <w:tr w:rsidR="00845B8D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845B8D" w:rsidRPr="004B5788" w:rsidRDefault="0002600E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显存容量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kern w:val="0"/>
                <w:szCs w:val="21"/>
              </w:rPr>
              <w:t>2GB</w:t>
            </w:r>
            <w:r w:rsidR="0021133D">
              <w:rPr>
                <w:rFonts w:ascii="仿宋" w:eastAsia="仿宋" w:hAnsi="仿宋" w:cs="Arial" w:hint="eastAsia"/>
                <w:kern w:val="0"/>
                <w:szCs w:val="21"/>
              </w:rPr>
              <w:t>及以上</w:t>
            </w:r>
          </w:p>
        </w:tc>
      </w:tr>
      <w:tr w:rsidR="00845B8D" w:rsidRPr="000C3397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845B8D" w:rsidRPr="004B5788" w:rsidRDefault="00E17B50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内存</w:t>
            </w:r>
            <w:r w:rsidR="0002600E">
              <w:rPr>
                <w:rFonts w:ascii="仿宋" w:eastAsia="仿宋" w:hAnsi="仿宋" w:cs="Times New Roman" w:hint="eastAsia"/>
                <w:color w:val="000000"/>
                <w:szCs w:val="21"/>
              </w:rPr>
              <w:t>容量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21133D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Cs w:val="21"/>
              </w:rPr>
            </w:pPr>
            <w:r w:rsidRPr="004B5788">
              <w:rPr>
                <w:rFonts w:ascii="仿宋" w:eastAsia="仿宋" w:hAnsi="仿宋" w:cs="Arial" w:hint="eastAsia"/>
                <w:kern w:val="0"/>
                <w:szCs w:val="21"/>
              </w:rPr>
              <w:t>16GB</w:t>
            </w:r>
            <w:r w:rsidR="0021133D">
              <w:rPr>
                <w:rFonts w:ascii="仿宋" w:eastAsia="仿宋" w:hAnsi="仿宋" w:cs="Arial" w:hint="eastAsia"/>
                <w:kern w:val="0"/>
                <w:szCs w:val="21"/>
              </w:rPr>
              <w:t>及以上</w:t>
            </w:r>
            <w:bookmarkStart w:id="0" w:name="_GoBack"/>
            <w:bookmarkEnd w:id="0"/>
          </w:p>
        </w:tc>
      </w:tr>
      <w:tr w:rsidR="008E34AD" w:rsidRPr="008E34AD" w:rsidTr="0002600E">
        <w:trPr>
          <w:trHeight w:val="104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8E34AD" w:rsidRDefault="008E34AD" w:rsidP="00CC77E7">
            <w:pPr>
              <w:pStyle w:val="1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系统支持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8E34AD" w:rsidRPr="004B5788" w:rsidRDefault="008E34AD" w:rsidP="00E17B5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设备内置自动识别，U盘及SD卡中的图片 视频</w:t>
            </w:r>
            <w:r w:rsidR="005565C1">
              <w:rPr>
                <w:rFonts w:ascii="仿宋" w:eastAsia="仿宋" w:hAnsi="仿宋" w:cs="Arial" w:hint="eastAsia"/>
                <w:kern w:val="0"/>
                <w:szCs w:val="21"/>
              </w:rPr>
              <w:t xml:space="preserve"> 文档等都可识别</w:t>
            </w:r>
          </w:p>
        </w:tc>
      </w:tr>
      <w:tr w:rsidR="00845B8D" w:rsidRPr="000C3397" w:rsidTr="0002600E">
        <w:trPr>
          <w:trHeight w:val="667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845B8D" w:rsidRPr="004B5788" w:rsidRDefault="00845B8D" w:rsidP="00CC77E7">
            <w:pPr>
              <w:pStyle w:val="1"/>
              <w:jc w:val="left"/>
              <w:rPr>
                <w:rFonts w:ascii="仿宋" w:eastAsia="仿宋" w:hAnsi="仿宋"/>
                <w:szCs w:val="21"/>
              </w:rPr>
            </w:pPr>
            <w:r w:rsidRPr="004B5788">
              <w:rPr>
                <w:rFonts w:ascii="仿宋" w:eastAsia="仿宋" w:hAnsi="仿宋" w:hint="eastAsia"/>
                <w:szCs w:val="21"/>
              </w:rPr>
              <w:t>主要功能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283A5E" w:rsidRDefault="00C1328B" w:rsidP="009D1806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用于</w:t>
            </w:r>
            <w:r>
              <w:rPr>
                <w:rFonts w:ascii="仿宋" w:eastAsia="仿宋" w:hAnsi="仿宋"/>
                <w:szCs w:val="21"/>
              </w:rPr>
              <w:br/>
            </w:r>
            <w:r w:rsidR="00283A5E">
              <w:rPr>
                <w:rFonts w:ascii="仿宋" w:eastAsia="仿宋" w:hAnsi="仿宋" w:hint="eastAsia"/>
                <w:szCs w:val="21"/>
              </w:rPr>
              <w:t>1.</w:t>
            </w:r>
            <w:r w:rsidR="008148D4">
              <w:rPr>
                <w:rFonts w:ascii="仿宋" w:eastAsia="仿宋" w:hAnsi="仿宋" w:hint="eastAsia"/>
                <w:szCs w:val="21"/>
              </w:rPr>
              <w:t>用于宣传各科室特色及新技术新业务，</w:t>
            </w:r>
            <w:r w:rsidR="00796A32">
              <w:rPr>
                <w:rFonts w:ascii="仿宋" w:eastAsia="仿宋" w:hAnsi="仿宋" w:hint="eastAsia"/>
                <w:szCs w:val="21"/>
              </w:rPr>
              <w:t>健康</w:t>
            </w:r>
            <w:r w:rsidR="008148D4">
              <w:rPr>
                <w:rFonts w:ascii="仿宋" w:eastAsia="仿宋" w:hAnsi="仿宋" w:hint="eastAsia"/>
                <w:szCs w:val="21"/>
              </w:rPr>
              <w:t>科普</w:t>
            </w:r>
            <w:r w:rsidR="00796A32">
              <w:rPr>
                <w:rFonts w:ascii="仿宋" w:eastAsia="仿宋" w:hAnsi="仿宋" w:hint="eastAsia"/>
                <w:szCs w:val="21"/>
              </w:rPr>
              <w:t>知识</w:t>
            </w:r>
            <w:r w:rsidR="002553E5">
              <w:rPr>
                <w:rFonts w:ascii="仿宋" w:eastAsia="仿宋" w:hAnsi="仿宋" w:hint="eastAsia"/>
                <w:szCs w:val="21"/>
              </w:rPr>
              <w:t>等</w:t>
            </w:r>
          </w:p>
          <w:p w:rsidR="00283A5E" w:rsidRDefault="00283A5E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2553E5">
              <w:rPr>
                <w:rFonts w:ascii="仿宋" w:eastAsia="仿宋" w:hAnsi="仿宋" w:hint="eastAsia"/>
                <w:szCs w:val="21"/>
              </w:rPr>
              <w:t>查阅科室信息及就医方向</w:t>
            </w:r>
          </w:p>
          <w:p w:rsidR="002553E5" w:rsidRDefault="00283A5E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="002553E5">
              <w:rPr>
                <w:rFonts w:ascii="仿宋" w:eastAsia="仿宋" w:hAnsi="仿宋" w:hint="eastAsia"/>
                <w:szCs w:val="21"/>
              </w:rPr>
              <w:t>检索药品名称，报价和产地，看病指南和操作的收费标准</w:t>
            </w:r>
          </w:p>
          <w:p w:rsidR="00283A5E" w:rsidRDefault="00283A5E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4.病人住院</w:t>
            </w:r>
            <w:r w:rsidR="004E14F3">
              <w:rPr>
                <w:rFonts w:ascii="仿宋" w:eastAsia="仿宋" w:hAnsi="仿宋" w:hint="eastAsia"/>
                <w:szCs w:val="21"/>
              </w:rPr>
              <w:t>及出院</w:t>
            </w:r>
            <w:r w:rsidR="002553E5">
              <w:rPr>
                <w:rFonts w:ascii="仿宋" w:eastAsia="仿宋" w:hAnsi="仿宋" w:hint="eastAsia"/>
                <w:szCs w:val="21"/>
              </w:rPr>
              <w:t>程序流程图</w:t>
            </w:r>
          </w:p>
          <w:p w:rsidR="00283A5E" w:rsidRDefault="00283A5E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5.各科室专家及医生简介</w:t>
            </w:r>
            <w:r w:rsidR="002553E5">
              <w:rPr>
                <w:rFonts w:ascii="仿宋" w:eastAsia="仿宋" w:hAnsi="仿宋" w:hint="eastAsia"/>
                <w:szCs w:val="21"/>
              </w:rPr>
              <w:t>等</w:t>
            </w:r>
          </w:p>
          <w:p w:rsidR="00283A5E" w:rsidRDefault="00283A5E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 w:rsidR="002553E5">
              <w:rPr>
                <w:rFonts w:ascii="仿宋" w:eastAsia="仿宋" w:hAnsi="仿宋" w:hint="eastAsia"/>
                <w:szCs w:val="21"/>
              </w:rPr>
              <w:t>普及医疗保健知识等</w:t>
            </w:r>
          </w:p>
          <w:p w:rsidR="004E14F3" w:rsidRDefault="004E14F3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 w:rsidR="002553E5">
              <w:rPr>
                <w:rFonts w:ascii="仿宋" w:eastAsia="仿宋" w:hAnsi="仿宋" w:hint="eastAsia"/>
                <w:szCs w:val="21"/>
              </w:rPr>
              <w:t>医院新增服务建设项目主要介绍等服务</w:t>
            </w:r>
          </w:p>
          <w:p w:rsidR="00845B8D" w:rsidRPr="009D1806" w:rsidRDefault="00ED0B00" w:rsidP="00283A5E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远程设置多时段定时开关机，</w:t>
            </w:r>
            <w:r>
              <w:rPr>
                <w:rFonts w:ascii="仿宋" w:eastAsia="仿宋" w:hAnsi="仿宋" w:cs="Arial" w:hint="eastAsia"/>
                <w:szCs w:val="21"/>
              </w:rPr>
              <w:t>多时段定时播放指定内容远程多分屏，视频图片文字等混播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cs="Arial" w:hint="eastAsia"/>
                <w:szCs w:val="21"/>
              </w:rPr>
              <w:t>支持开机自动播放，无需专人操作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cs="Arial" w:hint="eastAsia"/>
                <w:szCs w:val="21"/>
              </w:rPr>
              <w:t>字幕功能（滚动，静态等多种形式），支持遥控器开关机，支持添加倒计时功能，多台统一下发，内容</w:t>
            </w:r>
            <w:proofErr w:type="gramStart"/>
            <w:r>
              <w:rPr>
                <w:rFonts w:ascii="仿宋" w:eastAsia="仿宋" w:hAnsi="仿宋" w:cs="Arial" w:hint="eastAsia"/>
                <w:szCs w:val="21"/>
              </w:rPr>
              <w:t>可一致</w:t>
            </w:r>
            <w:proofErr w:type="gramEnd"/>
            <w:r>
              <w:rPr>
                <w:rFonts w:ascii="仿宋" w:eastAsia="仿宋" w:hAnsi="仿宋" w:cs="Arial" w:hint="eastAsia"/>
                <w:szCs w:val="21"/>
              </w:rPr>
              <w:t>可不一致</w:t>
            </w:r>
            <w:r w:rsidR="009D1806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多个节目自动轮播，无需手动切换，支持U盘更新内容，支持新建子账号，区域分类管理，支持终端分组，分组统一管理，支持终端地图定位功能，支持多级跳转，图片翻页（互动查询），无人操作，在指定时间返回主页面</w:t>
            </w:r>
            <w:r w:rsidR="009D1806">
              <w:rPr>
                <w:rFonts w:ascii="仿宋" w:eastAsia="仿宋" w:hAnsi="仿宋" w:cs="Arial" w:hint="eastAsia"/>
                <w:kern w:val="0"/>
                <w:szCs w:val="21"/>
              </w:rPr>
              <w:t>等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。</w:t>
            </w:r>
          </w:p>
        </w:tc>
      </w:tr>
      <w:tr w:rsidR="00C82975" w:rsidRPr="000C3397" w:rsidTr="0002600E">
        <w:trPr>
          <w:trHeight w:val="667"/>
        </w:trPr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C82975" w:rsidRPr="004B5788" w:rsidRDefault="00C82975" w:rsidP="00CC77E7">
            <w:pPr>
              <w:pStyle w:val="1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售后服务</w:t>
            </w:r>
          </w:p>
        </w:tc>
        <w:tc>
          <w:tcPr>
            <w:tcW w:w="6088" w:type="dxa"/>
            <w:tcBorders>
              <w:tl2br w:val="nil"/>
              <w:tr2bl w:val="nil"/>
            </w:tcBorders>
            <w:vAlign w:val="center"/>
          </w:tcPr>
          <w:p w:rsidR="00C82975" w:rsidRDefault="00C82975" w:rsidP="008148D4">
            <w:pPr>
              <w:pStyle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1年质保</w:t>
            </w:r>
          </w:p>
        </w:tc>
      </w:tr>
    </w:tbl>
    <w:p w:rsidR="00427FD2" w:rsidRDefault="00427FD2" w:rsidP="004200AC">
      <w:pPr>
        <w:ind w:firstLineChars="1900" w:firstLine="3990"/>
      </w:pPr>
    </w:p>
    <w:p w:rsidR="00C1328B" w:rsidRDefault="00C1328B" w:rsidP="00845B8D">
      <w:pPr>
        <w:rPr>
          <w:b/>
          <w:sz w:val="44"/>
        </w:rPr>
      </w:pPr>
      <w:r>
        <w:rPr>
          <w:b/>
          <w:sz w:val="44"/>
        </w:rPr>
        <w:br w:type="page"/>
      </w:r>
    </w:p>
    <w:p w:rsidR="00845B8D" w:rsidRPr="00C1328B" w:rsidRDefault="00C1328B" w:rsidP="00845B8D">
      <w:pPr>
        <w:rPr>
          <w:b/>
          <w:sz w:val="44"/>
        </w:rPr>
      </w:pPr>
      <w:r w:rsidRPr="00C1328B">
        <w:rPr>
          <w:rFonts w:hint="eastAsia"/>
          <w:b/>
          <w:sz w:val="44"/>
        </w:rPr>
        <w:lastRenderedPageBreak/>
        <w:t>大体效果图如下：</w:t>
      </w:r>
    </w:p>
    <w:p w:rsidR="00C1328B" w:rsidRDefault="00C1328B" w:rsidP="0063755B">
      <w:pPr>
        <w:ind w:firstLineChars="900" w:firstLine="1890"/>
      </w:pPr>
    </w:p>
    <w:p w:rsidR="00C1328B" w:rsidRDefault="00C1328B" w:rsidP="0063755B">
      <w:pPr>
        <w:ind w:firstLineChars="900" w:firstLine="1890"/>
      </w:pPr>
    </w:p>
    <w:p w:rsidR="00C1328B" w:rsidRDefault="00C1328B" w:rsidP="00BD7FD2"/>
    <w:p w:rsidR="00845B8D" w:rsidRPr="00845B8D" w:rsidRDefault="0063755B" w:rsidP="0063755B">
      <w:pPr>
        <w:ind w:firstLineChars="900" w:firstLine="1890"/>
      </w:pPr>
      <w:r>
        <w:rPr>
          <w:noProof/>
        </w:rPr>
        <w:drawing>
          <wp:inline distT="0" distB="0" distL="0" distR="0">
            <wp:extent cx="3080003" cy="5615609"/>
            <wp:effectExtent l="19050" t="0" r="6097" b="0"/>
            <wp:docPr id="1" name="图片 0" descr="一体机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体机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0060" cy="56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B8D" w:rsidRPr="00845B8D" w:rsidSect="00FF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CE" w:rsidRDefault="009F43CE" w:rsidP="001361CA">
      <w:r>
        <w:separator/>
      </w:r>
    </w:p>
  </w:endnote>
  <w:endnote w:type="continuationSeparator" w:id="0">
    <w:p w:rsidR="009F43CE" w:rsidRDefault="009F43CE" w:rsidP="001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CE" w:rsidRDefault="009F43CE" w:rsidP="001361CA">
      <w:r>
        <w:separator/>
      </w:r>
    </w:p>
  </w:footnote>
  <w:footnote w:type="continuationSeparator" w:id="0">
    <w:p w:rsidR="009F43CE" w:rsidRDefault="009F43CE" w:rsidP="0013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B1F03"/>
    <w:multiLevelType w:val="singleLevel"/>
    <w:tmpl w:val="C05B1F03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0DA6449"/>
    <w:multiLevelType w:val="hybridMultilevel"/>
    <w:tmpl w:val="9334BC74"/>
    <w:lvl w:ilvl="0" w:tplc="AC44439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1CA"/>
    <w:rsid w:val="0002600E"/>
    <w:rsid w:val="00053CA1"/>
    <w:rsid w:val="00074051"/>
    <w:rsid w:val="000767CA"/>
    <w:rsid w:val="00083749"/>
    <w:rsid w:val="000C3397"/>
    <w:rsid w:val="0013584B"/>
    <w:rsid w:val="001361CA"/>
    <w:rsid w:val="00166005"/>
    <w:rsid w:val="001A4324"/>
    <w:rsid w:val="001B11AD"/>
    <w:rsid w:val="001B1A62"/>
    <w:rsid w:val="001B2925"/>
    <w:rsid w:val="001D4C28"/>
    <w:rsid w:val="001E4B6B"/>
    <w:rsid w:val="0021133D"/>
    <w:rsid w:val="00244450"/>
    <w:rsid w:val="002553E5"/>
    <w:rsid w:val="00265FCC"/>
    <w:rsid w:val="00280358"/>
    <w:rsid w:val="00283A5E"/>
    <w:rsid w:val="0028508B"/>
    <w:rsid w:val="00297DC8"/>
    <w:rsid w:val="002B568B"/>
    <w:rsid w:val="002C7AFA"/>
    <w:rsid w:val="0030429C"/>
    <w:rsid w:val="00311738"/>
    <w:rsid w:val="00327545"/>
    <w:rsid w:val="00340E08"/>
    <w:rsid w:val="003876EC"/>
    <w:rsid w:val="003A7D4F"/>
    <w:rsid w:val="003D0069"/>
    <w:rsid w:val="003D31C4"/>
    <w:rsid w:val="003F649D"/>
    <w:rsid w:val="004200AC"/>
    <w:rsid w:val="00427FD2"/>
    <w:rsid w:val="00436CFC"/>
    <w:rsid w:val="00491AA9"/>
    <w:rsid w:val="004B472A"/>
    <w:rsid w:val="004B5788"/>
    <w:rsid w:val="004E14F3"/>
    <w:rsid w:val="00503B56"/>
    <w:rsid w:val="00504D6C"/>
    <w:rsid w:val="00510067"/>
    <w:rsid w:val="00537817"/>
    <w:rsid w:val="00553C42"/>
    <w:rsid w:val="005565C1"/>
    <w:rsid w:val="005A4D98"/>
    <w:rsid w:val="005A7DD6"/>
    <w:rsid w:val="005B0CFB"/>
    <w:rsid w:val="005D33D0"/>
    <w:rsid w:val="005E73B9"/>
    <w:rsid w:val="00617BD5"/>
    <w:rsid w:val="00631045"/>
    <w:rsid w:val="0063755B"/>
    <w:rsid w:val="00650BFA"/>
    <w:rsid w:val="006F1A93"/>
    <w:rsid w:val="006F75F7"/>
    <w:rsid w:val="007365F2"/>
    <w:rsid w:val="00744F88"/>
    <w:rsid w:val="00766F27"/>
    <w:rsid w:val="00774B00"/>
    <w:rsid w:val="00796A32"/>
    <w:rsid w:val="007B0FF5"/>
    <w:rsid w:val="007B2E0B"/>
    <w:rsid w:val="007B3978"/>
    <w:rsid w:val="007C4098"/>
    <w:rsid w:val="007D20B6"/>
    <w:rsid w:val="007E1A60"/>
    <w:rsid w:val="007E4236"/>
    <w:rsid w:val="007F6C4E"/>
    <w:rsid w:val="007F7930"/>
    <w:rsid w:val="008148D4"/>
    <w:rsid w:val="00845B8D"/>
    <w:rsid w:val="00855ECE"/>
    <w:rsid w:val="00866E7F"/>
    <w:rsid w:val="008A1447"/>
    <w:rsid w:val="008B3052"/>
    <w:rsid w:val="008E34AD"/>
    <w:rsid w:val="0095430C"/>
    <w:rsid w:val="0096084F"/>
    <w:rsid w:val="00996572"/>
    <w:rsid w:val="009A113A"/>
    <w:rsid w:val="009A60B5"/>
    <w:rsid w:val="009B0353"/>
    <w:rsid w:val="009D1806"/>
    <w:rsid w:val="009F43CE"/>
    <w:rsid w:val="00AA1BBE"/>
    <w:rsid w:val="00AE4FFE"/>
    <w:rsid w:val="00AF1E0D"/>
    <w:rsid w:val="00B329B0"/>
    <w:rsid w:val="00B544D9"/>
    <w:rsid w:val="00B87484"/>
    <w:rsid w:val="00B93E67"/>
    <w:rsid w:val="00BA2F18"/>
    <w:rsid w:val="00BA5890"/>
    <w:rsid w:val="00BA7BD7"/>
    <w:rsid w:val="00BB4B76"/>
    <w:rsid w:val="00BD7FD2"/>
    <w:rsid w:val="00BE140D"/>
    <w:rsid w:val="00C1328B"/>
    <w:rsid w:val="00C17C74"/>
    <w:rsid w:val="00C4737E"/>
    <w:rsid w:val="00C82975"/>
    <w:rsid w:val="00CB3CC3"/>
    <w:rsid w:val="00CC37A7"/>
    <w:rsid w:val="00CC3CB8"/>
    <w:rsid w:val="00CE6698"/>
    <w:rsid w:val="00CE68E0"/>
    <w:rsid w:val="00CF4DF7"/>
    <w:rsid w:val="00D04CB4"/>
    <w:rsid w:val="00D2336E"/>
    <w:rsid w:val="00D32FFC"/>
    <w:rsid w:val="00D41561"/>
    <w:rsid w:val="00D64434"/>
    <w:rsid w:val="00D651A6"/>
    <w:rsid w:val="00DB1D08"/>
    <w:rsid w:val="00DC63FC"/>
    <w:rsid w:val="00DD6311"/>
    <w:rsid w:val="00E02D2D"/>
    <w:rsid w:val="00E1353B"/>
    <w:rsid w:val="00E17B50"/>
    <w:rsid w:val="00E22168"/>
    <w:rsid w:val="00E22486"/>
    <w:rsid w:val="00E2677A"/>
    <w:rsid w:val="00E44B30"/>
    <w:rsid w:val="00E64524"/>
    <w:rsid w:val="00E75916"/>
    <w:rsid w:val="00EB7C3C"/>
    <w:rsid w:val="00ED0B00"/>
    <w:rsid w:val="00F50436"/>
    <w:rsid w:val="00F67140"/>
    <w:rsid w:val="00F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1CA"/>
    <w:rPr>
      <w:sz w:val="18"/>
      <w:szCs w:val="18"/>
    </w:rPr>
  </w:style>
  <w:style w:type="paragraph" w:customStyle="1" w:styleId="2">
    <w:name w:val="列出段落2"/>
    <w:basedOn w:val="a"/>
    <w:qFormat/>
    <w:rsid w:val="001361CA"/>
    <w:pPr>
      <w:adjustRightInd w:val="0"/>
      <w:snapToGrid w:val="0"/>
      <w:spacing w:before="20" w:after="20" w:line="320" w:lineRule="atLeast"/>
    </w:pPr>
    <w:rPr>
      <w:rFonts w:ascii="宋体" w:eastAsia="宋体" w:hAnsi="宋体" w:cs="黑体"/>
      <w:szCs w:val="20"/>
    </w:rPr>
  </w:style>
  <w:style w:type="paragraph" w:customStyle="1" w:styleId="1">
    <w:name w:val="列出段落1"/>
    <w:basedOn w:val="a"/>
    <w:qFormat/>
    <w:rsid w:val="001361CA"/>
    <w:pPr>
      <w:adjustRightInd w:val="0"/>
      <w:snapToGrid w:val="0"/>
      <w:spacing w:before="20" w:after="20" w:line="320" w:lineRule="atLeast"/>
    </w:pPr>
    <w:rPr>
      <w:rFonts w:ascii="宋体" w:eastAsia="宋体" w:hAnsi="宋体" w:cs="黑体"/>
      <w:szCs w:val="20"/>
    </w:rPr>
  </w:style>
  <w:style w:type="paragraph" w:styleId="a5">
    <w:name w:val="List Paragraph"/>
    <w:basedOn w:val="a"/>
    <w:uiPriority w:val="34"/>
    <w:qFormat/>
    <w:rsid w:val="001361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361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669D-BDCE-4855-BCC5-480F3E0D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</dc:creator>
  <cp:keywords/>
  <dc:description/>
  <cp:lastModifiedBy>USER</cp:lastModifiedBy>
  <cp:revision>18</cp:revision>
  <cp:lastPrinted>2023-09-18T07:58:00Z</cp:lastPrinted>
  <dcterms:created xsi:type="dcterms:W3CDTF">2023-10-18T07:36:00Z</dcterms:created>
  <dcterms:modified xsi:type="dcterms:W3CDTF">2023-10-23T02:08:00Z</dcterms:modified>
</cp:coreProperties>
</file>