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579" w:lineRule="exact"/>
        <w:ind w:firstLine="1100" w:firstLineChars="250"/>
        <w:rPr>
          <w:rFonts w:hint="eastAsia" w:ascii="方正小标宋简体" w:eastAsia="方正小标宋简体" w:hAnsiTheme="minorEastAsia"/>
          <w:sz w:val="44"/>
          <w:szCs w:val="44"/>
        </w:rPr>
      </w:pPr>
      <w:bookmarkStart w:id="0" w:name="_GoBack"/>
      <w:r>
        <w:rPr>
          <w:rFonts w:hint="eastAsia" w:ascii="方正小标宋简体" w:eastAsia="方正小标宋简体" w:hAnsiTheme="minorEastAsia"/>
          <w:sz w:val="44"/>
          <w:szCs w:val="44"/>
        </w:rPr>
        <w:t>专机专用设备与耗材价值占比情况</w:t>
      </w:r>
    </w:p>
    <w:bookmarkEnd w:id="0"/>
    <w:p>
      <w:pPr>
        <w:rPr>
          <w:rFonts w:hint="eastAsia" w:ascii="宋体" w:hAnsi="宋体" w:cs="宋体"/>
          <w:sz w:val="30"/>
          <w:szCs w:val="30"/>
          <w:u w:val="none"/>
          <w:lang w:val="en-US" w:eastAsia="zh-CN"/>
        </w:rPr>
      </w:pPr>
    </w:p>
    <w:p>
      <w:pPr>
        <w:ind w:firstLine="600" w:firstLineChars="200"/>
        <w:jc w:val="left"/>
        <w:rPr>
          <w:rFonts w:hint="eastAsia" w:ascii="宋体" w:hAnsi="宋体" w:cs="宋体"/>
          <w:sz w:val="30"/>
          <w:szCs w:val="30"/>
          <w:u w:val="none"/>
          <w:lang w:val="en-US" w:eastAsia="zh-CN"/>
        </w:rPr>
      </w:pPr>
      <w:r>
        <w:rPr>
          <w:rFonts w:hint="eastAsia" w:ascii="宋体" w:hAnsi="宋体" w:cs="宋体"/>
          <w:sz w:val="30"/>
          <w:szCs w:val="30"/>
          <w:u w:val="single"/>
          <w:lang w:val="en-US" w:eastAsia="zh-CN"/>
        </w:rPr>
        <w:t xml:space="preserve"> 脑氧监测仪/近红外组织血氧参数无损监测仪  </w:t>
      </w:r>
      <w:r>
        <w:rPr>
          <w:rFonts w:hint="eastAsia" w:ascii="宋体" w:hAnsi="宋体" w:eastAsia="宋体" w:cs="宋体"/>
          <w:sz w:val="30"/>
          <w:szCs w:val="30"/>
          <w:u w:val="none"/>
          <w:lang w:val="en-US" w:eastAsia="zh-CN"/>
        </w:rPr>
        <w:t>属配套使用耗材的医疗设备，</w:t>
      </w:r>
      <w:r>
        <w:rPr>
          <w:rFonts w:hint="eastAsia" w:ascii="宋体" w:hAnsi="宋体" w:cs="宋体"/>
          <w:sz w:val="30"/>
          <w:szCs w:val="30"/>
          <w:u w:val="none"/>
          <w:lang w:val="en-US" w:eastAsia="zh-CN"/>
        </w:rPr>
        <w:t>设备预算单价为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u w:val="single"/>
          <w:lang w:val="en-US" w:eastAsia="zh-CN"/>
        </w:rPr>
        <w:t>49</w:t>
      </w:r>
      <w:r>
        <w:rPr>
          <w:rFonts w:hint="eastAsia" w:ascii="宋体" w:hAnsi="宋体" w:cs="宋体"/>
          <w:sz w:val="30"/>
          <w:szCs w:val="30"/>
          <w:u w:val="none"/>
          <w:lang w:val="en-US" w:eastAsia="zh-CN"/>
        </w:rPr>
        <w:t>万</w:t>
      </w:r>
      <w:r>
        <w:rPr>
          <w:rFonts w:hint="eastAsia" w:ascii="宋体" w:hAnsi="宋体" w:eastAsia="宋体" w:cs="宋体"/>
          <w:sz w:val="30"/>
          <w:szCs w:val="30"/>
          <w:u w:val="none"/>
          <w:lang w:val="en-US" w:eastAsia="zh-CN"/>
        </w:rPr>
        <w:t>元</w:t>
      </w:r>
      <w:r>
        <w:rPr>
          <w:rFonts w:hint="eastAsia" w:ascii="宋体" w:hAnsi="宋体" w:cs="宋体"/>
          <w:sz w:val="30"/>
          <w:szCs w:val="30"/>
          <w:u w:val="none"/>
          <w:lang w:val="en-US" w:eastAsia="zh-CN"/>
        </w:rPr>
        <w:t>，</w:t>
      </w:r>
      <w:r>
        <w:rPr>
          <w:rFonts w:hint="eastAsia" w:ascii="宋体" w:hAnsi="宋体" w:eastAsia="宋体" w:cs="宋体"/>
          <w:sz w:val="30"/>
          <w:szCs w:val="30"/>
          <w:u w:val="none"/>
          <w:lang w:val="en-US" w:eastAsia="zh-CN"/>
        </w:rPr>
        <w:t>医疗设备使用寿命</w:t>
      </w:r>
      <w:r>
        <w:rPr>
          <w:rFonts w:hint="eastAsia" w:ascii="宋体" w:hAnsi="宋体" w:cs="宋体"/>
          <w:sz w:val="30"/>
          <w:szCs w:val="30"/>
          <w:u w:val="none"/>
          <w:lang w:val="en-US" w:eastAsia="zh-CN"/>
        </w:rPr>
        <w:t>约</w:t>
      </w:r>
      <w:r>
        <w:rPr>
          <w:rFonts w:hint="eastAsia" w:ascii="宋体" w:hAnsi="宋体" w:eastAsia="宋体" w:cs="宋体"/>
          <w:sz w:val="30"/>
          <w:szCs w:val="30"/>
          <w:u w:val="none"/>
          <w:lang w:val="en-US" w:eastAsia="zh-CN"/>
        </w:rPr>
        <w:t>为</w:t>
      </w:r>
      <w:r>
        <w:rPr>
          <w:rFonts w:hint="eastAsia" w:ascii="宋体" w:hAnsi="宋体" w:eastAsia="宋体" w:cs="宋体"/>
          <w:sz w:val="30"/>
          <w:szCs w:val="30"/>
          <w:u w:val="single"/>
          <w:lang w:val="en-US" w:eastAsia="zh-CN"/>
        </w:rPr>
        <w:t xml:space="preserve"> </w:t>
      </w:r>
      <w:r>
        <w:rPr>
          <w:rFonts w:hint="eastAsia" w:ascii="宋体" w:hAnsi="宋体" w:cs="宋体"/>
          <w:sz w:val="30"/>
          <w:szCs w:val="30"/>
          <w:highlight w:val="none"/>
          <w:u w:val="single"/>
          <w:lang w:val="en-US" w:eastAsia="zh-CN"/>
        </w:rPr>
        <w:t xml:space="preserve"> 5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none"/>
          <w:lang w:val="en-US" w:eastAsia="zh-CN"/>
        </w:rPr>
        <w:t>年</w:t>
      </w:r>
      <w:r>
        <w:rPr>
          <w:rFonts w:hint="eastAsia" w:ascii="宋体" w:hAnsi="宋体" w:cs="宋体"/>
          <w:sz w:val="30"/>
          <w:szCs w:val="30"/>
          <w:u w:val="none"/>
          <w:lang w:val="en-US" w:eastAsia="zh-CN"/>
        </w:rPr>
        <w:t>，该设备主要用于开展</w:t>
      </w:r>
      <w:r>
        <w:rPr>
          <w:rFonts w:hint="eastAsia" w:ascii="宋体" w:hAnsi="宋体" w:cs="宋体"/>
          <w:sz w:val="30"/>
          <w:szCs w:val="30"/>
          <w:u w:val="single"/>
          <w:lang w:val="en-US" w:eastAsia="zh-CN"/>
        </w:rPr>
        <w:t xml:space="preserve"> 术前组织（脑）氧及脑血流灌注筛查，术中组织（脑）氧异常第一时间预警，术后回到ICU后的监测主要用于预防突发性术后并发症和治疗效果评估及预后评估等  </w:t>
      </w:r>
      <w:r>
        <w:rPr>
          <w:rFonts w:hint="eastAsia" w:ascii="宋体" w:hAnsi="宋体" w:cs="宋体"/>
          <w:sz w:val="30"/>
          <w:szCs w:val="30"/>
          <w:u w:val="none"/>
          <w:lang w:val="en-US" w:eastAsia="zh-CN"/>
        </w:rPr>
        <w:t>项目，</w:t>
      </w:r>
      <w:r>
        <w:rPr>
          <w:rFonts w:hint="eastAsia" w:ascii="宋体" w:hAnsi="宋体" w:eastAsia="宋体" w:cs="宋体"/>
          <w:sz w:val="30"/>
          <w:szCs w:val="30"/>
          <w:u w:val="none"/>
          <w:lang w:val="en-US" w:eastAsia="zh-CN"/>
        </w:rPr>
        <w:t>设备</w:t>
      </w:r>
      <w:r>
        <w:rPr>
          <w:rFonts w:hint="eastAsia" w:ascii="宋体" w:hAnsi="宋体" w:cs="宋体"/>
          <w:sz w:val="30"/>
          <w:szCs w:val="30"/>
          <w:u w:val="none"/>
          <w:lang w:val="en-US" w:eastAsia="zh-CN"/>
        </w:rPr>
        <w:t>开展</w:t>
      </w:r>
      <w:r>
        <w:rPr>
          <w:rFonts w:hint="eastAsia" w:ascii="宋体" w:hAnsi="宋体" w:cs="宋体"/>
          <w:sz w:val="30"/>
          <w:szCs w:val="30"/>
          <w:u w:val="single"/>
          <w:lang w:val="en-US" w:eastAsia="zh-CN"/>
        </w:rPr>
        <w:t xml:space="preserve">  监测 </w:t>
      </w:r>
      <w:r>
        <w:rPr>
          <w:rFonts w:hint="eastAsia" w:ascii="宋体" w:hAnsi="宋体" w:cs="宋体"/>
          <w:sz w:val="30"/>
          <w:szCs w:val="30"/>
          <w:u w:val="none"/>
          <w:lang w:val="en-US" w:eastAsia="zh-CN"/>
        </w:rPr>
        <w:t>检查</w:t>
      </w:r>
      <w:r>
        <w:rPr>
          <w:rFonts w:hint="eastAsia" w:ascii="宋体" w:hAnsi="宋体" w:cs="宋体"/>
          <w:sz w:val="30"/>
          <w:szCs w:val="30"/>
          <w:u w:val="single"/>
          <w:lang w:val="en-US" w:eastAsia="zh-CN"/>
        </w:rPr>
        <w:t xml:space="preserve">  5</w:t>
      </w:r>
      <w:r>
        <w:rPr>
          <w:rFonts w:hint="eastAsia" w:ascii="宋体" w:hAnsi="宋体" w:eastAsia="宋体" w:cs="宋体"/>
          <w:sz w:val="30"/>
          <w:szCs w:val="30"/>
          <w:u w:val="none"/>
          <w:lang w:val="en-US" w:eastAsia="zh-CN"/>
        </w:rPr>
        <w:t>×</w:t>
      </w:r>
      <w:r>
        <w:rPr>
          <w:rFonts w:hint="eastAsia" w:ascii="宋体" w:hAnsi="宋体" w:cs="宋体"/>
          <w:sz w:val="30"/>
          <w:szCs w:val="30"/>
          <w:u w:val="single"/>
          <w:lang w:val="en-US" w:eastAsia="zh-CN"/>
        </w:rPr>
        <w:t xml:space="preserve">365=1825   </w:t>
      </w:r>
      <w:r>
        <w:rPr>
          <w:rFonts w:hint="eastAsia" w:ascii="宋体" w:hAnsi="宋体" w:eastAsia="宋体" w:cs="宋体"/>
          <w:sz w:val="30"/>
          <w:szCs w:val="30"/>
          <w:u w:val="none"/>
          <w:lang w:val="en-US" w:eastAsia="zh-CN"/>
        </w:rPr>
        <w:t>人次</w:t>
      </w:r>
      <w:r>
        <w:rPr>
          <w:rFonts w:hint="eastAsia" w:ascii="宋体" w:hAnsi="宋体" w:cs="宋体"/>
          <w:sz w:val="30"/>
          <w:szCs w:val="30"/>
          <w:u w:val="none"/>
          <w:lang w:val="en-US" w:eastAsia="zh-CN"/>
        </w:rPr>
        <w:t>/年</w:t>
      </w:r>
      <w:r>
        <w:rPr>
          <w:rFonts w:hint="eastAsia" w:ascii="宋体" w:hAnsi="宋体" w:eastAsia="宋体" w:cs="宋体"/>
          <w:sz w:val="30"/>
          <w:szCs w:val="30"/>
          <w:u w:val="none"/>
          <w:lang w:val="en-US" w:eastAsia="zh-CN"/>
        </w:rPr>
        <w:t>，耗材预算金额</w:t>
      </w:r>
      <w:r>
        <w:rPr>
          <w:rFonts w:hint="eastAsia" w:ascii="宋体" w:hAnsi="宋体" w:cs="宋体"/>
          <w:sz w:val="30"/>
          <w:szCs w:val="30"/>
          <w:u w:val="single"/>
          <w:lang w:val="en-US" w:eastAsia="zh-CN"/>
        </w:rPr>
        <w:t xml:space="preserve"> 800  </w:t>
      </w:r>
      <w:r>
        <w:rPr>
          <w:rFonts w:hint="eastAsia" w:ascii="宋体" w:hAnsi="宋体" w:eastAsia="宋体" w:cs="宋体"/>
          <w:sz w:val="30"/>
          <w:szCs w:val="30"/>
          <w:u w:val="none"/>
          <w:lang w:val="en-US" w:eastAsia="zh-CN"/>
        </w:rPr>
        <w:t>元/人次；周期内使用耗材预算金额</w:t>
      </w:r>
      <w:r>
        <w:rPr>
          <w:rFonts w:hint="eastAsia" w:ascii="宋体" w:hAnsi="宋体" w:cs="宋体"/>
          <w:sz w:val="30"/>
          <w:szCs w:val="30"/>
          <w:u w:val="none"/>
          <w:lang w:val="en-US" w:eastAsia="zh-CN"/>
        </w:rPr>
        <w:t>为：800</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1825</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146</w:t>
      </w:r>
      <w:r>
        <w:rPr>
          <w:rFonts w:hint="eastAsia" w:ascii="宋体" w:hAnsi="宋体" w:eastAsia="宋体" w:cs="宋体"/>
          <w:sz w:val="30"/>
          <w:szCs w:val="30"/>
          <w:u w:val="none"/>
          <w:lang w:val="en-US" w:eastAsia="zh-CN"/>
        </w:rPr>
        <w:t>万元</w:t>
      </w:r>
      <w:r>
        <w:rPr>
          <w:rFonts w:hint="eastAsia" w:ascii="宋体" w:hAnsi="宋体" w:cs="宋体"/>
          <w:sz w:val="30"/>
          <w:szCs w:val="30"/>
          <w:u w:val="none"/>
          <w:lang w:val="en-US" w:eastAsia="zh-CN"/>
        </w:rPr>
        <w:t>/台</w:t>
      </w:r>
      <w:r>
        <w:rPr>
          <w:rFonts w:hint="eastAsia" w:ascii="宋体" w:hAnsi="宋体" w:eastAsia="宋体" w:cs="宋体"/>
          <w:sz w:val="30"/>
          <w:szCs w:val="30"/>
          <w:u w:val="none"/>
          <w:lang w:val="en-US" w:eastAsia="zh-CN"/>
        </w:rPr>
        <w:t>。</w:t>
      </w:r>
    </w:p>
    <w:p>
      <w:pPr>
        <w:ind w:firstLine="560" w:firstLineChars="200"/>
        <w:jc w:val="left"/>
        <w:rPr>
          <w:rFonts w:hint="default" w:ascii="宋体" w:hAnsi="宋体" w:eastAsia="宋体" w:cs="宋体"/>
          <w:sz w:val="28"/>
          <w:szCs w:val="28"/>
          <w:u w:val="none"/>
          <w:lang w:val="en-US" w:eastAsia="zh-CN"/>
        </w:rPr>
      </w:pPr>
      <w:r>
        <w:rPr>
          <w:rFonts w:hint="eastAsia" w:ascii="宋体" w:hAnsi="宋体" w:cs="宋体"/>
          <w:sz w:val="28"/>
          <w:szCs w:val="28"/>
          <w:u w:val="none"/>
          <w:lang w:val="en-US" w:eastAsia="zh-CN"/>
        </w:rPr>
        <w:t>耗材：一次性（单人次专用）组织血氧探头，</w:t>
      </w:r>
      <w:r>
        <w:rPr>
          <w:rFonts w:hint="eastAsia" w:ascii="宋体" w:hAnsi="宋体" w:eastAsia="宋体" w:cs="宋体"/>
          <w:sz w:val="28"/>
          <w:szCs w:val="28"/>
          <w:u w:val="none"/>
          <w:lang w:val="en-US" w:eastAsia="zh-CN"/>
        </w:rPr>
        <w:t>设备</w:t>
      </w:r>
      <w:r>
        <w:rPr>
          <w:rFonts w:hint="eastAsia" w:ascii="宋体" w:hAnsi="宋体" w:cs="宋体"/>
          <w:sz w:val="28"/>
          <w:szCs w:val="28"/>
          <w:u w:val="none"/>
          <w:lang w:val="en-US" w:eastAsia="zh-CN"/>
        </w:rPr>
        <w:t xml:space="preserve">开展 </w:t>
      </w:r>
      <w:r>
        <w:rPr>
          <w:rFonts w:hint="eastAsia" w:ascii="宋体" w:hAnsi="宋体" w:cs="宋体"/>
          <w:sz w:val="28"/>
          <w:szCs w:val="28"/>
          <w:u w:val="single"/>
          <w:lang w:val="en-US" w:eastAsia="zh-CN"/>
        </w:rPr>
        <w:t xml:space="preserve">脑氧或组织氧饱和度监测、筛查、预后评估、治疗效果评估等 </w:t>
      </w:r>
      <w:r>
        <w:rPr>
          <w:rFonts w:hint="eastAsia" w:ascii="宋体" w:hAnsi="宋体" w:cs="宋体"/>
          <w:sz w:val="28"/>
          <w:szCs w:val="28"/>
          <w:u w:val="none"/>
          <w:lang w:val="en-US" w:eastAsia="zh-CN"/>
        </w:rPr>
        <w:t xml:space="preserve"> 检查</w:t>
      </w:r>
      <w:r>
        <w:rPr>
          <w:rFonts w:hint="eastAsia" w:ascii="宋体" w:hAnsi="宋体" w:cs="宋体"/>
          <w:sz w:val="28"/>
          <w:szCs w:val="28"/>
          <w:u w:val="single"/>
          <w:lang w:val="en-US" w:eastAsia="zh-CN"/>
        </w:rPr>
        <w:t xml:space="preserve"> 1825   </w:t>
      </w:r>
      <w:r>
        <w:rPr>
          <w:rFonts w:hint="eastAsia" w:ascii="宋体" w:hAnsi="宋体" w:eastAsia="宋体" w:cs="宋体"/>
          <w:sz w:val="28"/>
          <w:szCs w:val="28"/>
          <w:u w:val="none"/>
          <w:lang w:val="en-US" w:eastAsia="zh-CN"/>
        </w:rPr>
        <w:t>人次</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，耗材预算金额</w:t>
      </w:r>
      <w:r>
        <w:rPr>
          <w:rFonts w:hint="eastAsia" w:ascii="宋体" w:hAnsi="宋体" w:cs="宋体"/>
          <w:sz w:val="28"/>
          <w:szCs w:val="28"/>
          <w:u w:val="single"/>
          <w:lang w:val="en-US" w:eastAsia="zh-CN"/>
        </w:rPr>
        <w:t xml:space="preserve"> 800 </w:t>
      </w:r>
      <w:r>
        <w:rPr>
          <w:rFonts w:hint="eastAsia" w:ascii="宋体" w:hAnsi="宋体" w:eastAsia="宋体" w:cs="宋体"/>
          <w:sz w:val="28"/>
          <w:szCs w:val="28"/>
          <w:u w:val="none"/>
          <w:lang w:val="en-US" w:eastAsia="zh-CN"/>
        </w:rPr>
        <w:t>元/人次；周期内使用耗材预算金额</w:t>
      </w:r>
      <w:r>
        <w:rPr>
          <w:rFonts w:hint="eastAsia" w:ascii="宋体" w:hAnsi="宋体" w:cs="宋体"/>
          <w:sz w:val="28"/>
          <w:szCs w:val="28"/>
          <w:u w:val="none"/>
          <w:lang w:val="en-US" w:eastAsia="zh-CN"/>
        </w:rPr>
        <w:t>为：</w:t>
      </w:r>
      <w:r>
        <w:rPr>
          <w:rFonts w:hint="eastAsia" w:ascii="宋体" w:hAnsi="宋体" w:cs="宋体"/>
          <w:sz w:val="30"/>
          <w:szCs w:val="30"/>
          <w:u w:val="single"/>
          <w:lang w:val="en-US" w:eastAsia="zh-CN"/>
        </w:rPr>
        <w:t>800</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1825</w:t>
      </w:r>
      <w:r>
        <w:rPr>
          <w:rFonts w:hint="eastAsia" w:ascii="宋体" w:hAnsi="宋体" w:eastAsia="宋体" w:cs="宋体"/>
          <w:sz w:val="30"/>
          <w:szCs w:val="30"/>
          <w:u w:val="single"/>
          <w:lang w:val="en-US" w:eastAsia="zh-CN"/>
        </w:rPr>
        <w:t>=</w:t>
      </w:r>
      <w:r>
        <w:rPr>
          <w:rFonts w:hint="eastAsia" w:ascii="宋体" w:hAnsi="宋体" w:cs="宋体"/>
          <w:sz w:val="30"/>
          <w:szCs w:val="30"/>
          <w:u w:val="single"/>
          <w:lang w:val="en-US" w:eastAsia="zh-CN"/>
        </w:rPr>
        <w:t>146</w:t>
      </w:r>
      <w:r>
        <w:rPr>
          <w:rFonts w:hint="eastAsia" w:ascii="宋体" w:hAnsi="宋体" w:eastAsia="宋体" w:cs="宋体"/>
          <w:sz w:val="28"/>
          <w:szCs w:val="28"/>
          <w:u w:val="single"/>
          <w:lang w:val="en-US" w:eastAsia="zh-CN"/>
        </w:rPr>
        <w:t>万元</w:t>
      </w:r>
      <w:r>
        <w:rPr>
          <w:rFonts w:hint="eastAsia" w:ascii="宋体" w:hAnsi="宋体" w:cs="宋体"/>
          <w:sz w:val="28"/>
          <w:szCs w:val="28"/>
          <w:u w:val="none"/>
          <w:lang w:val="en-US" w:eastAsia="zh-CN"/>
        </w:rPr>
        <w:t>/年</w:t>
      </w:r>
      <w:r>
        <w:rPr>
          <w:rFonts w:hint="eastAsia" w:ascii="宋体" w:hAnsi="宋体" w:eastAsia="宋体" w:cs="宋体"/>
          <w:sz w:val="28"/>
          <w:szCs w:val="28"/>
          <w:u w:val="none"/>
          <w:lang w:val="en-US" w:eastAsia="zh-CN"/>
        </w:rPr>
        <w:t>。</w:t>
      </w:r>
    </w:p>
    <w:p>
      <w:pPr>
        <w:ind w:firstLine="600" w:firstLineChars="200"/>
        <w:jc w:val="left"/>
        <w:rPr>
          <w:rFonts w:hint="default" w:ascii="宋体" w:hAnsi="宋体" w:cs="宋体"/>
          <w:sz w:val="30"/>
          <w:szCs w:val="30"/>
          <w:u w:val="none"/>
          <w:lang w:val="en-US" w:eastAsia="zh-CN"/>
        </w:rPr>
      </w:pPr>
      <w:r>
        <w:rPr>
          <w:rFonts w:hint="eastAsia" w:ascii="宋体" w:hAnsi="宋体" w:cs="宋体"/>
          <w:sz w:val="30"/>
          <w:szCs w:val="30"/>
          <w:u w:val="none"/>
          <w:lang w:val="en-US" w:eastAsia="zh-CN"/>
        </w:rPr>
        <w:t xml:space="preserve">                                </w:t>
      </w:r>
    </w:p>
    <w:p>
      <w:pPr>
        <w:rPr>
          <w:rFonts w:hint="eastAsia" w:ascii="宋体" w:hAnsi="宋体" w:eastAsia="宋体" w:cs="宋体"/>
          <w:sz w:val="30"/>
          <w:szCs w:val="30"/>
          <w:u w:val="none"/>
          <w:lang w:val="en-US" w:eastAsia="zh-CN"/>
        </w:rPr>
      </w:pPr>
    </w:p>
    <w:p>
      <w:pPr>
        <w:ind w:firstLine="600" w:firstLineChars="200"/>
        <w:rPr>
          <w:rFonts w:hint="eastAsia" w:ascii="宋体" w:hAnsi="宋体" w:cs="宋体"/>
          <w:sz w:val="30"/>
          <w:szCs w:val="30"/>
          <w:u w:val="none"/>
          <w:lang w:val="en-US" w:eastAsia="zh-CN"/>
        </w:rPr>
      </w:pPr>
      <w:r>
        <w:rPr>
          <w:rFonts w:hint="eastAsia" w:ascii="宋体" w:hAnsi="宋体" w:cs="宋体"/>
          <w:sz w:val="30"/>
          <w:szCs w:val="30"/>
          <w:u w:val="none"/>
          <w:lang w:val="en-US" w:eastAsia="zh-CN"/>
        </w:rPr>
        <w:t xml:space="preserve">                                  急诊科</w:t>
      </w:r>
    </w:p>
    <w:p>
      <w:pPr>
        <w:ind w:firstLine="600" w:firstLineChars="200"/>
        <w:rPr>
          <w:rFonts w:hint="default" w:ascii="宋体" w:hAnsi="宋体" w:cs="宋体"/>
          <w:sz w:val="30"/>
          <w:szCs w:val="30"/>
          <w:u w:val="none"/>
          <w:lang w:val="en-US" w:eastAsia="zh-CN"/>
        </w:rPr>
      </w:pPr>
      <w:r>
        <w:rPr>
          <w:rFonts w:hint="eastAsia" w:ascii="宋体" w:hAnsi="宋体" w:cs="宋体"/>
          <w:sz w:val="30"/>
          <w:szCs w:val="30"/>
          <w:u w:val="none"/>
          <w:lang w:val="en-US" w:eastAsia="zh-CN"/>
        </w:rPr>
        <w:t xml:space="preserve">                                  2023年6月5日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mI5ZTFmZjYyZjk4NmEyOTMwMjEwOTYzN2MxNjAifQ=="/>
  </w:docVars>
  <w:rsids>
    <w:rsidRoot w:val="00000000"/>
    <w:rsid w:val="0446319A"/>
    <w:rsid w:val="085919DE"/>
    <w:rsid w:val="09FC16B5"/>
    <w:rsid w:val="1257261A"/>
    <w:rsid w:val="19D8729F"/>
    <w:rsid w:val="1B0411BA"/>
    <w:rsid w:val="26C23D50"/>
    <w:rsid w:val="285D6482"/>
    <w:rsid w:val="289D1C46"/>
    <w:rsid w:val="2A440494"/>
    <w:rsid w:val="2E953ECA"/>
    <w:rsid w:val="309C2C4B"/>
    <w:rsid w:val="33F7209D"/>
    <w:rsid w:val="349255C1"/>
    <w:rsid w:val="36D5586C"/>
    <w:rsid w:val="371405D0"/>
    <w:rsid w:val="49FC4524"/>
    <w:rsid w:val="52314D26"/>
    <w:rsid w:val="5340185A"/>
    <w:rsid w:val="560E44F8"/>
    <w:rsid w:val="56852DBC"/>
    <w:rsid w:val="5C151942"/>
    <w:rsid w:val="5C4C3FB4"/>
    <w:rsid w:val="5F156895"/>
    <w:rsid w:val="61A70252"/>
    <w:rsid w:val="64F82846"/>
    <w:rsid w:val="6A844C56"/>
    <w:rsid w:val="702F70C9"/>
    <w:rsid w:val="72EC1EB6"/>
    <w:rsid w:val="77CB2FCE"/>
    <w:rsid w:val="7FA557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345</Words>
  <Characters>393</Characters>
  <Lines>0</Lines>
  <Paragraphs>0</Paragraphs>
  <TotalTime>0</TotalTime>
  <ScaleCrop>false</ScaleCrop>
  <LinksUpToDate>false</LinksUpToDate>
  <CharactersWithSpaces>561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2022-08-09T00:29:00Z</dcterms:created>
  <dc:creator>Administrator</dc:creator>
  <cp:lastModifiedBy>Administrator</cp:lastModifiedBy>
  <cp:lastPrinted>2022-08-12T03:00:00Z</cp:lastPrinted>
  <dcterms:modified xsi:type="dcterms:W3CDTF">2023-09-27T12:05:27Z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2CDB591E1276411599D9CFDFEFC7855A_13</vt:lpwstr>
  </property>
</Properties>
</file>