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F" w:rsidRDefault="00C8032F" w:rsidP="00C8032F">
      <w:pPr>
        <w:pStyle w:val="1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 w:val="0"/>
        </w:rPr>
        <w:t>1</w:t>
      </w:r>
      <w:r>
        <w:rPr>
          <w:rFonts w:ascii="宋体" w:hAnsi="宋体" w:hint="eastAsia"/>
          <w:b w:val="0"/>
        </w:rPr>
        <w:t>、卡式压力蒸汽灭菌锅台1台</w:t>
      </w:r>
    </w:p>
    <w:p w:rsidR="00C8032F" w:rsidRDefault="00C8032F" w:rsidP="00C803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★整机原装进口</w:t>
      </w:r>
    </w:p>
    <w:p w:rsidR="00C8032F" w:rsidRDefault="00C8032F" w:rsidP="00C8032F">
      <w:pPr>
        <w:ind w:left="320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1、灭菌效果可靠,灭菌时间短，适用于口腔科等器械的消毒灭菌。                                </w:t>
      </w:r>
    </w:p>
    <w:p w:rsidR="00C8032F" w:rsidRDefault="00C8032F" w:rsidP="00C8032F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2、灭菌</w:t>
      </w:r>
      <w:proofErr w:type="gramStart"/>
      <w:r>
        <w:rPr>
          <w:rFonts w:ascii="仿宋_GB2312" w:eastAsia="仿宋_GB2312" w:hint="eastAsia"/>
          <w:sz w:val="32"/>
          <w:szCs w:val="32"/>
        </w:rPr>
        <w:t>腔</w:t>
      </w:r>
      <w:proofErr w:type="gramEnd"/>
      <w:r>
        <w:rPr>
          <w:rFonts w:ascii="仿宋_GB2312" w:eastAsia="仿宋_GB2312" w:hint="eastAsia"/>
          <w:sz w:val="32"/>
          <w:szCs w:val="32"/>
        </w:rPr>
        <w:t>容积：1.8L-10L</w:t>
      </w:r>
    </w:p>
    <w:p w:rsidR="00C8032F" w:rsidRDefault="00C8032F" w:rsidP="00C8032F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3、适用于含腔器械和实心器械灭菌,可不封袋包装,裸露灭菌,卡式灭菌腔可运输器械。</w:t>
      </w:r>
    </w:p>
    <w:p w:rsidR="00C8032F" w:rsidRDefault="00C8032F" w:rsidP="00C803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4、操作简便,系统运行情况显示屏幕,可以随时安全的中断灭菌程序。</w:t>
      </w:r>
    </w:p>
    <w:p w:rsidR="00C8032F" w:rsidRDefault="00C8032F" w:rsidP="00C8032F">
      <w:pPr>
        <w:ind w:left="320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5、具备自我检测系统,一旦在运行过程中出现问题,系统自动终止运行,并将故障显示于屏幕。</w:t>
      </w:r>
    </w:p>
    <w:p w:rsidR="00C8032F" w:rsidRDefault="00C8032F" w:rsidP="00C8032F">
      <w:pPr>
        <w:ind w:left="320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6、符合：压力蒸汽灭菌</w:t>
      </w:r>
      <w:proofErr w:type="gramStart"/>
      <w:r>
        <w:rPr>
          <w:rFonts w:ascii="仿宋_GB2312" w:eastAsia="仿宋_GB2312" w:hint="eastAsia"/>
          <w:sz w:val="32"/>
          <w:szCs w:val="32"/>
        </w:rPr>
        <w:t>器医疗</w:t>
      </w:r>
      <w:proofErr w:type="gramEnd"/>
      <w:r>
        <w:rPr>
          <w:rFonts w:ascii="仿宋_GB2312" w:eastAsia="仿宋_GB2312" w:hint="eastAsia"/>
          <w:sz w:val="32"/>
          <w:szCs w:val="32"/>
        </w:rPr>
        <w:t>器械注册产品准则的要求。</w:t>
      </w:r>
    </w:p>
    <w:p w:rsidR="00C8032F" w:rsidRDefault="00C8032F" w:rsidP="00C8032F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质保2年，2小时响应，24小时到场。</w:t>
      </w:r>
    </w:p>
    <w:p w:rsidR="00C8032F" w:rsidRDefault="00C8032F" w:rsidP="00C8032F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设备中标后负责安装到位，交由采购方验收使用。</w:t>
      </w:r>
    </w:p>
    <w:bookmarkEnd w:id="0"/>
    <w:p w:rsidR="00C8032F" w:rsidRDefault="00C8032F" w:rsidP="00C8032F"/>
    <w:p w:rsidR="00C8032F" w:rsidRDefault="00C8032F" w:rsidP="00C8032F">
      <w:pPr>
        <w:pStyle w:val="1"/>
        <w:rPr>
          <w:rFonts w:ascii="宋体" w:hAnsi="宋体" w:hint="eastAsia"/>
          <w:b w:val="0"/>
        </w:rPr>
      </w:pPr>
      <w:bookmarkStart w:id="1" w:name="_Toc59292933"/>
      <w:bookmarkStart w:id="2" w:name="_Toc59291896"/>
      <w:bookmarkStart w:id="3" w:name="_Toc59292726"/>
      <w:r>
        <w:rPr>
          <w:rFonts w:ascii="宋体" w:hAnsi="宋体" w:hint="eastAsia"/>
          <w:b w:val="0"/>
        </w:rPr>
        <w:t>2</w:t>
      </w:r>
      <w:r>
        <w:rPr>
          <w:rFonts w:ascii="宋体" w:hAnsi="宋体" w:hint="eastAsia"/>
          <w:b w:val="0"/>
        </w:rPr>
        <w:t>、B</w:t>
      </w:r>
      <w:proofErr w:type="gramStart"/>
      <w:r>
        <w:rPr>
          <w:rFonts w:ascii="宋体" w:hAnsi="宋体" w:hint="eastAsia"/>
          <w:b w:val="0"/>
        </w:rPr>
        <w:t>型压力</w:t>
      </w:r>
      <w:proofErr w:type="gramEnd"/>
      <w:r>
        <w:rPr>
          <w:rFonts w:ascii="宋体" w:hAnsi="宋体" w:hint="eastAsia"/>
          <w:b w:val="0"/>
        </w:rPr>
        <w:t>蒸汽灭菌锅1台</w:t>
      </w:r>
      <w:bookmarkEnd w:id="1"/>
      <w:bookmarkEnd w:id="2"/>
      <w:bookmarkEnd w:id="3"/>
    </w:p>
    <w:p w:rsidR="00C8032F" w:rsidRDefault="00C8032F" w:rsidP="00C8032F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★整机原装进口</w:t>
      </w:r>
    </w:p>
    <w:p w:rsidR="00C8032F" w:rsidRDefault="00C8032F" w:rsidP="00C803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1、全自动电子控制的脉动真空高速蒸汽灭菌器。</w:t>
      </w:r>
    </w:p>
    <w:p w:rsidR="00C8032F" w:rsidRDefault="00C8032F" w:rsidP="00C8032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2、适用范围：包裹或非包裹器械，灭活艾滋，乙肝，疯牛病毒及芽胞等。</w:t>
      </w:r>
    </w:p>
    <w:p w:rsidR="00C8032F" w:rsidRDefault="00C8032F" w:rsidP="00C8032F">
      <w:pPr>
        <w:pStyle w:val="2"/>
        <w:ind w:leftChars="0" w:left="0" w:firstLineChars="0" w:firstLine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3、能快速灭菌，灭菌周期短。</w:t>
      </w:r>
    </w:p>
    <w:p w:rsidR="00C8032F" w:rsidRDefault="00C8032F" w:rsidP="00C8032F">
      <w:pPr>
        <w:pStyle w:val="2"/>
        <w:ind w:leftChars="0" w:left="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4、灭菌程序多样化，程序调取简单直观。</w:t>
      </w:r>
    </w:p>
    <w:p w:rsidR="00C8032F" w:rsidRDefault="00C8032F" w:rsidP="00C8032F">
      <w:pPr>
        <w:pStyle w:val="2"/>
        <w:ind w:leftChars="0" w:left="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5、灭菌</w:t>
      </w:r>
      <w:proofErr w:type="gramStart"/>
      <w:r>
        <w:rPr>
          <w:rFonts w:ascii="仿宋_GB2312" w:eastAsia="仿宋_GB2312" w:hint="eastAsia"/>
          <w:sz w:val="32"/>
          <w:szCs w:val="32"/>
        </w:rPr>
        <w:t>腔控体</w:t>
      </w:r>
      <w:proofErr w:type="gramEnd"/>
      <w:r>
        <w:rPr>
          <w:rFonts w:ascii="仿宋_GB2312" w:eastAsia="仿宋_GB2312" w:hint="eastAsia"/>
          <w:sz w:val="32"/>
          <w:szCs w:val="32"/>
        </w:rPr>
        <w:t>容积23L-28L。</w:t>
      </w:r>
    </w:p>
    <w:p w:rsidR="00C8032F" w:rsidRDefault="00C8032F" w:rsidP="00C8032F">
      <w:pPr>
        <w:pStyle w:val="2"/>
        <w:ind w:leftChars="0" w:left="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6、门控方式：需配置电子安全门锁。</w:t>
      </w:r>
    </w:p>
    <w:p w:rsidR="00C8032F" w:rsidRDefault="00C8032F" w:rsidP="00C8032F">
      <w:pPr>
        <w:pStyle w:val="2"/>
        <w:ind w:leftChars="0" w:left="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7、具备压力安全阀，双重电气防短路保护。</w:t>
      </w:r>
    </w:p>
    <w:p w:rsidR="00C8032F" w:rsidRDefault="00C8032F" w:rsidP="00C8032F">
      <w:pPr>
        <w:pStyle w:val="2"/>
        <w:ind w:leftChars="0" w:left="0" w:firstLineChars="0" w:firstLine="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8、强力真空干燥。</w:t>
      </w:r>
    </w:p>
    <w:p w:rsidR="00C8032F" w:rsidRDefault="00C8032F" w:rsidP="00C803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9、内置打印机记录灭菌过程。</w:t>
      </w:r>
    </w:p>
    <w:p w:rsidR="00C8032F" w:rsidRDefault="00C8032F" w:rsidP="00C803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10、水箱可消毒清洗。</w:t>
      </w:r>
    </w:p>
    <w:p w:rsidR="00C8032F" w:rsidRDefault="00C8032F" w:rsidP="00C8032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11、需提供定期的保养。</w:t>
      </w:r>
    </w:p>
    <w:p w:rsidR="00C8032F" w:rsidRDefault="00C8032F" w:rsidP="00C8032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12、要求符合：压力蒸汽灭菌</w:t>
      </w:r>
      <w:proofErr w:type="gramStart"/>
      <w:r>
        <w:rPr>
          <w:rFonts w:ascii="仿宋_GB2312" w:eastAsia="仿宋_GB2312" w:hint="eastAsia"/>
          <w:sz w:val="32"/>
          <w:szCs w:val="32"/>
        </w:rPr>
        <w:t>器医疗</w:t>
      </w:r>
      <w:proofErr w:type="gramEnd"/>
      <w:r>
        <w:rPr>
          <w:rFonts w:ascii="仿宋_GB2312" w:eastAsia="仿宋_GB2312" w:hint="eastAsia"/>
          <w:sz w:val="32"/>
          <w:szCs w:val="32"/>
        </w:rPr>
        <w:t>器械注册产品准则的要求。</w:t>
      </w:r>
    </w:p>
    <w:p w:rsidR="00C8032F" w:rsidRDefault="00C8032F" w:rsidP="00C8032F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质保2年，2小时响应，24小时到场。</w:t>
      </w:r>
    </w:p>
    <w:p w:rsidR="00B6755A" w:rsidRPr="00C8032F" w:rsidRDefault="00C8032F" w:rsidP="00C8032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设备中标后负责安装到位，交由采购方验收使用。</w:t>
      </w:r>
    </w:p>
    <w:sectPr w:rsidR="00B6755A" w:rsidRPr="00C8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21" w:rsidRDefault="004D0C21" w:rsidP="00C8032F">
      <w:r>
        <w:separator/>
      </w:r>
    </w:p>
  </w:endnote>
  <w:endnote w:type="continuationSeparator" w:id="0">
    <w:p w:rsidR="004D0C21" w:rsidRDefault="004D0C21" w:rsidP="00C8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21" w:rsidRDefault="004D0C21" w:rsidP="00C8032F">
      <w:r>
        <w:separator/>
      </w:r>
    </w:p>
  </w:footnote>
  <w:footnote w:type="continuationSeparator" w:id="0">
    <w:p w:rsidR="004D0C21" w:rsidRDefault="004D0C21" w:rsidP="00C8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23"/>
    <w:rsid w:val="004D0C21"/>
    <w:rsid w:val="007B4923"/>
    <w:rsid w:val="00B6755A"/>
    <w:rsid w:val="00C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803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3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8032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正文首行缩进 2 Char"/>
    <w:link w:val="2"/>
    <w:uiPriority w:val="99"/>
    <w:qFormat/>
    <w:rsid w:val="00C8032F"/>
  </w:style>
  <w:style w:type="paragraph" w:styleId="a5">
    <w:name w:val="Body Text Indent"/>
    <w:basedOn w:val="a"/>
    <w:link w:val="Char1"/>
    <w:uiPriority w:val="99"/>
    <w:semiHidden/>
    <w:unhideWhenUsed/>
    <w:rsid w:val="00C8032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8032F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uiPriority w:val="99"/>
    <w:unhideWhenUsed/>
    <w:rsid w:val="00C8032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1">
    <w:name w:val="正文首行缩进 2 Char1"/>
    <w:basedOn w:val="Char1"/>
    <w:uiPriority w:val="99"/>
    <w:semiHidden/>
    <w:rsid w:val="00C8032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803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32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8032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正文首行缩进 2 Char"/>
    <w:link w:val="2"/>
    <w:uiPriority w:val="99"/>
    <w:qFormat/>
    <w:rsid w:val="00C8032F"/>
  </w:style>
  <w:style w:type="paragraph" w:styleId="a5">
    <w:name w:val="Body Text Indent"/>
    <w:basedOn w:val="a"/>
    <w:link w:val="Char1"/>
    <w:uiPriority w:val="99"/>
    <w:semiHidden/>
    <w:unhideWhenUsed/>
    <w:rsid w:val="00C8032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8032F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uiPriority w:val="99"/>
    <w:unhideWhenUsed/>
    <w:rsid w:val="00C8032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1">
    <w:name w:val="正文首行缩进 2 Char1"/>
    <w:basedOn w:val="Char1"/>
    <w:uiPriority w:val="99"/>
    <w:semiHidden/>
    <w:rsid w:val="00C8032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>MS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2023-11-09T02:50:00Z</dcterms:created>
  <dcterms:modified xsi:type="dcterms:W3CDTF">2023-11-09T02:53:00Z</dcterms:modified>
</cp:coreProperties>
</file>